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32ED49CF" w:rsidR="00306463" w:rsidRPr="008E6638"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w:t>
      </w:r>
      <w:r w:rsidR="00E51C85">
        <w:rPr>
          <w:rFonts w:eastAsiaTheme="minorEastAsia" w:hint="eastAsia"/>
          <w:b/>
          <w:noProof/>
          <w:sz w:val="24"/>
          <w:lang w:eastAsia="zh-CN"/>
        </w:rPr>
        <w:t>3</w:t>
      </w:r>
      <w:r w:rsidR="008E6638">
        <w:rPr>
          <w:rFonts w:eastAsiaTheme="minorEastAsia" w:hint="eastAsia"/>
          <w:b/>
          <w:noProof/>
          <w:sz w:val="24"/>
          <w:lang w:eastAsia="zh-CN"/>
        </w:rPr>
        <w:t>2</w:t>
      </w:r>
      <w:r>
        <w:rPr>
          <w:b/>
          <w:i/>
          <w:noProof/>
          <w:sz w:val="28"/>
        </w:rPr>
        <w:tab/>
      </w:r>
      <w:r w:rsidR="00E05F6C" w:rsidRPr="00E05F6C">
        <w:rPr>
          <w:b/>
          <w:i/>
          <w:noProof/>
          <w:sz w:val="24"/>
        </w:rPr>
        <w:t>R2-2509069</w:t>
      </w:r>
    </w:p>
    <w:p w14:paraId="68B34FB7" w14:textId="27C5AA10" w:rsidR="00306463" w:rsidRPr="00B31458" w:rsidRDefault="008E6638" w:rsidP="00306463">
      <w:pPr>
        <w:pStyle w:val="CRCoverPage"/>
        <w:outlineLvl w:val="0"/>
        <w:rPr>
          <w:b/>
          <w:noProof/>
          <w:sz w:val="24"/>
        </w:rPr>
      </w:pPr>
      <w:r w:rsidRPr="008E6638">
        <w:rPr>
          <w:b/>
          <w:noProof/>
          <w:sz w:val="24"/>
        </w:rPr>
        <w:t>Dallas, USA</w:t>
      </w:r>
      <w:r w:rsidR="00B31458">
        <w:rPr>
          <w:rFonts w:eastAsiaTheme="minorEastAsia" w:hint="eastAsia"/>
          <w:b/>
          <w:noProof/>
          <w:sz w:val="24"/>
          <w:lang w:eastAsia="zh-CN"/>
        </w:rPr>
        <w:t>,</w:t>
      </w:r>
      <w:r w:rsidR="00B31458">
        <w:rPr>
          <w:b/>
          <w:noProof/>
          <w:sz w:val="24"/>
        </w:rPr>
        <w:t xml:space="preserve"> </w:t>
      </w:r>
      <w:r w:rsidRPr="008E6638">
        <w:rPr>
          <w:rFonts w:eastAsiaTheme="minorEastAsia"/>
          <w:b/>
          <w:noProof/>
          <w:sz w:val="24"/>
          <w:lang w:eastAsia="zh-CN"/>
        </w:rPr>
        <w:t>Nov. 17</w:t>
      </w:r>
      <w:r w:rsidRPr="008E6638">
        <w:rPr>
          <w:rFonts w:eastAsiaTheme="minorEastAsia"/>
          <w:b/>
          <w:noProof/>
          <w:sz w:val="24"/>
          <w:vertAlign w:val="superscript"/>
          <w:lang w:eastAsia="zh-CN"/>
        </w:rPr>
        <w:t>th</w:t>
      </w:r>
      <w:r w:rsidRPr="008E6638">
        <w:rPr>
          <w:rFonts w:eastAsiaTheme="minorEastAsia"/>
          <w:b/>
          <w:noProof/>
          <w:sz w:val="24"/>
          <w:lang w:eastAsia="zh-CN"/>
        </w:rPr>
        <w:t xml:space="preserve"> - 21</w:t>
      </w:r>
      <w:r w:rsidRPr="008E6638">
        <w:rPr>
          <w:rFonts w:eastAsiaTheme="minorEastAsia"/>
          <w:b/>
          <w:noProof/>
          <w:sz w:val="24"/>
          <w:vertAlign w:val="superscript"/>
          <w:lang w:eastAsia="zh-CN"/>
        </w:rPr>
        <w:t>st</w:t>
      </w:r>
      <w:r>
        <w:rPr>
          <w:rFonts w:eastAsiaTheme="minorEastAsia" w:hint="eastAsia"/>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257342DE" w:rsidR="00306463" w:rsidRPr="00410371" w:rsidRDefault="00306463" w:rsidP="004855CC">
            <w:pPr>
              <w:pStyle w:val="CRCoverPage"/>
              <w:spacing w:after="0"/>
              <w:jc w:val="right"/>
              <w:rPr>
                <w:b/>
                <w:noProof/>
                <w:sz w:val="28"/>
              </w:rPr>
            </w:pPr>
            <w:r>
              <w:rPr>
                <w:b/>
                <w:sz w:val="28"/>
              </w:rPr>
              <w:t>3</w:t>
            </w:r>
            <w:r w:rsidR="0028746A">
              <w:rPr>
                <w:rFonts w:eastAsiaTheme="minorEastAsia"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2777F281" w:rsidR="00306463" w:rsidRPr="00607A37" w:rsidRDefault="00E05F6C" w:rsidP="00607CEE">
            <w:pPr>
              <w:pStyle w:val="CRCoverPage"/>
              <w:spacing w:after="0"/>
              <w:jc w:val="center"/>
              <w:rPr>
                <w:rFonts w:eastAsiaTheme="minorEastAsia"/>
                <w:noProof/>
                <w:lang w:eastAsia="zh-CN"/>
              </w:rPr>
            </w:pPr>
            <w:r w:rsidRPr="00E05F6C">
              <w:rPr>
                <w:rFonts w:eastAsiaTheme="minorEastAsia"/>
                <w:b/>
                <w:sz w:val="28"/>
                <w:lang w:eastAsia="zh-CN"/>
              </w:rPr>
              <w:t>5620</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7762A5" w:rsidP="004855CC">
            <w:pPr>
              <w:pStyle w:val="CRCoverPage"/>
              <w:spacing w:after="0"/>
              <w:jc w:val="center"/>
              <w:rPr>
                <w:b/>
                <w:noProof/>
              </w:rPr>
            </w:pPr>
            <w:fldSimple w:instr=" DOCPROPERTY  Revision  \* MERGEFORMAT ">
              <w:r w:rsidR="00306463">
                <w:rPr>
                  <w:rFonts w:hint="eastAsia"/>
                  <w:b/>
                  <w:noProof/>
                  <w:sz w:val="28"/>
                  <w:lang w:eastAsia="zh-CN"/>
                </w:rPr>
                <w:t>-</w:t>
              </w:r>
            </w:fldSimple>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1EC0164F" w:rsidR="00306463" w:rsidRPr="00DC02A5" w:rsidRDefault="0028746A" w:rsidP="007E0CA6">
            <w:pPr>
              <w:pStyle w:val="CRCoverPage"/>
              <w:spacing w:after="0"/>
              <w:jc w:val="center"/>
              <w:rPr>
                <w:rFonts w:eastAsiaTheme="minorEastAsia"/>
                <w:noProof/>
                <w:sz w:val="28"/>
                <w:lang w:eastAsia="zh-CN"/>
              </w:rPr>
            </w:pPr>
            <w:r>
              <w:rPr>
                <w:b/>
                <w:sz w:val="28"/>
              </w:rPr>
              <w:t>1</w:t>
            </w:r>
            <w:r w:rsidR="00E05F6C">
              <w:rPr>
                <w:rFonts w:eastAsiaTheme="minorEastAsia" w:hint="eastAsia"/>
                <w:b/>
                <w:sz w:val="28"/>
                <w:lang w:eastAsia="zh-CN"/>
              </w:rPr>
              <w:t>9</w:t>
            </w:r>
            <w:r>
              <w:rPr>
                <w:b/>
                <w:sz w:val="28"/>
              </w:rPr>
              <w:t>.</w:t>
            </w:r>
            <w:r w:rsidR="00E05F6C">
              <w:rPr>
                <w:rFonts w:eastAsiaTheme="minorEastAsia" w:hint="eastAsia"/>
                <w:b/>
                <w:sz w:val="28"/>
                <w:lang w:eastAsia="zh-CN"/>
              </w:rPr>
              <w:t>0</w:t>
            </w:r>
            <w:r w:rsidR="00FD31B6" w:rsidRPr="00FD31B6">
              <w:rPr>
                <w:b/>
                <w:sz w:val="28"/>
              </w:rPr>
              <w:t>.0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49B13E7B" w:rsidR="00306463" w:rsidRPr="00A9071F" w:rsidRDefault="00284782"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470DF6C9" w:rsidR="00306463" w:rsidRPr="002D3EE6" w:rsidRDefault="00BA51E3" w:rsidP="002D21E7">
            <w:pPr>
              <w:pStyle w:val="CRCoverPage"/>
              <w:spacing w:after="0"/>
              <w:ind w:left="100"/>
              <w:rPr>
                <w:rFonts w:eastAsiaTheme="minorEastAsia"/>
                <w:noProof/>
                <w:lang w:eastAsia="zh-CN"/>
              </w:rPr>
            </w:pPr>
            <w:bookmarkStart w:id="1" w:name="OLE_LINK54"/>
            <w:r w:rsidRPr="00BA51E3">
              <w:rPr>
                <w:rFonts w:eastAsiaTheme="minorEastAsia"/>
                <w:noProof/>
                <w:lang w:eastAsia="zh-CN"/>
              </w:rPr>
              <w:t>Miscellaneous</w:t>
            </w:r>
            <w:bookmarkEnd w:id="1"/>
            <w:r w:rsidRPr="00BA51E3">
              <w:rPr>
                <w:rFonts w:eastAsiaTheme="minorEastAsia"/>
                <w:noProof/>
                <w:lang w:eastAsia="zh-CN"/>
              </w:rPr>
              <w:t xml:space="preserve"> corrections for SONMDT</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4C05184E" w:rsidR="00306463" w:rsidRPr="008E1223" w:rsidRDefault="008E1223" w:rsidP="008E1223">
            <w:pPr>
              <w:pStyle w:val="CRCoverPage"/>
              <w:spacing w:after="0"/>
              <w:ind w:left="100"/>
              <w:rPr>
                <w:rFonts w:eastAsiaTheme="minorEastAsia"/>
                <w:noProof/>
                <w:lang w:eastAsia="zh-CN"/>
              </w:rPr>
            </w:pPr>
            <w:r w:rsidRPr="008E1223">
              <w:rPr>
                <w:rFonts w:eastAsiaTheme="minorEastAsia"/>
                <w:noProof/>
                <w:lang w:eastAsia="zh-CN"/>
              </w:rPr>
              <w:t>NR_ENDC_SON_MDT_enh2-Core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6D555565" w:rsidR="00306463" w:rsidRPr="00446B15" w:rsidRDefault="00306463" w:rsidP="00852FB7">
            <w:pPr>
              <w:pStyle w:val="CRCoverPage"/>
              <w:spacing w:after="0"/>
              <w:ind w:left="100"/>
              <w:rPr>
                <w:rFonts w:eastAsiaTheme="minorEastAsia"/>
                <w:noProof/>
                <w:lang w:eastAsia="zh-CN"/>
              </w:rPr>
            </w:pPr>
            <w:r>
              <w:t>202</w:t>
            </w:r>
            <w:r w:rsidR="00E27B0B" w:rsidRPr="00E27B0B">
              <w:rPr>
                <w:rFonts w:hint="eastAsia"/>
              </w:rPr>
              <w:t>5</w:t>
            </w:r>
            <w:r>
              <w:t>-</w:t>
            </w:r>
            <w:r w:rsidR="001E29EE">
              <w:rPr>
                <w:rFonts w:eastAsiaTheme="minorEastAsia" w:hint="eastAsia"/>
                <w:lang w:eastAsia="zh-CN"/>
              </w:rPr>
              <w:t>1</w:t>
            </w:r>
            <w:r w:rsidR="008E6638">
              <w:rPr>
                <w:rFonts w:eastAsiaTheme="minorEastAsia" w:hint="eastAsia"/>
                <w:lang w:eastAsia="zh-CN"/>
              </w:rPr>
              <w:t>1</w:t>
            </w:r>
            <w:r>
              <w:t>-</w:t>
            </w:r>
            <w:r w:rsidR="001E29EE">
              <w:rPr>
                <w:rFonts w:eastAsiaTheme="minorEastAsia" w:hint="eastAsia"/>
                <w:lang w:eastAsia="zh-CN"/>
              </w:rPr>
              <w:t>0</w:t>
            </w:r>
            <w:r w:rsidR="008E6638">
              <w:rPr>
                <w:rFonts w:eastAsiaTheme="minorEastAsia" w:hint="eastAsia"/>
                <w:lang w:eastAsia="zh-CN"/>
              </w:rPr>
              <w:t>7</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28A6A5F7" w:rsidR="00306463" w:rsidRPr="008E1223" w:rsidRDefault="008E1223" w:rsidP="004855CC">
            <w:pPr>
              <w:pStyle w:val="CRCoverPage"/>
              <w:spacing w:after="0"/>
              <w:ind w:left="100" w:right="-609"/>
              <w:rPr>
                <w:rFonts w:eastAsiaTheme="minorEastAsia"/>
                <w:b/>
                <w:noProof/>
                <w:lang w:eastAsia="zh-CN"/>
              </w:rPr>
            </w:pPr>
            <w:r>
              <w:rPr>
                <w:rFonts w:hint="eastAsia"/>
                <w:b/>
                <w:lang w:eastAsia="zh-CN"/>
              </w:rPr>
              <w:t>F</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7688F804" w:rsidR="00306463" w:rsidRPr="003637A9" w:rsidRDefault="00306463" w:rsidP="004855CC">
            <w:pPr>
              <w:pStyle w:val="CRCoverPage"/>
              <w:spacing w:after="0"/>
              <w:ind w:left="100"/>
              <w:rPr>
                <w:rFonts w:eastAsiaTheme="minorEastAsia"/>
                <w:noProof/>
              </w:rPr>
            </w:pPr>
            <w:r>
              <w:t>Rel-1</w:t>
            </w:r>
            <w:r w:rsidR="00E05F6C">
              <w:rPr>
                <w:rFonts w:eastAsiaTheme="minorEastAsia" w:hint="eastAsia"/>
                <w:lang w:eastAsia="zh-CN"/>
              </w:rPr>
              <w:t>9</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664C7" w14:textId="20442A3A" w:rsidR="00E06BF8" w:rsidRPr="00A606B7" w:rsidRDefault="00E534F3" w:rsidP="00E05F6C">
            <w:pPr>
              <w:pStyle w:val="af6"/>
              <w:overflowPunct/>
              <w:autoSpaceDE/>
              <w:autoSpaceDN/>
              <w:adjustRightInd/>
              <w:spacing w:beforeLines="50" w:before="120" w:line="276" w:lineRule="auto"/>
              <w:ind w:left="360"/>
              <w:jc w:val="both"/>
              <w:textAlignment w:val="auto"/>
              <w:rPr>
                <w:rFonts w:ascii="Arial" w:eastAsiaTheme="minorEastAsia" w:hAnsi="Arial" w:cs="Arial"/>
                <w:lang w:eastAsia="zh-CN"/>
              </w:rPr>
            </w:pPr>
            <w:bookmarkStart w:id="2" w:name="OLE_LINK55"/>
            <w:r>
              <w:rPr>
                <w:rFonts w:ascii="Arial" w:eastAsiaTheme="minorEastAsia" w:hAnsi="Arial" w:cs="Arial" w:hint="eastAsia"/>
                <w:lang w:eastAsia="zh-CN"/>
              </w:rPr>
              <w:t xml:space="preserve">1. </w:t>
            </w:r>
            <w:r w:rsidR="008C1D4B" w:rsidRPr="00A606B7">
              <w:rPr>
                <w:rFonts w:ascii="Arial" w:eastAsiaTheme="minorEastAsia" w:hAnsi="Arial" w:cs="Arial"/>
                <w:lang w:eastAsia="zh-CN"/>
              </w:rPr>
              <w:t xml:space="preserve">In </w:t>
            </w:r>
            <w:r w:rsidR="008C1D4B" w:rsidRPr="00A606B7">
              <w:rPr>
                <w:rFonts w:ascii="Arial" w:eastAsiaTheme="minorEastAsia" w:hAnsi="Arial" w:cs="Arial" w:hint="eastAsia"/>
                <w:lang w:eastAsia="zh-CN"/>
              </w:rPr>
              <w:t xml:space="preserve">current </w:t>
            </w:r>
            <w:r w:rsidR="008C1D4B" w:rsidRPr="00A606B7">
              <w:rPr>
                <w:rFonts w:ascii="Arial" w:eastAsiaTheme="minorEastAsia" w:hAnsi="Arial" w:cs="Arial"/>
                <w:lang w:eastAsia="zh-CN"/>
              </w:rPr>
              <w:t xml:space="preserve">Rel-19 </w:t>
            </w:r>
            <w:r w:rsidR="008C1D4B" w:rsidRPr="00A606B7">
              <w:rPr>
                <w:rFonts w:ascii="Arial" w:eastAsiaTheme="minorEastAsia" w:hAnsi="Arial" w:cs="Arial" w:hint="eastAsia"/>
                <w:lang w:eastAsia="zh-CN"/>
              </w:rPr>
              <w:t>TS38.331 spec</w:t>
            </w:r>
            <w:r w:rsidR="008C1D4B" w:rsidRPr="00A606B7">
              <w:rPr>
                <w:rFonts w:ascii="Arial" w:eastAsiaTheme="minorEastAsia" w:hAnsi="Arial" w:cs="Arial"/>
                <w:lang w:eastAsia="zh-CN"/>
              </w:rPr>
              <w:t xml:space="preserve">, </w:t>
            </w:r>
            <w:bookmarkEnd w:id="2"/>
            <w:r w:rsidR="008C1D4B" w:rsidRPr="00A606B7">
              <w:rPr>
                <w:rFonts w:ascii="Arial" w:eastAsiaTheme="minorEastAsia" w:hAnsi="Arial" w:cs="Arial"/>
                <w:lang w:eastAsia="zh-CN"/>
              </w:rPr>
              <w:t xml:space="preserve">a change was introduced for parameter </w:t>
            </w:r>
            <w:bookmarkStart w:id="3" w:name="OLE_LINK65"/>
            <w:bookmarkStart w:id="4" w:name="OLE_LINK66"/>
            <w:bookmarkStart w:id="5" w:name="OLE_LINK69"/>
            <w:bookmarkStart w:id="6" w:name="OLE_LINK104"/>
            <w:proofErr w:type="spellStart"/>
            <w:r w:rsidR="008C1D4B" w:rsidRPr="00A606B7">
              <w:rPr>
                <w:rFonts w:ascii="Arial" w:eastAsiaTheme="minorEastAsia" w:hAnsi="Arial" w:cs="Arial"/>
                <w:i/>
                <w:lang w:eastAsia="zh-CN"/>
              </w:rPr>
              <w:t>timeSinceCHO-Reconfig</w:t>
            </w:r>
            <w:bookmarkEnd w:id="3"/>
            <w:bookmarkEnd w:id="4"/>
            <w:bookmarkEnd w:id="5"/>
            <w:bookmarkEnd w:id="6"/>
            <w:proofErr w:type="spellEnd"/>
            <w:r w:rsidR="008C1D4B" w:rsidRPr="00A606B7">
              <w:rPr>
                <w:rFonts w:ascii="Arial" w:eastAsiaTheme="minorEastAsia" w:hAnsi="Arial" w:cs="Arial"/>
                <w:lang w:eastAsia="zh-CN"/>
              </w:rPr>
              <w:t xml:space="preserve"> </w:t>
            </w:r>
            <w:bookmarkStart w:id="7" w:name="OLE_LINK59"/>
            <w:r w:rsidR="008C1D4B" w:rsidRPr="00A606B7">
              <w:rPr>
                <w:rFonts w:ascii="Arial" w:eastAsiaTheme="minorEastAsia" w:hAnsi="Arial" w:cs="Arial"/>
                <w:lang w:eastAsia="zh-CN"/>
              </w:rPr>
              <w:t>logging</w:t>
            </w:r>
            <w:r w:rsidR="00056FAB">
              <w:rPr>
                <w:rFonts w:ascii="Arial" w:eastAsiaTheme="minorEastAsia" w:hAnsi="Arial" w:cs="Arial" w:hint="eastAsia"/>
                <w:lang w:eastAsia="zh-CN"/>
              </w:rPr>
              <w:t xml:space="preserve"> in SHR</w:t>
            </w:r>
            <w:r w:rsidR="008C1D4B" w:rsidRPr="00A606B7">
              <w:rPr>
                <w:rFonts w:ascii="Arial" w:eastAsiaTheme="minorEastAsia" w:hAnsi="Arial" w:cs="Arial"/>
                <w:lang w:eastAsia="zh-CN"/>
              </w:rPr>
              <w:t>, i.e.,</w:t>
            </w:r>
            <w:bookmarkEnd w:id="7"/>
            <w:r w:rsidR="008C1D4B" w:rsidRPr="00A606B7">
              <w:rPr>
                <w:rFonts w:ascii="Arial" w:eastAsiaTheme="minorEastAsia" w:hAnsi="Arial" w:cs="Arial"/>
                <w:lang w:eastAsia="zh-CN"/>
              </w:rPr>
              <w:t xml:space="preserve"> </w:t>
            </w:r>
            <w:bookmarkStart w:id="8" w:name="OLE_LINK67"/>
            <w:bookmarkStart w:id="9" w:name="OLE_LINK68"/>
            <w:r w:rsidR="008C1D4B" w:rsidRPr="00A606B7">
              <w:rPr>
                <w:rFonts w:ascii="Arial" w:eastAsiaTheme="minorEastAsia" w:hAnsi="Arial" w:cs="Arial"/>
                <w:lang w:eastAsia="zh-CN"/>
              </w:rPr>
              <w:t>“</w:t>
            </w:r>
            <w:r w:rsidR="008C1D4B" w:rsidRPr="00A606B7">
              <w:rPr>
                <w:rFonts w:ascii="Arial" w:eastAsiaTheme="minorEastAsia" w:hAnsi="Arial" w:cs="Arial"/>
                <w:color w:val="FF0000"/>
                <w:lang w:eastAsia="zh-CN"/>
              </w:rPr>
              <w:t>applied</w:t>
            </w:r>
            <w:r w:rsidR="008C1D4B" w:rsidRPr="00A606B7">
              <w:rPr>
                <w:rFonts w:ascii="Arial" w:eastAsiaTheme="minorEastAsia" w:hAnsi="Arial" w:cs="Arial"/>
                <w:lang w:eastAsia="zh-CN"/>
              </w:rPr>
              <w:t>”</w:t>
            </w:r>
            <w:bookmarkEnd w:id="8"/>
            <w:bookmarkEnd w:id="9"/>
            <w:r w:rsidR="008C1D4B" w:rsidRPr="00A606B7">
              <w:rPr>
                <w:rFonts w:ascii="Arial" w:eastAsiaTheme="minorEastAsia" w:hAnsi="Arial" w:cs="Arial"/>
                <w:lang w:eastAsia="zh-CN"/>
              </w:rPr>
              <w:t xml:space="preserve"> was added in the procedure description of logging </w:t>
            </w:r>
            <w:proofErr w:type="spellStart"/>
            <w:r w:rsidR="008C1D4B" w:rsidRPr="00A606B7">
              <w:rPr>
                <w:rFonts w:ascii="Arial" w:eastAsiaTheme="minorEastAsia" w:hAnsi="Arial" w:cs="Arial"/>
                <w:i/>
                <w:lang w:eastAsia="zh-CN"/>
              </w:rPr>
              <w:t>timeSinceCHO-Reconfig</w:t>
            </w:r>
            <w:proofErr w:type="spellEnd"/>
            <w:r w:rsidR="008C1D4B" w:rsidRPr="00A606B7">
              <w:rPr>
                <w:rFonts w:ascii="Arial" w:eastAsiaTheme="minorEastAsia" w:hAnsi="Arial" w:cs="Arial"/>
                <w:lang w:eastAsia="zh-CN"/>
              </w:rPr>
              <w:t xml:space="preserve"> to avoid problem </w:t>
            </w:r>
            <w:r w:rsidR="00BA51E3" w:rsidRPr="00A606B7">
              <w:rPr>
                <w:rFonts w:ascii="Arial" w:eastAsiaTheme="minorEastAsia" w:hAnsi="Arial" w:cs="Arial" w:hint="eastAsia"/>
                <w:lang w:eastAsia="zh-CN"/>
              </w:rPr>
              <w:t xml:space="preserve">caused by CHO with candidate SCGs </w:t>
            </w:r>
            <w:r w:rsidR="008C1D4B" w:rsidRPr="00A606B7">
              <w:rPr>
                <w:rFonts w:ascii="Arial" w:eastAsiaTheme="minorEastAsia" w:hAnsi="Arial" w:cs="Arial"/>
                <w:lang w:eastAsia="zh-CN"/>
              </w:rPr>
              <w:t xml:space="preserve">(highlighted in </w:t>
            </w:r>
            <w:r w:rsidR="008C1D4B" w:rsidRPr="00A606B7">
              <w:rPr>
                <w:rFonts w:ascii="Arial" w:eastAsiaTheme="minorEastAsia" w:hAnsi="Arial" w:cs="Arial"/>
                <w:highlight w:val="cyan"/>
                <w:lang w:eastAsia="zh-CN"/>
              </w:rPr>
              <w:t>blue</w:t>
            </w:r>
            <w:r w:rsidR="008C1D4B" w:rsidRPr="00A606B7">
              <w:rPr>
                <w:rFonts w:ascii="Arial" w:eastAsiaTheme="minorEastAsia" w:hAnsi="Arial" w:cs="Arial"/>
                <w:lang w:eastAsia="zh-CN"/>
              </w:rPr>
              <w:t>).</w:t>
            </w:r>
          </w:p>
          <w:tbl>
            <w:tblPr>
              <w:tblStyle w:val="af1"/>
              <w:tblW w:w="6095" w:type="dxa"/>
              <w:tblInd w:w="378" w:type="dxa"/>
              <w:tblLayout w:type="fixed"/>
              <w:tblLook w:val="04A0" w:firstRow="1" w:lastRow="0" w:firstColumn="1" w:lastColumn="0" w:noHBand="0" w:noVBand="1"/>
            </w:tblPr>
            <w:tblGrid>
              <w:gridCol w:w="6095"/>
            </w:tblGrid>
            <w:tr w:rsidR="00C86EE1" w14:paraId="3B6F0365" w14:textId="77777777" w:rsidTr="00C86EE1">
              <w:tc>
                <w:tcPr>
                  <w:tcW w:w="6095" w:type="dxa"/>
                </w:tcPr>
                <w:p w14:paraId="3352BE7E" w14:textId="77777777" w:rsidR="00C86EE1" w:rsidRDefault="00C86EE1" w:rsidP="008C1D4B">
                  <w:pPr>
                    <w:pStyle w:val="af6"/>
                    <w:overflowPunct/>
                    <w:autoSpaceDE/>
                    <w:autoSpaceDN/>
                    <w:adjustRightInd/>
                    <w:spacing w:beforeLines="50" w:before="120" w:line="276" w:lineRule="auto"/>
                    <w:jc w:val="both"/>
                    <w:textAlignment w:val="auto"/>
                    <w:rPr>
                      <w:rFonts w:eastAsiaTheme="minorEastAsia"/>
                      <w:lang w:eastAsia="zh-CN"/>
                    </w:rPr>
                  </w:pPr>
                  <w:bookmarkStart w:id="10" w:name="_Toc193445791"/>
                  <w:bookmarkStart w:id="11" w:name="_Toc193451596"/>
                  <w:bookmarkStart w:id="12" w:name="_Toc193462861"/>
                  <w:bookmarkStart w:id="13" w:name="_Toc201295148"/>
                  <w:bookmarkStart w:id="14" w:name="_Toc210311416"/>
                  <w:r w:rsidRPr="00C86EE1">
                    <w:rPr>
                      <w:lang w:eastAsia="zh-CN"/>
                    </w:rPr>
                    <w:t>5.7.10.6</w:t>
                  </w:r>
                  <w:r w:rsidRPr="00C86EE1">
                    <w:rPr>
                      <w:lang w:eastAsia="zh-CN"/>
                    </w:rPr>
                    <w:tab/>
                    <w:t>Actions for the successful handover report determination</w:t>
                  </w:r>
                  <w:bookmarkEnd w:id="10"/>
                  <w:bookmarkEnd w:id="11"/>
                  <w:bookmarkEnd w:id="12"/>
                  <w:bookmarkEnd w:id="13"/>
                  <w:bookmarkEnd w:id="14"/>
                </w:p>
                <w:p w14:paraId="2DDDAC81" w14:textId="77777777" w:rsidR="00C86EE1" w:rsidRDefault="00C86EE1" w:rsidP="008C1D4B">
                  <w:pPr>
                    <w:pStyle w:val="af6"/>
                    <w:overflowPunct/>
                    <w:autoSpaceDE/>
                    <w:autoSpaceDN/>
                    <w:adjustRightInd/>
                    <w:spacing w:beforeLines="50" w:before="120" w:line="276" w:lineRule="auto"/>
                    <w:jc w:val="both"/>
                    <w:textAlignment w:val="auto"/>
                    <w:rPr>
                      <w:rFonts w:eastAsiaTheme="minorEastAsia"/>
                      <w:lang w:eastAsia="zh-CN"/>
                    </w:rPr>
                  </w:pPr>
                  <w:r>
                    <w:rPr>
                      <w:rFonts w:eastAsiaTheme="minorEastAsia"/>
                      <w:lang w:eastAsia="zh-CN"/>
                    </w:rPr>
                    <w:t>……</w:t>
                  </w:r>
                </w:p>
                <w:p w14:paraId="38FBC11A" w14:textId="77777777" w:rsidR="00C86EE1" w:rsidRPr="0036584A" w:rsidRDefault="00C86EE1" w:rsidP="00C86EE1">
                  <w:pPr>
                    <w:pStyle w:val="B4"/>
                  </w:pPr>
                  <w:r w:rsidRPr="0036584A">
                    <w:t>4&gt;</w:t>
                  </w:r>
                  <w:r w:rsidRPr="0036584A">
                    <w:tab/>
                    <w:t>if the l</w:t>
                  </w:r>
                  <w:bookmarkStart w:id="15" w:name="OLE_LINK103"/>
                  <w:r w:rsidRPr="0036584A">
                    <w:t>ast applied</w:t>
                  </w:r>
                  <w:r w:rsidRPr="0036584A">
                    <w:rPr>
                      <w:lang w:eastAsia="en-GB"/>
                    </w:rPr>
                    <w:t xml:space="preserve"> </w:t>
                  </w:r>
                  <w:proofErr w:type="spellStart"/>
                  <w:r w:rsidRPr="0036584A">
                    <w:rPr>
                      <w:i/>
                      <w:lang w:eastAsia="en-GB"/>
                    </w:rPr>
                    <w:t>RRCReconfiguration</w:t>
                  </w:r>
                  <w:proofErr w:type="spellEnd"/>
                  <w:r w:rsidRPr="0036584A">
                    <w:rPr>
                      <w:lang w:eastAsia="en-GB"/>
                    </w:rPr>
                    <w:t xml:space="preserve"> message including </w:t>
                  </w:r>
                  <w:proofErr w:type="spellStart"/>
                  <w:r w:rsidRPr="0036584A">
                    <w:rPr>
                      <w:i/>
                      <w:lang w:eastAsia="sv-SE"/>
                    </w:rPr>
                    <w:t>reconfigurationWithSync</w:t>
                  </w:r>
                  <w:proofErr w:type="spellEnd"/>
                  <w:r w:rsidRPr="0036584A">
                    <w:t xml:space="preserve"> was included in the stored </w:t>
                  </w:r>
                  <w:proofErr w:type="spellStart"/>
                  <w:r w:rsidRPr="0036584A">
                    <w:rPr>
                      <w:i/>
                    </w:rPr>
                    <w:t>condRRCReconfig</w:t>
                  </w:r>
                  <w:bookmarkEnd w:id="15"/>
                  <w:proofErr w:type="spellEnd"/>
                  <w:r w:rsidRPr="0036584A">
                    <w:t>:</w:t>
                  </w:r>
                </w:p>
                <w:p w14:paraId="405296C6" w14:textId="0794A3D9" w:rsidR="00C86EE1" w:rsidRPr="00C86EE1" w:rsidRDefault="00C86EE1" w:rsidP="00C86EE1">
                  <w:pPr>
                    <w:pStyle w:val="B5"/>
                    <w:rPr>
                      <w:rFonts w:eastAsiaTheme="minorEastAsia"/>
                      <w:lang w:eastAsia="zh-CN"/>
                    </w:rPr>
                  </w:pPr>
                  <w:r w:rsidRPr="0036584A">
                    <w:t>5&gt;</w:t>
                  </w:r>
                  <w:r w:rsidRPr="0036584A">
                    <w:tab/>
                  </w:r>
                  <w:bookmarkStart w:id="16" w:name="OLE_LINK72"/>
                  <w:bookmarkStart w:id="17" w:name="OLE_LINK73"/>
                  <w:r w:rsidRPr="0036584A">
                    <w:t xml:space="preserve">set the </w:t>
                  </w:r>
                  <w:proofErr w:type="spellStart"/>
                  <w:r w:rsidRPr="0036584A">
                    <w:rPr>
                      <w:i/>
                    </w:rPr>
                    <w:t>timeSinceCHO-Reconfig</w:t>
                  </w:r>
                  <w:proofErr w:type="spellEnd"/>
                  <w:r w:rsidRPr="0036584A">
                    <w:t xml:space="preserve"> to the time elapsed between the initiation of the execution of conditional reconfiguration for the target </w:t>
                  </w:r>
                  <w:proofErr w:type="spellStart"/>
                  <w:r w:rsidRPr="0036584A">
                    <w:t>PCell</w:t>
                  </w:r>
                  <w:proofErr w:type="spellEnd"/>
                  <w:r w:rsidRPr="0036584A">
                    <w:t xml:space="preserve"> and the reception of the last </w:t>
                  </w:r>
                  <w:r w:rsidRPr="00C86EE1">
                    <w:rPr>
                      <w:color w:val="FF0000"/>
                    </w:rPr>
                    <w:t>applied</w:t>
                  </w:r>
                  <w:r w:rsidRPr="00C86EE1">
                    <w:rPr>
                      <w:i/>
                      <w:iCs/>
                      <w:color w:val="FF0000"/>
                    </w:rPr>
                    <w:t xml:space="preserve"> </w:t>
                  </w:r>
                  <w:proofErr w:type="spellStart"/>
                  <w:r w:rsidRPr="0036584A">
                    <w:rPr>
                      <w:i/>
                      <w:iCs/>
                    </w:rPr>
                    <w:t>conditionalReconfiguration</w:t>
                  </w:r>
                  <w:proofErr w:type="spellEnd"/>
                  <w:r w:rsidRPr="0036584A">
                    <w:t xml:space="preserve"> including the </w:t>
                  </w:r>
                  <w:proofErr w:type="spellStart"/>
                  <w:r w:rsidRPr="0036584A">
                    <w:rPr>
                      <w:i/>
                    </w:rPr>
                    <w:t>condRRCReconfig</w:t>
                  </w:r>
                  <w:proofErr w:type="spellEnd"/>
                  <w:r w:rsidRPr="0036584A">
                    <w:t xml:space="preserve"> of the target </w:t>
                  </w:r>
                  <w:proofErr w:type="spellStart"/>
                  <w:r w:rsidRPr="0036584A">
                    <w:t>PCell</w:t>
                  </w:r>
                  <w:proofErr w:type="spellEnd"/>
                  <w:r w:rsidRPr="0036584A">
                    <w:t xml:space="preserve"> in the source </w:t>
                  </w:r>
                  <w:proofErr w:type="spellStart"/>
                  <w:r w:rsidRPr="0036584A">
                    <w:t>PCell</w:t>
                  </w:r>
                  <w:proofErr w:type="spellEnd"/>
                  <w:r w:rsidRPr="0036584A">
                    <w:t>;</w:t>
                  </w:r>
                  <w:bookmarkEnd w:id="16"/>
                  <w:bookmarkEnd w:id="17"/>
                </w:p>
              </w:tc>
            </w:tr>
          </w:tbl>
          <w:p w14:paraId="3718C3E4" w14:textId="77777777" w:rsidR="008C1D4B" w:rsidRDefault="008C1D4B" w:rsidP="008C1D4B">
            <w:pPr>
              <w:pStyle w:val="af6"/>
              <w:overflowPunct/>
              <w:autoSpaceDE/>
              <w:autoSpaceDN/>
              <w:adjustRightInd/>
              <w:spacing w:beforeLines="50" w:before="120" w:line="276" w:lineRule="auto"/>
              <w:ind w:left="360"/>
              <w:jc w:val="both"/>
              <w:textAlignment w:val="auto"/>
              <w:rPr>
                <w:rFonts w:ascii="Arial" w:eastAsiaTheme="minorEastAsia" w:hAnsi="Arial" w:cs="Arial"/>
                <w:lang w:eastAsia="zh-CN"/>
              </w:rPr>
            </w:pPr>
          </w:p>
          <w:tbl>
            <w:tblPr>
              <w:tblStyle w:val="af1"/>
              <w:tblW w:w="6095" w:type="dxa"/>
              <w:tblInd w:w="378" w:type="dxa"/>
              <w:tblLayout w:type="fixed"/>
              <w:tblLook w:val="04A0" w:firstRow="1" w:lastRow="0" w:firstColumn="1" w:lastColumn="0" w:noHBand="0" w:noVBand="1"/>
            </w:tblPr>
            <w:tblGrid>
              <w:gridCol w:w="6095"/>
            </w:tblGrid>
            <w:tr w:rsidR="00C86EE1" w14:paraId="2097D00C" w14:textId="77777777" w:rsidTr="00C86EE1">
              <w:tc>
                <w:tcPr>
                  <w:tcW w:w="6095" w:type="dxa"/>
                </w:tcPr>
                <w:p w14:paraId="29A7ACAA" w14:textId="394FD8F2" w:rsidR="00C86EE1" w:rsidRDefault="00C86EE1" w:rsidP="00BA51E3">
                  <w:pPr>
                    <w:pStyle w:val="af6"/>
                    <w:overflowPunct/>
                    <w:autoSpaceDE/>
                    <w:autoSpaceDN/>
                    <w:adjustRightInd/>
                    <w:spacing w:beforeLines="50" w:before="120" w:line="276" w:lineRule="auto"/>
                    <w:textAlignment w:val="auto"/>
                    <w:rPr>
                      <w:rFonts w:ascii="Arial" w:eastAsiaTheme="minorEastAsia" w:hAnsi="Arial" w:cs="Arial"/>
                      <w:lang w:eastAsia="zh-CN"/>
                    </w:rPr>
                  </w:pPr>
                  <w:r w:rsidRPr="00F72EC8">
                    <w:rPr>
                      <w:highlight w:val="cyan"/>
                    </w:rPr>
                    <w:t xml:space="preserve">UE is configured CHO with candidate SCG configuration with </w:t>
                  </w:r>
                  <w:proofErr w:type="spellStart"/>
                  <w:r w:rsidRPr="00F72EC8">
                    <w:rPr>
                      <w:highlight w:val="cyan"/>
                    </w:rPr>
                    <w:t>Pcell</w:t>
                  </w:r>
                  <w:proofErr w:type="spellEnd"/>
                  <w:r w:rsidRPr="00F72EC8">
                    <w:rPr>
                      <w:highlight w:val="cyan"/>
                    </w:rPr>
                    <w:t xml:space="preserve"> A and </w:t>
                  </w:r>
                  <w:proofErr w:type="spellStart"/>
                  <w:r w:rsidRPr="00F72EC8">
                    <w:rPr>
                      <w:highlight w:val="cyan"/>
                    </w:rPr>
                    <w:t>PSCell</w:t>
                  </w:r>
                  <w:proofErr w:type="spellEnd"/>
                  <w:r w:rsidRPr="00F72EC8">
                    <w:rPr>
                      <w:highlight w:val="cyan"/>
                    </w:rPr>
                    <w:t xml:space="preserve"> B at t1.</w:t>
                  </w:r>
                  <w:r w:rsidRPr="00F72EC8">
                    <w:rPr>
                      <w:highlight w:val="cyan"/>
                    </w:rPr>
                    <w:br/>
                    <w:t>Afterwards, it is again configured w</w:t>
                  </w:r>
                  <w:r w:rsidRPr="004E5F43">
                    <w:rPr>
                      <w:highlight w:val="cyan"/>
                    </w:rPr>
                    <w:t xml:space="preserve">ith </w:t>
                  </w:r>
                  <w:proofErr w:type="spellStart"/>
                  <w:r w:rsidRPr="004E5F43">
                    <w:rPr>
                      <w:highlight w:val="cyan"/>
                    </w:rPr>
                    <w:t>Pcell</w:t>
                  </w:r>
                  <w:proofErr w:type="spellEnd"/>
                  <w:r w:rsidRPr="004E5F43">
                    <w:rPr>
                      <w:highlight w:val="cyan"/>
                    </w:rPr>
                    <w:t xml:space="preserve"> A and </w:t>
                  </w:r>
                  <w:proofErr w:type="spellStart"/>
                  <w:r w:rsidRPr="004E5F43">
                    <w:rPr>
                      <w:highlight w:val="cyan"/>
                    </w:rPr>
                    <w:t>PSCell</w:t>
                  </w:r>
                  <w:proofErr w:type="spellEnd"/>
                  <w:r w:rsidRPr="004E5F43">
                    <w:rPr>
                      <w:highlight w:val="cyan"/>
                    </w:rPr>
                    <w:t xml:space="preserve"> C at t2.</w:t>
                  </w:r>
                  <w:r w:rsidRPr="00F72EC8">
                    <w:rPr>
                      <w:highlight w:val="cyan"/>
                    </w:rPr>
                    <w:br/>
                    <w:t xml:space="preserve">At t3, if the UE performs handover to </w:t>
                  </w:r>
                  <w:proofErr w:type="spellStart"/>
                  <w:r w:rsidRPr="00F72EC8">
                    <w:rPr>
                      <w:highlight w:val="cyan"/>
                    </w:rPr>
                    <w:t>Pcell</w:t>
                  </w:r>
                  <w:proofErr w:type="spellEnd"/>
                  <w:r w:rsidRPr="00F72EC8">
                    <w:rPr>
                      <w:highlight w:val="cyan"/>
                    </w:rPr>
                    <w:t xml:space="preserve"> A and </w:t>
                  </w:r>
                  <w:proofErr w:type="spellStart"/>
                  <w:r w:rsidRPr="00F72EC8">
                    <w:rPr>
                      <w:highlight w:val="cyan"/>
                    </w:rPr>
                    <w:t>PSCell</w:t>
                  </w:r>
                  <w:proofErr w:type="spellEnd"/>
                  <w:r w:rsidRPr="00F72EC8">
                    <w:rPr>
                      <w:highlight w:val="cyan"/>
                    </w:rPr>
                    <w:t xml:space="preserve"> B; i.e., based on th</w:t>
                  </w:r>
                  <w:r w:rsidRPr="004E5F43">
                    <w:rPr>
                      <w:highlight w:val="cyan"/>
                    </w:rPr>
                    <w:t>e configuration received at t1</w:t>
                  </w:r>
                  <w:proofErr w:type="gramStart"/>
                  <w:r w:rsidRPr="004E5F43">
                    <w:rPr>
                      <w:highlight w:val="cyan"/>
                    </w:rPr>
                    <w:t>:</w:t>
                  </w:r>
                  <w:proofErr w:type="gramEnd"/>
                  <w:r w:rsidRPr="00F72EC8">
                    <w:rPr>
                      <w:highlight w:val="cyan"/>
                    </w:rPr>
                    <w:br/>
                  </w:r>
                  <w:r w:rsidRPr="00F72EC8">
                    <w:rPr>
                      <w:highlight w:val="cyan"/>
                    </w:rPr>
                    <w:lastRenderedPageBreak/>
                    <w:t xml:space="preserve">Without this change, UE </w:t>
                  </w:r>
                  <w:r>
                    <w:rPr>
                      <w:rFonts w:eastAsiaTheme="minorEastAsia" w:hint="eastAsia"/>
                      <w:highlight w:val="cyan"/>
                      <w:lang w:eastAsia="zh-CN"/>
                    </w:rPr>
                    <w:t>may</w:t>
                  </w:r>
                  <w:r w:rsidRPr="00F72EC8">
                    <w:rPr>
                      <w:highlight w:val="cyan"/>
                    </w:rPr>
                    <w:t xml:space="preserve"> log t3-t2, which is wrong.</w:t>
                  </w:r>
                </w:p>
              </w:tc>
            </w:tr>
          </w:tbl>
          <w:p w14:paraId="1F38986E" w14:textId="343289A1" w:rsidR="00426713" w:rsidRPr="00E05F6C" w:rsidRDefault="00E05F6C" w:rsidP="008C1D4B">
            <w:pPr>
              <w:pStyle w:val="af6"/>
              <w:overflowPunct/>
              <w:autoSpaceDE/>
              <w:autoSpaceDN/>
              <w:adjustRightInd/>
              <w:spacing w:beforeLines="50" w:before="120" w:line="276" w:lineRule="auto"/>
              <w:ind w:left="360"/>
              <w:jc w:val="both"/>
              <w:textAlignment w:val="auto"/>
              <w:rPr>
                <w:rFonts w:ascii="Arial" w:eastAsiaTheme="minorEastAsia" w:hAnsi="Arial" w:cs="Arial"/>
                <w:lang w:eastAsia="zh-CN"/>
              </w:rPr>
            </w:pPr>
            <w:r>
              <w:rPr>
                <w:rFonts w:ascii="Arial" w:eastAsiaTheme="minorEastAsia" w:hAnsi="Arial" w:cs="Arial" w:hint="eastAsia"/>
                <w:lang w:eastAsia="zh-CN"/>
              </w:rPr>
              <w:lastRenderedPageBreak/>
              <w:t xml:space="preserve">However, the same issue also exists in the field description of </w:t>
            </w:r>
            <w:proofErr w:type="spellStart"/>
            <w:r w:rsidRPr="00A606B7">
              <w:rPr>
                <w:rFonts w:ascii="Arial" w:eastAsiaTheme="minorEastAsia" w:hAnsi="Arial" w:cs="Arial"/>
                <w:i/>
                <w:lang w:eastAsia="zh-CN"/>
              </w:rPr>
              <w:t>timeSinceCHO-Reconfig</w:t>
            </w:r>
            <w:proofErr w:type="spellEnd"/>
            <w:r w:rsidRPr="00E05F6C">
              <w:rPr>
                <w:rFonts w:ascii="Arial" w:eastAsiaTheme="minorEastAsia" w:hAnsi="Arial" w:cs="Arial" w:hint="eastAsia"/>
                <w:lang w:eastAsia="zh-CN"/>
              </w:rPr>
              <w:t xml:space="preserve">, </w:t>
            </w:r>
            <w:r>
              <w:rPr>
                <w:rFonts w:ascii="Arial" w:eastAsiaTheme="minorEastAsia" w:hAnsi="Arial" w:cs="Arial" w:hint="eastAsia"/>
                <w:lang w:eastAsia="zh-CN"/>
              </w:rPr>
              <w:t>which should also be corrected.</w:t>
            </w:r>
          </w:p>
          <w:p w14:paraId="4C1FD84C" w14:textId="5975EDA6" w:rsidR="00C86EE1" w:rsidRPr="00426713" w:rsidRDefault="00800E39" w:rsidP="008C1D4B">
            <w:pPr>
              <w:pStyle w:val="af6"/>
              <w:overflowPunct/>
              <w:autoSpaceDE/>
              <w:autoSpaceDN/>
              <w:adjustRightInd/>
              <w:spacing w:beforeLines="50" w:before="120" w:line="276" w:lineRule="auto"/>
              <w:ind w:left="360"/>
              <w:jc w:val="both"/>
              <w:textAlignment w:val="auto"/>
              <w:rPr>
                <w:rFonts w:ascii="Arial" w:eastAsiaTheme="minorEastAsia" w:hAnsi="Arial" w:cs="Arial"/>
                <w:lang w:eastAsia="zh-CN"/>
              </w:rPr>
            </w:pPr>
            <w:r>
              <w:rPr>
                <w:rFonts w:ascii="Arial" w:eastAsiaTheme="minorEastAsia" w:hAnsi="Arial" w:cs="Arial" w:hint="eastAsia"/>
                <w:lang w:eastAsia="zh-CN"/>
              </w:rPr>
              <w:t xml:space="preserve">Similar change is needed also </w:t>
            </w:r>
            <w:r w:rsidR="00E05F6C">
              <w:rPr>
                <w:rFonts w:ascii="Arial" w:eastAsiaTheme="minorEastAsia" w:hAnsi="Arial" w:cs="Arial" w:hint="eastAsia"/>
                <w:lang w:eastAsia="zh-CN"/>
              </w:rPr>
              <w:t xml:space="preserve">in the field description of </w:t>
            </w:r>
            <w:proofErr w:type="spellStart"/>
            <w:r w:rsidR="00426713" w:rsidRPr="00426713">
              <w:rPr>
                <w:rFonts w:ascii="Arial" w:eastAsiaTheme="minorEastAsia" w:hAnsi="Arial" w:cs="Arial"/>
                <w:i/>
                <w:lang w:eastAsia="zh-CN"/>
              </w:rPr>
              <w:t>timeSinceCPAC-Reconfig</w:t>
            </w:r>
            <w:proofErr w:type="spellEnd"/>
            <w:r w:rsidR="00426713">
              <w:rPr>
                <w:rFonts w:ascii="Arial" w:eastAsiaTheme="minorEastAsia" w:hAnsi="Arial" w:cs="Arial" w:hint="eastAsia"/>
                <w:lang w:eastAsia="zh-CN"/>
              </w:rPr>
              <w:t xml:space="preserve"> in SPR</w:t>
            </w:r>
            <w:r>
              <w:rPr>
                <w:rFonts w:ascii="Arial" w:eastAsiaTheme="minorEastAsia" w:hAnsi="Arial" w:cs="Arial" w:hint="eastAsia"/>
                <w:lang w:eastAsia="zh-CN"/>
              </w:rPr>
              <w:t>.</w:t>
            </w:r>
          </w:p>
          <w:p w14:paraId="3B2CD50F" w14:textId="77777777" w:rsidR="004E6F54" w:rsidRDefault="004E6F54" w:rsidP="00E05F6C">
            <w:pPr>
              <w:pStyle w:val="af6"/>
              <w:overflowPunct/>
              <w:autoSpaceDE/>
              <w:autoSpaceDN/>
              <w:adjustRightInd/>
              <w:spacing w:beforeLines="50" w:before="120" w:line="276" w:lineRule="auto"/>
              <w:ind w:left="360"/>
              <w:jc w:val="both"/>
              <w:textAlignment w:val="auto"/>
              <w:rPr>
                <w:rFonts w:ascii="Arial" w:eastAsiaTheme="minorEastAsia" w:hAnsi="Arial" w:cs="Arial" w:hint="eastAsia"/>
                <w:lang w:eastAsia="zh-CN"/>
              </w:rPr>
            </w:pPr>
          </w:p>
          <w:p w14:paraId="24AA9DFE" w14:textId="6F92B0FE" w:rsidR="00767617" w:rsidRDefault="00767617" w:rsidP="00767617">
            <w:pPr>
              <w:pStyle w:val="af6"/>
              <w:overflowPunct/>
              <w:autoSpaceDE/>
              <w:autoSpaceDN/>
              <w:adjustRightInd/>
              <w:spacing w:beforeLines="50" w:before="120" w:line="276" w:lineRule="auto"/>
              <w:ind w:left="360"/>
              <w:jc w:val="both"/>
              <w:textAlignment w:val="auto"/>
              <w:rPr>
                <w:rFonts w:ascii="Arial" w:eastAsiaTheme="minorEastAsia" w:hAnsi="Arial" w:cs="Arial"/>
                <w:lang w:eastAsia="zh-CN"/>
              </w:rPr>
            </w:pPr>
            <w:r>
              <w:rPr>
                <w:rFonts w:ascii="Arial" w:eastAsiaTheme="minorEastAsia" w:hAnsi="Arial" w:cs="Arial" w:hint="eastAsia"/>
                <w:lang w:eastAsia="zh-CN"/>
              </w:rPr>
              <w:t xml:space="preserve">2. </w:t>
            </w:r>
            <w:r w:rsidRPr="00A606B7">
              <w:rPr>
                <w:rFonts w:ascii="Arial" w:eastAsiaTheme="minorEastAsia" w:hAnsi="Arial" w:cs="Arial"/>
                <w:lang w:eastAsia="zh-CN"/>
              </w:rPr>
              <w:t>I</w:t>
            </w:r>
            <w:bookmarkStart w:id="18" w:name="OLE_LINK58"/>
            <w:r w:rsidRPr="00A606B7">
              <w:rPr>
                <w:rFonts w:ascii="Arial" w:eastAsiaTheme="minorEastAsia" w:hAnsi="Arial" w:cs="Arial"/>
                <w:lang w:eastAsia="zh-CN"/>
              </w:rPr>
              <w:t xml:space="preserve">n </w:t>
            </w:r>
            <w:r w:rsidRPr="00A606B7">
              <w:rPr>
                <w:rFonts w:ascii="Arial" w:eastAsiaTheme="minorEastAsia" w:hAnsi="Arial" w:cs="Arial" w:hint="eastAsia"/>
                <w:lang w:eastAsia="zh-CN"/>
              </w:rPr>
              <w:t xml:space="preserve">current </w:t>
            </w:r>
            <w:r>
              <w:rPr>
                <w:rFonts w:ascii="Arial" w:eastAsiaTheme="minorEastAsia" w:hAnsi="Arial" w:cs="Arial"/>
                <w:lang w:eastAsia="zh-CN"/>
              </w:rPr>
              <w:t>Rel-1</w:t>
            </w:r>
            <w:r>
              <w:rPr>
                <w:rFonts w:ascii="Arial" w:eastAsiaTheme="minorEastAsia" w:hAnsi="Arial" w:cs="Arial" w:hint="eastAsia"/>
                <w:lang w:eastAsia="zh-CN"/>
              </w:rPr>
              <w:t>9</w:t>
            </w:r>
            <w:r w:rsidRPr="00A606B7">
              <w:rPr>
                <w:rFonts w:ascii="Arial" w:eastAsiaTheme="minorEastAsia" w:hAnsi="Arial" w:cs="Arial"/>
                <w:lang w:eastAsia="zh-CN"/>
              </w:rPr>
              <w:t xml:space="preserve"> </w:t>
            </w:r>
            <w:r w:rsidRPr="00A606B7">
              <w:rPr>
                <w:rFonts w:ascii="Arial" w:eastAsiaTheme="minorEastAsia" w:hAnsi="Arial" w:cs="Arial" w:hint="eastAsia"/>
                <w:lang w:eastAsia="zh-CN"/>
              </w:rPr>
              <w:t>TS</w:t>
            </w:r>
            <w:bookmarkEnd w:id="18"/>
            <w:r w:rsidRPr="00A606B7">
              <w:rPr>
                <w:rFonts w:ascii="Arial" w:eastAsiaTheme="minorEastAsia" w:hAnsi="Arial" w:cs="Arial" w:hint="eastAsia"/>
                <w:lang w:eastAsia="zh-CN"/>
              </w:rPr>
              <w:t>38.331 spec</w:t>
            </w:r>
            <w:r w:rsidRPr="00A606B7">
              <w:rPr>
                <w:rFonts w:ascii="Arial" w:eastAsiaTheme="minorEastAsia" w:hAnsi="Arial" w:cs="Arial"/>
                <w:lang w:eastAsia="zh-CN"/>
              </w:rPr>
              <w:t>,</w:t>
            </w:r>
            <w:r>
              <w:rPr>
                <w:rFonts w:ascii="Arial" w:eastAsiaTheme="minorEastAsia" w:hAnsi="Arial" w:cs="Arial" w:hint="eastAsia"/>
                <w:lang w:eastAsia="zh-CN"/>
              </w:rPr>
              <w:t xml:space="preserve"> a change </w:t>
            </w:r>
            <w:r>
              <w:rPr>
                <w:rFonts w:ascii="Arial" w:eastAsiaTheme="minorEastAsia" w:hAnsi="Arial" w:cs="Arial" w:hint="eastAsia"/>
                <w:lang w:eastAsia="zh-CN"/>
              </w:rPr>
              <w:t xml:space="preserve">(highlighted in yellow) </w:t>
            </w:r>
            <w:r w:rsidRPr="00A606B7">
              <w:rPr>
                <w:rFonts w:ascii="Arial" w:eastAsiaTheme="minorEastAsia" w:hAnsi="Arial" w:cs="Arial"/>
                <w:lang w:eastAsia="zh-CN"/>
              </w:rPr>
              <w:t>was introduced for parameter</w:t>
            </w:r>
            <w:r>
              <w:t xml:space="preserve"> </w:t>
            </w:r>
            <w:bookmarkStart w:id="19" w:name="OLE_LINK76"/>
            <w:bookmarkStart w:id="20" w:name="OLE_LINK87"/>
            <w:proofErr w:type="spellStart"/>
            <w:r w:rsidRPr="000D3CD3">
              <w:rPr>
                <w:rFonts w:ascii="Arial" w:eastAsiaTheme="minorEastAsia" w:hAnsi="Arial" w:cs="Arial"/>
                <w:i/>
                <w:lang w:eastAsia="zh-CN"/>
              </w:rPr>
              <w:t>previousPSCellId</w:t>
            </w:r>
            <w:proofErr w:type="spellEnd"/>
            <w:r>
              <w:rPr>
                <w:rFonts w:ascii="Arial" w:eastAsiaTheme="minorEastAsia" w:hAnsi="Arial" w:cs="Arial" w:hint="eastAsia"/>
                <w:lang w:eastAsia="zh-CN"/>
              </w:rPr>
              <w:t xml:space="preserve"> </w:t>
            </w:r>
            <w:bookmarkEnd w:id="19"/>
            <w:bookmarkEnd w:id="20"/>
            <w:r w:rsidRPr="00A606B7">
              <w:rPr>
                <w:rFonts w:ascii="Arial" w:eastAsiaTheme="minorEastAsia" w:hAnsi="Arial" w:cs="Arial"/>
                <w:lang w:eastAsia="zh-CN"/>
              </w:rPr>
              <w:t>logging</w:t>
            </w:r>
            <w:r>
              <w:rPr>
                <w:rFonts w:ascii="Arial" w:eastAsiaTheme="minorEastAsia" w:hAnsi="Arial" w:cs="Arial" w:hint="eastAsia"/>
                <w:lang w:eastAsia="zh-CN"/>
              </w:rPr>
              <w:t xml:space="preserve"> in </w:t>
            </w:r>
            <w:proofErr w:type="spellStart"/>
            <w:r w:rsidRPr="00767617">
              <w:rPr>
                <w:rFonts w:ascii="Arial" w:eastAsiaTheme="minorEastAsia" w:hAnsi="Arial" w:cs="Arial" w:hint="eastAsia"/>
                <w:i/>
                <w:lang w:eastAsia="zh-CN"/>
              </w:rPr>
              <w:t>SCGFailureInformation</w:t>
            </w:r>
            <w:proofErr w:type="spellEnd"/>
            <w:r>
              <w:rPr>
                <w:rFonts w:ascii="Arial" w:eastAsiaTheme="minorEastAsia" w:hAnsi="Arial" w:cs="Arial" w:hint="eastAsia"/>
                <w:lang w:eastAsia="zh-CN"/>
              </w:rPr>
              <w:t xml:space="preserve"> message as follow to cover subsequent CPAC scenario.</w:t>
            </w:r>
          </w:p>
          <w:tbl>
            <w:tblPr>
              <w:tblStyle w:val="af1"/>
              <w:tblW w:w="6095" w:type="dxa"/>
              <w:tblInd w:w="378" w:type="dxa"/>
              <w:tblLayout w:type="fixed"/>
              <w:tblLook w:val="04A0" w:firstRow="1" w:lastRow="0" w:firstColumn="1" w:lastColumn="0" w:noHBand="0" w:noVBand="1"/>
            </w:tblPr>
            <w:tblGrid>
              <w:gridCol w:w="6095"/>
            </w:tblGrid>
            <w:tr w:rsidR="00767617" w14:paraId="24804F19" w14:textId="77777777" w:rsidTr="00814714">
              <w:tc>
                <w:tcPr>
                  <w:tcW w:w="6095" w:type="dxa"/>
                </w:tcPr>
                <w:p w14:paraId="62BCC7E5" w14:textId="77777777" w:rsidR="00767617" w:rsidRPr="0036584A" w:rsidRDefault="00767617" w:rsidP="00767617">
                  <w:pPr>
                    <w:pStyle w:val="B3"/>
                  </w:pPr>
                  <w:bookmarkStart w:id="21" w:name="OLE_LINK108"/>
                  <w:bookmarkStart w:id="22" w:name="OLE_LINK109"/>
                  <w:r w:rsidRPr="0036584A">
                    <w:rPr>
                      <w:rFonts w:eastAsia="宋体"/>
                    </w:rPr>
                    <w:t>3&gt;</w:t>
                  </w:r>
                  <w:r w:rsidRPr="0036584A">
                    <w:rPr>
                      <w:rFonts w:eastAsia="宋体"/>
                    </w:rPr>
                    <w:tab/>
                  </w:r>
                  <w:r w:rsidRPr="0036584A">
                    <w:t xml:space="preserve">if the last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 xml:space="preserve"> for the SCG was </w:t>
                  </w:r>
                  <w:r w:rsidRPr="00767617">
                    <w:rPr>
                      <w:highlight w:val="green"/>
                    </w:rPr>
                    <w:t>received</w:t>
                  </w:r>
                  <w:r w:rsidRPr="0036584A">
                    <w:t xml:space="preserve"> to enter the </w:t>
                  </w:r>
                  <w:proofErr w:type="spellStart"/>
                  <w:r w:rsidRPr="0036584A">
                    <w:t>PSCell</w:t>
                  </w:r>
                  <w:proofErr w:type="spellEnd"/>
                  <w:r w:rsidRPr="0036584A">
                    <w:t xml:space="preserve"> in which the SCG failure was declared:</w:t>
                  </w:r>
                </w:p>
                <w:p w14:paraId="7F4D8E3B" w14:textId="77777777" w:rsidR="00767617" w:rsidRPr="0036584A" w:rsidRDefault="00767617" w:rsidP="00767617">
                  <w:pPr>
                    <w:pStyle w:val="B4"/>
                  </w:pPr>
                  <w:r w:rsidRPr="0036584A">
                    <w:t>4&gt;</w:t>
                  </w:r>
                  <w:r w:rsidRPr="0036584A">
                    <w:tab/>
                    <w:t xml:space="preserve">set the </w:t>
                  </w:r>
                  <w:proofErr w:type="spellStart"/>
                  <w:r w:rsidRPr="0036584A">
                    <w:rPr>
                      <w:i/>
                    </w:rPr>
                    <w:t>timeSCGFailure</w:t>
                  </w:r>
                  <w:proofErr w:type="spellEnd"/>
                  <w:r w:rsidRPr="0036584A">
                    <w:t xml:space="preserve"> to the elapsed time since the last execution of</w:t>
                  </w:r>
                  <w:r w:rsidRPr="0036584A">
                    <w:rPr>
                      <w:i/>
                    </w:rPr>
                    <w:t xml:space="preserve">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rPr>
                      <w:i/>
                    </w:rPr>
                    <w:t xml:space="preserve"> </w:t>
                  </w:r>
                  <w:r w:rsidRPr="0036584A">
                    <w:rPr>
                      <w:iCs/>
                    </w:rPr>
                    <w:t>for the SCG until declaring the SCG failure</w:t>
                  </w:r>
                  <w:r w:rsidRPr="0036584A">
                    <w:t>;</w:t>
                  </w:r>
                </w:p>
                <w:p w14:paraId="5D5658CE" w14:textId="77777777" w:rsidR="00767617" w:rsidRPr="00767617" w:rsidRDefault="00767617" w:rsidP="00767617">
                  <w:pPr>
                    <w:pStyle w:val="B4"/>
                    <w:rPr>
                      <w:highlight w:val="yellow"/>
                    </w:rPr>
                  </w:pPr>
                  <w:r w:rsidRPr="00767617">
                    <w:rPr>
                      <w:rFonts w:eastAsia="宋体"/>
                      <w:highlight w:val="yellow"/>
                    </w:rPr>
                    <w:t>4&gt;</w:t>
                  </w:r>
                  <w:r w:rsidRPr="00767617">
                    <w:rPr>
                      <w:rFonts w:eastAsia="宋体"/>
                      <w:highlight w:val="yellow"/>
                    </w:rPr>
                    <w:tab/>
                  </w:r>
                  <w:r w:rsidRPr="00767617">
                    <w:rPr>
                      <w:highlight w:val="yellow"/>
                    </w:rPr>
                    <w:t>if the failure occurred after a subsequent CPC:</w:t>
                  </w:r>
                </w:p>
                <w:p w14:paraId="5499BBEA" w14:textId="77777777" w:rsidR="00767617" w:rsidRPr="00767617" w:rsidRDefault="00767617" w:rsidP="00767617">
                  <w:pPr>
                    <w:pStyle w:val="B5"/>
                    <w:rPr>
                      <w:highlight w:val="yellow"/>
                    </w:rPr>
                  </w:pPr>
                  <w:r w:rsidRPr="00767617">
                    <w:rPr>
                      <w:rFonts w:eastAsia="宋体"/>
                      <w:highlight w:val="yellow"/>
                    </w:rPr>
                    <w:t>5&gt;</w:t>
                  </w:r>
                  <w:r w:rsidRPr="00767617">
                    <w:rPr>
                      <w:rFonts w:eastAsia="宋体"/>
                      <w:highlight w:val="yellow"/>
                    </w:rPr>
                    <w:tab/>
                  </w:r>
                  <w:r w:rsidRPr="00767617">
                    <w:rPr>
                      <w:highlight w:val="yellow"/>
                    </w:rPr>
                    <w:t xml:space="preserve">set the </w:t>
                  </w:r>
                  <w:proofErr w:type="spellStart"/>
                  <w:r w:rsidRPr="00767617">
                    <w:rPr>
                      <w:i/>
                      <w:highlight w:val="yellow"/>
                    </w:rPr>
                    <w:t>previousPSCellId</w:t>
                  </w:r>
                  <w:proofErr w:type="spellEnd"/>
                  <w:r w:rsidRPr="00767617">
                    <w:rPr>
                      <w:highlight w:val="yellow"/>
                    </w:rPr>
                    <w:t xml:space="preserve"> to the physical cell identity and carrier frequency of the source </w:t>
                  </w:r>
                  <w:proofErr w:type="spellStart"/>
                  <w:r w:rsidRPr="00767617">
                    <w:rPr>
                      <w:highlight w:val="yellow"/>
                    </w:rPr>
                    <w:t>PSCell</w:t>
                  </w:r>
                  <w:proofErr w:type="spellEnd"/>
                  <w:r w:rsidRPr="00767617">
                    <w:rPr>
                      <w:highlight w:val="yellow"/>
                    </w:rPr>
                    <w:t xml:space="preserve"> associated to the last </w:t>
                  </w:r>
                  <w:r w:rsidRPr="00767617">
                    <w:rPr>
                      <w:rFonts w:eastAsia="等线"/>
                      <w:color w:val="000000" w:themeColor="text1"/>
                      <w:highlight w:val="yellow"/>
                    </w:rPr>
                    <w:t>execution of</w:t>
                  </w:r>
                  <w:r w:rsidRPr="00767617">
                    <w:rPr>
                      <w:i/>
                      <w:color w:val="000000" w:themeColor="text1"/>
                      <w:highlight w:val="yellow"/>
                    </w:rPr>
                    <w:t xml:space="preserve"> </w:t>
                  </w:r>
                  <w:proofErr w:type="spellStart"/>
                  <w:r w:rsidRPr="00767617">
                    <w:rPr>
                      <w:i/>
                      <w:highlight w:val="yellow"/>
                    </w:rPr>
                    <w:t>RRCReconfiguration</w:t>
                  </w:r>
                  <w:proofErr w:type="spellEnd"/>
                  <w:r w:rsidRPr="00767617">
                    <w:rPr>
                      <w:highlight w:val="yellow"/>
                    </w:rPr>
                    <w:t xml:space="preserve"> message including </w:t>
                  </w:r>
                  <w:proofErr w:type="spellStart"/>
                  <w:r w:rsidRPr="00767617">
                    <w:rPr>
                      <w:i/>
                      <w:highlight w:val="yellow"/>
                    </w:rPr>
                    <w:t>reconfigurationWithSync</w:t>
                  </w:r>
                  <w:proofErr w:type="spellEnd"/>
                  <w:r w:rsidRPr="00767617">
                    <w:rPr>
                      <w:highlight w:val="yellow"/>
                    </w:rPr>
                    <w:t xml:space="preserve"> </w:t>
                  </w:r>
                  <w:r w:rsidRPr="00767617">
                    <w:rPr>
                      <w:iCs/>
                      <w:highlight w:val="yellow"/>
                    </w:rPr>
                    <w:t>for the SCG, if available</w:t>
                  </w:r>
                  <w:r w:rsidRPr="00767617">
                    <w:rPr>
                      <w:highlight w:val="yellow"/>
                    </w:rPr>
                    <w:t>;</w:t>
                  </w:r>
                </w:p>
                <w:p w14:paraId="28CADB1F" w14:textId="77777777" w:rsidR="00767617" w:rsidRPr="00767617" w:rsidRDefault="00767617" w:rsidP="00767617">
                  <w:pPr>
                    <w:pStyle w:val="B4"/>
                    <w:rPr>
                      <w:highlight w:val="yellow"/>
                    </w:rPr>
                  </w:pPr>
                  <w:r w:rsidRPr="00767617">
                    <w:rPr>
                      <w:rFonts w:eastAsia="宋体"/>
                      <w:highlight w:val="yellow"/>
                    </w:rPr>
                    <w:t>4&gt;</w:t>
                  </w:r>
                  <w:r w:rsidRPr="00767617">
                    <w:rPr>
                      <w:rFonts w:eastAsia="宋体"/>
                      <w:highlight w:val="yellow"/>
                    </w:rPr>
                    <w:tab/>
                  </w:r>
                  <w:r w:rsidRPr="00767617">
                    <w:rPr>
                      <w:highlight w:val="yellow"/>
                    </w:rPr>
                    <w:t>else:</w:t>
                  </w:r>
                </w:p>
                <w:p w14:paraId="5B31E739" w14:textId="3882D565" w:rsidR="00767617" w:rsidRPr="00767617" w:rsidRDefault="00767617" w:rsidP="00767617">
                  <w:pPr>
                    <w:pStyle w:val="B5"/>
                  </w:pPr>
                  <w:r w:rsidRPr="00767617">
                    <w:rPr>
                      <w:rFonts w:eastAsia="宋体"/>
                      <w:highlight w:val="yellow"/>
                    </w:rPr>
                    <w:t>5&gt;</w:t>
                  </w:r>
                  <w:r w:rsidRPr="00767617">
                    <w:rPr>
                      <w:rFonts w:eastAsia="宋体"/>
                      <w:highlight w:val="yellow"/>
                    </w:rPr>
                    <w:tab/>
                  </w:r>
                  <w:r w:rsidRPr="00767617">
                    <w:rPr>
                      <w:highlight w:val="yellow"/>
                    </w:rPr>
                    <w:t xml:space="preserve">set the </w:t>
                  </w:r>
                  <w:proofErr w:type="spellStart"/>
                  <w:r w:rsidRPr="00767617">
                    <w:rPr>
                      <w:i/>
                      <w:highlight w:val="yellow"/>
                    </w:rPr>
                    <w:t>previousPSCellId</w:t>
                  </w:r>
                  <w:proofErr w:type="spellEnd"/>
                  <w:r w:rsidRPr="00767617">
                    <w:rPr>
                      <w:highlight w:val="yellow"/>
                    </w:rPr>
                    <w:t xml:space="preserve"> to the physical cell identity and carrier frequency of the source </w:t>
                  </w:r>
                  <w:proofErr w:type="spellStart"/>
                  <w:r w:rsidRPr="00767617">
                    <w:rPr>
                      <w:highlight w:val="yellow"/>
                    </w:rPr>
                    <w:t>PSCell</w:t>
                  </w:r>
                  <w:proofErr w:type="spellEnd"/>
                  <w:r w:rsidRPr="00767617">
                    <w:rPr>
                      <w:highlight w:val="yellow"/>
                    </w:rPr>
                    <w:t xml:space="preserve"> associated to the last received</w:t>
                  </w:r>
                  <w:r w:rsidRPr="00767617">
                    <w:rPr>
                      <w:i/>
                      <w:highlight w:val="yellow"/>
                    </w:rPr>
                    <w:t xml:space="preserve"> </w:t>
                  </w:r>
                  <w:proofErr w:type="spellStart"/>
                  <w:r w:rsidRPr="00767617">
                    <w:rPr>
                      <w:i/>
                      <w:highlight w:val="yellow"/>
                    </w:rPr>
                    <w:t>RRCReconfiguration</w:t>
                  </w:r>
                  <w:proofErr w:type="spellEnd"/>
                  <w:r w:rsidRPr="00767617">
                    <w:rPr>
                      <w:highlight w:val="yellow"/>
                    </w:rPr>
                    <w:t xml:space="preserve"> message including </w:t>
                  </w:r>
                  <w:proofErr w:type="spellStart"/>
                  <w:r w:rsidRPr="00767617">
                    <w:rPr>
                      <w:i/>
                      <w:highlight w:val="yellow"/>
                    </w:rPr>
                    <w:t>reconfigurationWithSync</w:t>
                  </w:r>
                  <w:proofErr w:type="spellEnd"/>
                  <w:r w:rsidRPr="00767617">
                    <w:rPr>
                      <w:highlight w:val="yellow"/>
                    </w:rPr>
                    <w:t xml:space="preserve"> </w:t>
                  </w:r>
                  <w:r w:rsidRPr="00767617">
                    <w:rPr>
                      <w:iCs/>
                      <w:highlight w:val="yellow"/>
                    </w:rPr>
                    <w:t>for the SCG</w:t>
                  </w:r>
                  <w:r w:rsidRPr="00767617">
                    <w:rPr>
                      <w:highlight w:val="yellow"/>
                    </w:rPr>
                    <w:t>;</w:t>
                  </w:r>
                  <w:bookmarkEnd w:id="21"/>
                  <w:bookmarkEnd w:id="22"/>
                  <w:r w:rsidRPr="00056FAB">
                    <w:rPr>
                      <w:rFonts w:eastAsia="宋体" w:hint="eastAsia"/>
                    </w:rPr>
                    <w:t xml:space="preserve"> </w:t>
                  </w:r>
                </w:p>
              </w:tc>
            </w:tr>
          </w:tbl>
          <w:p w14:paraId="41F665C2" w14:textId="65A775F4" w:rsidR="00767617" w:rsidRPr="00767617" w:rsidRDefault="00767617" w:rsidP="00E05F6C">
            <w:pPr>
              <w:pStyle w:val="af6"/>
              <w:overflowPunct/>
              <w:autoSpaceDE/>
              <w:autoSpaceDN/>
              <w:adjustRightInd/>
              <w:spacing w:beforeLines="50" w:before="120" w:line="276" w:lineRule="auto"/>
              <w:ind w:left="360"/>
              <w:jc w:val="both"/>
              <w:textAlignment w:val="auto"/>
              <w:rPr>
                <w:rFonts w:ascii="Arial" w:eastAsiaTheme="minorEastAsia" w:hAnsi="Arial" w:cs="Arial" w:hint="eastAsia"/>
                <w:lang w:eastAsia="zh-CN"/>
              </w:rPr>
            </w:pPr>
            <w:r>
              <w:rPr>
                <w:rFonts w:ascii="Arial" w:eastAsiaTheme="minorEastAsia" w:hAnsi="Arial" w:cs="Arial" w:hint="eastAsia"/>
                <w:lang w:eastAsia="zh-CN"/>
              </w:rPr>
              <w:t xml:space="preserve">Similarly, </w:t>
            </w:r>
            <w:r w:rsidR="0027301E">
              <w:rPr>
                <w:rFonts w:ascii="Arial" w:eastAsiaTheme="minorEastAsia" w:hAnsi="Arial" w:cs="Arial" w:hint="eastAsia"/>
                <w:lang w:eastAsia="zh-CN"/>
              </w:rPr>
              <w:t xml:space="preserve">the </w:t>
            </w:r>
            <w:r w:rsidR="0027301E">
              <w:rPr>
                <w:rFonts w:ascii="Arial" w:eastAsiaTheme="minorEastAsia" w:hAnsi="Arial" w:cs="Arial"/>
                <w:lang w:eastAsia="zh-CN"/>
              </w:rPr>
              <w:t>“</w:t>
            </w:r>
            <w:r w:rsidR="0027301E">
              <w:rPr>
                <w:rFonts w:ascii="Arial" w:eastAsiaTheme="minorEastAsia" w:hAnsi="Arial" w:cs="Arial" w:hint="eastAsia"/>
                <w:lang w:eastAsia="zh-CN"/>
              </w:rPr>
              <w:t>received</w:t>
            </w:r>
            <w:r w:rsidR="0027301E">
              <w:rPr>
                <w:rFonts w:ascii="Arial" w:eastAsiaTheme="minorEastAsia" w:hAnsi="Arial" w:cs="Arial"/>
                <w:lang w:eastAsia="zh-CN"/>
              </w:rPr>
              <w:t>”</w:t>
            </w:r>
            <w:r w:rsidR="0027301E">
              <w:rPr>
                <w:rFonts w:ascii="Arial" w:eastAsiaTheme="minorEastAsia" w:hAnsi="Arial" w:cs="Arial" w:hint="eastAsia"/>
                <w:lang w:eastAsia="zh-CN"/>
              </w:rPr>
              <w:t xml:space="preserve"> highlighted in green should also be changed.</w:t>
            </w:r>
          </w:p>
          <w:p w14:paraId="3206CD20" w14:textId="52A8878C" w:rsidR="00767617" w:rsidRPr="00767617" w:rsidRDefault="00767617" w:rsidP="00E05F6C">
            <w:pPr>
              <w:pStyle w:val="af6"/>
              <w:overflowPunct/>
              <w:autoSpaceDE/>
              <w:autoSpaceDN/>
              <w:adjustRightInd/>
              <w:spacing w:beforeLines="50" w:before="120" w:line="276" w:lineRule="auto"/>
              <w:ind w:left="360"/>
              <w:jc w:val="both"/>
              <w:textAlignment w:val="auto"/>
              <w:rPr>
                <w:rFonts w:ascii="Arial" w:eastAsiaTheme="minorEastAsia" w:hAnsi="Arial" w:cs="Arial"/>
                <w:lang w:eastAsia="zh-CN"/>
              </w:rPr>
            </w:pPr>
          </w:p>
        </w:tc>
      </w:tr>
      <w:tr w:rsidR="00306463" w14:paraId="21BB6916" w14:textId="77777777" w:rsidTr="004855CC">
        <w:tc>
          <w:tcPr>
            <w:tcW w:w="2694" w:type="dxa"/>
            <w:gridSpan w:val="2"/>
            <w:tcBorders>
              <w:left w:val="single" w:sz="4" w:space="0" w:color="auto"/>
            </w:tcBorders>
          </w:tcPr>
          <w:p w14:paraId="4E8D4EB6" w14:textId="7400D270"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2A644" w14:textId="569B043B" w:rsidR="00135B9D" w:rsidRDefault="00F72AD4" w:rsidP="0071232F">
            <w:pPr>
              <w:pStyle w:val="af6"/>
              <w:numPr>
                <w:ilvl w:val="0"/>
                <w:numId w:val="4"/>
              </w:numPr>
              <w:overflowPunct/>
              <w:autoSpaceDE/>
              <w:autoSpaceDN/>
              <w:adjustRightInd/>
              <w:spacing w:beforeLines="50" w:before="120" w:line="276" w:lineRule="auto"/>
              <w:jc w:val="both"/>
              <w:textAlignment w:val="auto"/>
              <w:rPr>
                <w:rFonts w:ascii="Arial" w:eastAsiaTheme="minorEastAsia" w:hAnsi="Arial" w:cs="Arial"/>
                <w:lang w:eastAsia="zh-CN"/>
              </w:rPr>
            </w:pPr>
            <w:bookmarkStart w:id="23" w:name="OLE_LINK74"/>
            <w:r>
              <w:rPr>
                <w:rFonts w:ascii="Arial" w:eastAsiaTheme="minorEastAsia" w:hAnsi="Arial" w:cs="Arial" w:hint="eastAsia"/>
                <w:lang w:eastAsia="zh-CN"/>
              </w:rPr>
              <w:t xml:space="preserve">Add </w:t>
            </w:r>
            <w:r w:rsidRPr="008C1D4B">
              <w:rPr>
                <w:rFonts w:ascii="Arial" w:eastAsiaTheme="minorEastAsia" w:hAnsi="Arial" w:cs="Arial"/>
                <w:lang w:eastAsia="zh-CN"/>
              </w:rPr>
              <w:t>“</w:t>
            </w:r>
            <w:r w:rsidRPr="00F72AD4">
              <w:rPr>
                <w:rFonts w:ascii="Arial" w:eastAsiaTheme="minorEastAsia" w:hAnsi="Arial" w:cs="Arial"/>
                <w:lang w:eastAsia="zh-CN"/>
              </w:rPr>
              <w:t>applied</w:t>
            </w:r>
            <w:r w:rsidRPr="008C1D4B">
              <w:rPr>
                <w:rFonts w:ascii="Arial" w:eastAsiaTheme="minorEastAsia" w:hAnsi="Arial" w:cs="Arial"/>
                <w:lang w:eastAsia="zh-CN"/>
              </w:rPr>
              <w:t>”</w:t>
            </w:r>
            <w:r>
              <w:rPr>
                <w:rFonts w:ascii="Arial" w:eastAsiaTheme="minorEastAsia" w:hAnsi="Arial" w:cs="Arial" w:hint="eastAsia"/>
                <w:lang w:eastAsia="zh-CN"/>
              </w:rPr>
              <w:t xml:space="preserve"> in the </w:t>
            </w:r>
            <w:r w:rsidR="00864D68">
              <w:rPr>
                <w:rFonts w:ascii="Arial" w:eastAsiaTheme="minorEastAsia" w:hAnsi="Arial" w:cs="Arial" w:hint="eastAsia"/>
                <w:lang w:eastAsia="zh-CN"/>
              </w:rPr>
              <w:t xml:space="preserve">field description </w:t>
            </w:r>
            <w:r>
              <w:rPr>
                <w:rFonts w:ascii="Arial" w:eastAsiaTheme="minorEastAsia" w:hAnsi="Arial" w:cs="Arial" w:hint="eastAsia"/>
                <w:lang w:eastAsia="zh-CN"/>
              </w:rPr>
              <w:t xml:space="preserve">of </w:t>
            </w:r>
            <w:bookmarkStart w:id="24" w:name="OLE_LINK79"/>
            <w:bookmarkStart w:id="25" w:name="OLE_LINK80"/>
            <w:proofErr w:type="spellStart"/>
            <w:r w:rsidRPr="008C1D4B">
              <w:rPr>
                <w:rFonts w:ascii="Arial" w:eastAsiaTheme="minorEastAsia" w:hAnsi="Arial" w:cs="Arial"/>
                <w:i/>
                <w:lang w:eastAsia="zh-CN"/>
              </w:rPr>
              <w:t>timeSinceCHO-Reconfig</w:t>
            </w:r>
            <w:bookmarkEnd w:id="24"/>
            <w:bookmarkEnd w:id="25"/>
            <w:proofErr w:type="spellEnd"/>
            <w:r>
              <w:rPr>
                <w:rFonts w:ascii="Arial" w:eastAsiaTheme="minorEastAsia" w:hAnsi="Arial" w:cs="Arial" w:hint="eastAsia"/>
                <w:i/>
                <w:lang w:eastAsia="zh-CN"/>
              </w:rPr>
              <w:t xml:space="preserve"> </w:t>
            </w:r>
            <w:r w:rsidRPr="00426713">
              <w:rPr>
                <w:rFonts w:ascii="Arial" w:eastAsiaTheme="minorEastAsia" w:hAnsi="Arial" w:cs="Arial" w:hint="eastAsia"/>
                <w:lang w:eastAsia="zh-CN"/>
              </w:rPr>
              <w:t>in SHR</w:t>
            </w:r>
            <w:r>
              <w:rPr>
                <w:rFonts w:ascii="Arial" w:eastAsiaTheme="minorEastAsia" w:hAnsi="Arial" w:cs="Arial" w:hint="eastAsia"/>
                <w:lang w:eastAsia="zh-CN"/>
              </w:rPr>
              <w:t>, i.e., change to</w:t>
            </w:r>
            <w:bookmarkEnd w:id="23"/>
            <w:r>
              <w:rPr>
                <w:rFonts w:ascii="Arial" w:eastAsiaTheme="minorEastAsia" w:hAnsi="Arial" w:cs="Arial" w:hint="eastAsia"/>
                <w:lang w:eastAsia="zh-CN"/>
              </w:rPr>
              <w:t xml:space="preserve"> </w:t>
            </w:r>
            <w:r w:rsidR="0071232F">
              <w:rPr>
                <w:rFonts w:ascii="Arial" w:eastAsiaTheme="minorEastAsia" w:hAnsi="Arial" w:cs="Arial"/>
                <w:lang w:eastAsia="zh-CN"/>
              </w:rPr>
              <w:t>“</w:t>
            </w:r>
            <w:r w:rsidR="0071232F" w:rsidRPr="0071232F">
              <w:rPr>
                <w:rFonts w:ascii="Arial" w:eastAsiaTheme="minorEastAsia" w:hAnsi="Arial" w:cs="Arial"/>
                <w:lang w:eastAsia="zh-CN"/>
              </w:rPr>
              <w:t xml:space="preserve">This field is used to indicate the time elapsed between the initiation of the last conditional reconfiguration execution towards the target cell and the reception of the latest </w:t>
            </w:r>
            <w:bookmarkStart w:id="26" w:name="OLE_LINK114"/>
            <w:bookmarkStart w:id="27" w:name="OLE_LINK115"/>
            <w:r w:rsidR="0071232F" w:rsidRPr="0071232F">
              <w:rPr>
                <w:rFonts w:ascii="Arial" w:eastAsiaTheme="minorEastAsia" w:hAnsi="Arial" w:cs="Arial" w:hint="eastAsia"/>
                <w:u w:val="single"/>
                <w:lang w:eastAsia="zh-CN"/>
              </w:rPr>
              <w:t>applied</w:t>
            </w:r>
            <w:bookmarkEnd w:id="26"/>
            <w:bookmarkEnd w:id="27"/>
            <w:r w:rsidR="0071232F">
              <w:rPr>
                <w:rFonts w:ascii="Arial" w:eastAsiaTheme="minorEastAsia" w:hAnsi="Arial" w:cs="Arial" w:hint="eastAsia"/>
                <w:lang w:eastAsia="zh-CN"/>
              </w:rPr>
              <w:t xml:space="preserve"> </w:t>
            </w:r>
            <w:r w:rsidR="0071232F" w:rsidRPr="0071232F">
              <w:rPr>
                <w:rFonts w:ascii="Arial" w:eastAsiaTheme="minorEastAsia" w:hAnsi="Arial" w:cs="Arial"/>
                <w:lang w:eastAsia="zh-CN"/>
              </w:rPr>
              <w:t>conditional reconfiguration for this target cell.</w:t>
            </w:r>
            <w:r w:rsidR="0071232F">
              <w:rPr>
                <w:rFonts w:ascii="Arial" w:eastAsiaTheme="minorEastAsia" w:hAnsi="Arial" w:cs="Arial"/>
                <w:lang w:eastAsia="zh-CN"/>
              </w:rPr>
              <w:t>”</w:t>
            </w:r>
          </w:p>
          <w:p w14:paraId="3A09828D" w14:textId="70784C09" w:rsidR="00F72AD4" w:rsidRDefault="00F72AD4" w:rsidP="0071232F">
            <w:pPr>
              <w:pStyle w:val="af6"/>
              <w:overflowPunct/>
              <w:autoSpaceDE/>
              <w:autoSpaceDN/>
              <w:adjustRightInd/>
              <w:spacing w:beforeLines="50" w:before="120" w:line="276" w:lineRule="auto"/>
              <w:ind w:left="360"/>
              <w:jc w:val="both"/>
              <w:textAlignment w:val="auto"/>
              <w:rPr>
                <w:rFonts w:ascii="Arial" w:eastAsiaTheme="minorEastAsia" w:hAnsi="Arial" w:cs="Arial"/>
                <w:lang w:eastAsia="zh-CN"/>
              </w:rPr>
            </w:pPr>
            <w:r>
              <w:rPr>
                <w:rFonts w:ascii="Arial" w:eastAsiaTheme="minorEastAsia" w:hAnsi="Arial" w:cs="Arial" w:hint="eastAsia"/>
                <w:lang w:eastAsia="zh-CN"/>
              </w:rPr>
              <w:t xml:space="preserve">Add </w:t>
            </w:r>
            <w:r w:rsidRPr="008C1D4B">
              <w:rPr>
                <w:rFonts w:ascii="Arial" w:eastAsiaTheme="minorEastAsia" w:hAnsi="Arial" w:cs="Arial"/>
                <w:lang w:eastAsia="zh-CN"/>
              </w:rPr>
              <w:t>“</w:t>
            </w:r>
            <w:r w:rsidRPr="00F72AD4">
              <w:rPr>
                <w:rFonts w:ascii="Arial" w:eastAsiaTheme="minorEastAsia" w:hAnsi="Arial" w:cs="Arial"/>
                <w:lang w:eastAsia="zh-CN"/>
              </w:rPr>
              <w:t>applied</w:t>
            </w:r>
            <w:r w:rsidRPr="008C1D4B">
              <w:rPr>
                <w:rFonts w:ascii="Arial" w:eastAsiaTheme="minorEastAsia" w:hAnsi="Arial" w:cs="Arial"/>
                <w:lang w:eastAsia="zh-CN"/>
              </w:rPr>
              <w:t>”</w:t>
            </w:r>
            <w:r>
              <w:rPr>
                <w:rFonts w:ascii="Arial" w:eastAsiaTheme="minorEastAsia" w:hAnsi="Arial" w:cs="Arial" w:hint="eastAsia"/>
                <w:lang w:eastAsia="zh-CN"/>
              </w:rPr>
              <w:t xml:space="preserve"> in the </w:t>
            </w:r>
            <w:r w:rsidR="00864D68">
              <w:rPr>
                <w:rFonts w:ascii="Arial" w:eastAsiaTheme="minorEastAsia" w:hAnsi="Arial" w:cs="Arial" w:hint="eastAsia"/>
                <w:lang w:eastAsia="zh-CN"/>
              </w:rPr>
              <w:t xml:space="preserve">field description </w:t>
            </w:r>
            <w:r>
              <w:rPr>
                <w:rFonts w:ascii="Arial" w:eastAsiaTheme="minorEastAsia" w:hAnsi="Arial" w:cs="Arial" w:hint="eastAsia"/>
                <w:lang w:eastAsia="zh-CN"/>
              </w:rPr>
              <w:t xml:space="preserve">of </w:t>
            </w:r>
            <w:bookmarkStart w:id="28" w:name="OLE_LINK83"/>
            <w:bookmarkStart w:id="29" w:name="OLE_LINK84"/>
            <w:proofErr w:type="spellStart"/>
            <w:r w:rsidRPr="005347C6">
              <w:rPr>
                <w:rFonts w:ascii="Arial" w:eastAsiaTheme="minorEastAsia" w:hAnsi="Arial" w:cs="Arial"/>
                <w:i/>
                <w:lang w:eastAsia="zh-CN"/>
              </w:rPr>
              <w:t>timeSinceCPAC-Reconfig</w:t>
            </w:r>
            <w:bookmarkEnd w:id="28"/>
            <w:bookmarkEnd w:id="29"/>
            <w:proofErr w:type="spellEnd"/>
            <w:r>
              <w:rPr>
                <w:rFonts w:ascii="Arial" w:eastAsiaTheme="minorEastAsia" w:hAnsi="Arial" w:cs="Arial" w:hint="eastAsia"/>
                <w:i/>
                <w:lang w:eastAsia="zh-CN"/>
              </w:rPr>
              <w:t xml:space="preserve"> </w:t>
            </w:r>
            <w:r>
              <w:rPr>
                <w:rFonts w:ascii="Arial" w:eastAsiaTheme="minorEastAsia" w:hAnsi="Arial" w:cs="Arial" w:hint="eastAsia"/>
                <w:lang w:eastAsia="zh-CN"/>
              </w:rPr>
              <w:t>in SP</w:t>
            </w:r>
            <w:r w:rsidRPr="00426713">
              <w:rPr>
                <w:rFonts w:ascii="Arial" w:eastAsiaTheme="minorEastAsia" w:hAnsi="Arial" w:cs="Arial" w:hint="eastAsia"/>
                <w:lang w:eastAsia="zh-CN"/>
              </w:rPr>
              <w:t>R</w:t>
            </w:r>
            <w:r>
              <w:rPr>
                <w:rFonts w:ascii="Arial" w:eastAsiaTheme="minorEastAsia" w:hAnsi="Arial" w:cs="Arial" w:hint="eastAsia"/>
                <w:lang w:eastAsia="zh-CN"/>
              </w:rPr>
              <w:t xml:space="preserve">, i.e., change to </w:t>
            </w:r>
            <w:r w:rsidR="0071232F">
              <w:rPr>
                <w:rFonts w:ascii="Arial" w:eastAsiaTheme="minorEastAsia" w:hAnsi="Arial" w:cs="Arial"/>
                <w:lang w:eastAsia="zh-CN"/>
              </w:rPr>
              <w:t>“</w:t>
            </w:r>
            <w:r w:rsidR="0071232F" w:rsidRPr="0071232F">
              <w:rPr>
                <w:rFonts w:ascii="Arial" w:eastAsiaTheme="minorEastAsia" w:hAnsi="Arial" w:cs="Arial"/>
                <w:lang w:eastAsia="zh-CN"/>
              </w:rPr>
              <w:t xml:space="preserve">This field is used to indicate the time elapsed between the initiation of the last conditional reconfiguration execution towards the target </w:t>
            </w:r>
            <w:proofErr w:type="spellStart"/>
            <w:r w:rsidR="0071232F" w:rsidRPr="0071232F">
              <w:rPr>
                <w:rFonts w:ascii="Arial" w:eastAsiaTheme="minorEastAsia" w:hAnsi="Arial" w:cs="Arial"/>
                <w:lang w:eastAsia="zh-CN"/>
              </w:rPr>
              <w:t>PSCell</w:t>
            </w:r>
            <w:proofErr w:type="spellEnd"/>
            <w:r w:rsidR="0071232F" w:rsidRPr="0071232F">
              <w:rPr>
                <w:rFonts w:ascii="Arial" w:eastAsiaTheme="minorEastAsia" w:hAnsi="Arial" w:cs="Arial"/>
                <w:lang w:eastAsia="zh-CN"/>
              </w:rPr>
              <w:t xml:space="preserve"> and the reception of the latest </w:t>
            </w:r>
            <w:r w:rsidR="0071232F" w:rsidRPr="0071232F">
              <w:rPr>
                <w:rFonts w:ascii="Arial" w:eastAsiaTheme="minorEastAsia" w:hAnsi="Arial" w:cs="Arial" w:hint="eastAsia"/>
                <w:u w:val="single"/>
                <w:lang w:eastAsia="zh-CN"/>
              </w:rPr>
              <w:t>applied</w:t>
            </w:r>
            <w:r w:rsidR="0071232F" w:rsidRPr="0071232F">
              <w:rPr>
                <w:rFonts w:ascii="Arial" w:eastAsiaTheme="minorEastAsia" w:hAnsi="Arial" w:cs="Arial"/>
                <w:lang w:eastAsia="zh-CN"/>
              </w:rPr>
              <w:t xml:space="preserve"> </w:t>
            </w:r>
            <w:r w:rsidR="0071232F" w:rsidRPr="0071232F">
              <w:rPr>
                <w:rFonts w:ascii="Arial" w:eastAsiaTheme="minorEastAsia" w:hAnsi="Arial" w:cs="Arial"/>
                <w:lang w:eastAsia="zh-CN"/>
              </w:rPr>
              <w:t xml:space="preserve">conditional reconfiguration for this target </w:t>
            </w:r>
            <w:proofErr w:type="spellStart"/>
            <w:r w:rsidR="0071232F" w:rsidRPr="0071232F">
              <w:rPr>
                <w:rFonts w:ascii="Arial" w:eastAsiaTheme="minorEastAsia" w:hAnsi="Arial" w:cs="Arial"/>
                <w:lang w:eastAsia="zh-CN"/>
              </w:rPr>
              <w:t>PSCell</w:t>
            </w:r>
            <w:proofErr w:type="spellEnd"/>
            <w:r w:rsidR="0071232F" w:rsidRPr="0071232F">
              <w:rPr>
                <w:rFonts w:ascii="Arial" w:eastAsiaTheme="minorEastAsia" w:hAnsi="Arial" w:cs="Arial"/>
                <w:lang w:eastAsia="zh-CN"/>
              </w:rPr>
              <w:t>.</w:t>
            </w:r>
            <w:r w:rsidR="0071232F">
              <w:rPr>
                <w:rFonts w:ascii="Arial" w:eastAsiaTheme="minorEastAsia" w:hAnsi="Arial" w:cs="Arial"/>
                <w:lang w:eastAsia="zh-CN"/>
              </w:rPr>
              <w:t>”</w:t>
            </w:r>
          </w:p>
          <w:p w14:paraId="511BC3C5" w14:textId="161D4F59" w:rsidR="00056FAB" w:rsidRDefault="00056FAB" w:rsidP="00973C0E">
            <w:pPr>
              <w:pStyle w:val="af6"/>
              <w:numPr>
                <w:ilvl w:val="0"/>
                <w:numId w:val="4"/>
              </w:numPr>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Change</w:t>
            </w:r>
            <w:r>
              <w:rPr>
                <w:rFonts w:ascii="Arial" w:eastAsiaTheme="minorEastAsia" w:hAnsi="Arial" w:cs="Arial" w:hint="eastAsia"/>
                <w:lang w:eastAsia="zh-CN"/>
              </w:rPr>
              <w:t xml:space="preserve"> </w:t>
            </w:r>
            <w:r>
              <w:rPr>
                <w:rFonts w:ascii="Arial" w:eastAsiaTheme="minorEastAsia" w:hAnsi="Arial" w:cs="Arial"/>
                <w:lang w:eastAsia="zh-CN"/>
              </w:rPr>
              <w:t>“</w:t>
            </w:r>
            <w:r w:rsidRPr="00056FAB">
              <w:rPr>
                <w:rFonts w:ascii="Arial" w:eastAsiaTheme="minorEastAsia" w:hAnsi="Arial" w:cs="Arial"/>
                <w:lang w:eastAsia="zh-CN"/>
              </w:rPr>
              <w:t>received</w:t>
            </w:r>
            <w:r>
              <w:rPr>
                <w:rFonts w:ascii="Arial" w:eastAsiaTheme="minorEastAsia" w:hAnsi="Arial" w:cs="Arial"/>
                <w:lang w:eastAsia="zh-CN"/>
              </w:rPr>
              <w:t>”</w:t>
            </w:r>
            <w:r>
              <w:rPr>
                <w:rFonts w:ascii="Arial" w:eastAsiaTheme="minorEastAsia" w:hAnsi="Arial" w:cs="Arial" w:hint="eastAsia"/>
                <w:lang w:eastAsia="zh-CN"/>
              </w:rPr>
              <w:t xml:space="preserve"> to </w:t>
            </w:r>
            <w:r>
              <w:rPr>
                <w:rFonts w:ascii="Arial" w:eastAsiaTheme="minorEastAsia" w:hAnsi="Arial" w:cs="Arial"/>
                <w:lang w:eastAsia="zh-CN"/>
              </w:rPr>
              <w:t>“</w:t>
            </w:r>
            <w:r w:rsidR="0071232F">
              <w:rPr>
                <w:rFonts w:ascii="Arial" w:eastAsiaTheme="minorEastAsia" w:hAnsi="Arial" w:cs="Arial" w:hint="eastAsia"/>
                <w:lang w:eastAsia="zh-CN"/>
              </w:rPr>
              <w:t>executed</w:t>
            </w:r>
            <w:r>
              <w:rPr>
                <w:rFonts w:ascii="Arial" w:eastAsiaTheme="minorEastAsia" w:hAnsi="Arial" w:cs="Arial"/>
                <w:lang w:eastAsia="zh-CN"/>
              </w:rPr>
              <w:t>”</w:t>
            </w:r>
            <w:r>
              <w:rPr>
                <w:rFonts w:ascii="Arial" w:eastAsiaTheme="minorEastAsia" w:hAnsi="Arial" w:cs="Arial" w:hint="eastAsia"/>
                <w:lang w:eastAsia="zh-CN"/>
              </w:rPr>
              <w:t xml:space="preserve"> in </w:t>
            </w:r>
            <w:r w:rsidR="00973C0E">
              <w:rPr>
                <w:rFonts w:ascii="Arial" w:eastAsiaTheme="minorEastAsia" w:hAnsi="Arial" w:cs="Arial"/>
                <w:lang w:eastAsia="zh-CN"/>
              </w:rPr>
              <w:t>“</w:t>
            </w:r>
            <w:r w:rsidR="00973C0E" w:rsidRPr="00973C0E">
              <w:rPr>
                <w:rFonts w:ascii="Arial" w:eastAsiaTheme="minorEastAsia" w:hAnsi="Arial" w:cs="Arial"/>
                <w:lang w:eastAsia="zh-CN"/>
              </w:rPr>
              <w:t xml:space="preserve">if the last </w:t>
            </w:r>
            <w:proofErr w:type="spellStart"/>
            <w:r w:rsidR="00973C0E" w:rsidRPr="00973C0E">
              <w:rPr>
                <w:rFonts w:ascii="Arial" w:eastAsiaTheme="minorEastAsia" w:hAnsi="Arial" w:cs="Arial"/>
                <w:i/>
                <w:lang w:eastAsia="zh-CN"/>
              </w:rPr>
              <w:t>RRCReconfiguration</w:t>
            </w:r>
            <w:proofErr w:type="spellEnd"/>
            <w:r w:rsidR="00973C0E" w:rsidRPr="00973C0E">
              <w:rPr>
                <w:rFonts w:ascii="Arial" w:eastAsiaTheme="minorEastAsia" w:hAnsi="Arial" w:cs="Arial"/>
                <w:lang w:eastAsia="zh-CN"/>
              </w:rPr>
              <w:t xml:space="preserve"> message including the </w:t>
            </w:r>
            <w:proofErr w:type="spellStart"/>
            <w:r w:rsidR="00973C0E" w:rsidRPr="00973C0E">
              <w:rPr>
                <w:rFonts w:ascii="Arial" w:eastAsiaTheme="minorEastAsia" w:hAnsi="Arial" w:cs="Arial"/>
                <w:i/>
                <w:lang w:eastAsia="zh-CN"/>
              </w:rPr>
              <w:t>reconfigurationWithSync</w:t>
            </w:r>
            <w:proofErr w:type="spellEnd"/>
            <w:r w:rsidR="00973C0E" w:rsidRPr="00973C0E">
              <w:rPr>
                <w:rFonts w:ascii="Arial" w:eastAsiaTheme="minorEastAsia" w:hAnsi="Arial" w:cs="Arial"/>
                <w:lang w:eastAsia="zh-CN"/>
              </w:rPr>
              <w:t xml:space="preserve"> for the SCG was received to enter the </w:t>
            </w:r>
            <w:proofErr w:type="spellStart"/>
            <w:r w:rsidR="00973C0E" w:rsidRPr="00973C0E">
              <w:rPr>
                <w:rFonts w:ascii="Arial" w:eastAsiaTheme="minorEastAsia" w:hAnsi="Arial" w:cs="Arial"/>
                <w:lang w:eastAsia="zh-CN"/>
              </w:rPr>
              <w:t>PSCell</w:t>
            </w:r>
            <w:proofErr w:type="spellEnd"/>
            <w:r w:rsidR="00973C0E" w:rsidRPr="00973C0E">
              <w:rPr>
                <w:rFonts w:ascii="Arial" w:eastAsiaTheme="minorEastAsia" w:hAnsi="Arial" w:cs="Arial"/>
                <w:lang w:eastAsia="zh-CN"/>
              </w:rPr>
              <w:t xml:space="preserve"> in which the SCG failure was declared:</w:t>
            </w:r>
            <w:r w:rsidR="00973C0E">
              <w:rPr>
                <w:rFonts w:ascii="Arial" w:eastAsiaTheme="minorEastAsia" w:hAnsi="Arial" w:cs="Arial"/>
                <w:lang w:eastAsia="zh-CN"/>
              </w:rPr>
              <w:t>”</w:t>
            </w:r>
            <w:r w:rsidR="00973C0E">
              <w:rPr>
                <w:rFonts w:ascii="Arial" w:eastAsiaTheme="minorEastAsia" w:hAnsi="Arial" w:cs="Arial" w:hint="eastAsia"/>
                <w:lang w:eastAsia="zh-CN"/>
              </w:rPr>
              <w:t xml:space="preserve"> in 5.7.3.5.</w:t>
            </w:r>
          </w:p>
          <w:p w14:paraId="50FF0F56" w14:textId="77777777" w:rsidR="007F6701" w:rsidRPr="00973C0E"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lastRenderedPageBreak/>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7E1B9E52" w:rsidR="00306463" w:rsidRPr="006E2124" w:rsidRDefault="00F72AD4" w:rsidP="004855CC">
            <w:pPr>
              <w:pStyle w:val="CRCoverPage"/>
              <w:spacing w:after="0"/>
              <w:ind w:left="100"/>
              <w:rPr>
                <w:rFonts w:eastAsiaTheme="minorEastAsia"/>
                <w:noProof/>
                <w:lang w:eastAsia="zh-CN"/>
              </w:rPr>
            </w:pPr>
            <w:r>
              <w:rPr>
                <w:rFonts w:eastAsiaTheme="minorEastAsia" w:hint="eastAsia"/>
                <w:noProof/>
                <w:lang w:eastAsia="zh-CN"/>
              </w:rPr>
              <w:t>NR-DC</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26AB722F" w:rsidR="00306463" w:rsidRPr="005804F7" w:rsidRDefault="00F72AD4" w:rsidP="004855CC">
            <w:pPr>
              <w:pStyle w:val="CRCoverPage"/>
              <w:spacing w:after="0"/>
              <w:ind w:left="100"/>
              <w:rPr>
                <w:rFonts w:eastAsiaTheme="minorEastAsia"/>
                <w:noProof/>
                <w:lang w:eastAsia="zh-CN"/>
              </w:rPr>
            </w:pPr>
            <w:r>
              <w:rPr>
                <w:rFonts w:eastAsiaTheme="minorEastAsia" w:hint="eastAsia"/>
                <w:noProof/>
                <w:lang w:eastAsia="zh-CN"/>
              </w:rPr>
              <w:t>SHR, SPR</w:t>
            </w:r>
            <w:r w:rsidR="001E4D83">
              <w:rPr>
                <w:rFonts w:eastAsiaTheme="minorEastAsia" w:hint="eastAsia"/>
                <w:noProof/>
                <w:lang w:eastAsia="zh-CN"/>
              </w:rPr>
              <w:t>, SCGFailureInformation</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65B056ED" w14:textId="453F12AC" w:rsidR="003A0495" w:rsidRPr="00962A5F" w:rsidRDefault="00284782" w:rsidP="00450489">
            <w:pPr>
              <w:pStyle w:val="CRCoverPage"/>
              <w:spacing w:after="0"/>
              <w:ind w:left="100"/>
              <w:rPr>
                <w:rFonts w:eastAsiaTheme="minorEastAsia"/>
                <w:noProof/>
                <w:lang w:eastAsia="zh-CN"/>
              </w:rPr>
            </w:pPr>
            <w:r>
              <w:rPr>
                <w:rFonts w:eastAsiaTheme="minorEastAsia" w:hint="eastAsia"/>
                <w:noProof/>
                <w:lang w:eastAsia="zh-CN"/>
              </w:rPr>
              <w:t>T</w:t>
            </w:r>
            <w:r w:rsidR="003A0495">
              <w:rPr>
                <w:rFonts w:eastAsiaTheme="minorEastAsia" w:hint="eastAsia"/>
                <w:noProof/>
                <w:lang w:eastAsia="zh-CN"/>
              </w:rPr>
              <w:t xml:space="preserve">here is no </w:t>
            </w:r>
            <w:r w:rsidR="00756806" w:rsidRPr="00756806">
              <w:rPr>
                <w:rFonts w:eastAsiaTheme="minorEastAsia"/>
                <w:noProof/>
                <w:lang w:eastAsia="zh-CN"/>
              </w:rPr>
              <w:t>Inter-operability</w:t>
            </w:r>
            <w:r w:rsidR="003A0495">
              <w:rPr>
                <w:rFonts w:eastAsiaTheme="minorEastAsia" w:hint="eastAsia"/>
                <w:noProof/>
                <w:lang w:eastAsia="zh-CN"/>
              </w:rPr>
              <w:t xml:space="preserve"> impact</w:t>
            </w:r>
            <w:r>
              <w:rPr>
                <w:rFonts w:eastAsiaTheme="minorEastAsia" w:hint="eastAsia"/>
                <w:noProof/>
                <w:lang w:eastAsia="zh-CN"/>
              </w:rPr>
              <w:t xml:space="preserve"> if this CR is only implemented by UE or network</w:t>
            </w:r>
            <w:r w:rsidR="003A0495">
              <w:rPr>
                <w:rFonts w:eastAsiaTheme="minorEastAsia" w:hint="eastAsia"/>
                <w:noProof/>
                <w:lang w:eastAsia="zh-CN"/>
              </w:rPr>
              <w:t>.</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CBA517" w14:textId="24D2DD87" w:rsidR="0043055F" w:rsidRPr="001E4D83" w:rsidRDefault="00973C0E" w:rsidP="00F21AEB">
            <w:pPr>
              <w:pStyle w:val="af6"/>
              <w:numPr>
                <w:ilvl w:val="0"/>
                <w:numId w:val="5"/>
              </w:numPr>
              <w:overflowPunct/>
              <w:autoSpaceDE/>
              <w:autoSpaceDN/>
              <w:adjustRightInd/>
              <w:spacing w:beforeLines="50" w:before="120" w:line="276" w:lineRule="auto"/>
              <w:jc w:val="both"/>
              <w:textAlignment w:val="auto"/>
              <w:rPr>
                <w:rFonts w:eastAsiaTheme="minorEastAsia"/>
                <w:noProof/>
                <w:lang w:eastAsia="zh-CN"/>
              </w:rPr>
            </w:pPr>
            <w:r>
              <w:rPr>
                <w:rFonts w:ascii="Arial" w:eastAsiaTheme="minorEastAsia" w:hAnsi="Arial" w:cs="Arial" w:hint="eastAsia"/>
                <w:lang w:eastAsia="zh-CN"/>
              </w:rPr>
              <w:t xml:space="preserve">The field description of </w:t>
            </w:r>
            <w:bookmarkStart w:id="30" w:name="OLE_LINK81"/>
            <w:bookmarkStart w:id="31" w:name="OLE_LINK82"/>
            <w:proofErr w:type="spellStart"/>
            <w:r w:rsidR="00F72AD4" w:rsidRPr="008C1D4B">
              <w:rPr>
                <w:rFonts w:ascii="Arial" w:eastAsiaTheme="minorEastAsia" w:hAnsi="Arial" w:cs="Arial"/>
                <w:i/>
                <w:lang w:eastAsia="zh-CN"/>
              </w:rPr>
              <w:t>timeSinceCHO-Reconfig</w:t>
            </w:r>
            <w:bookmarkEnd w:id="30"/>
            <w:bookmarkEnd w:id="31"/>
            <w:proofErr w:type="spellEnd"/>
            <w:r w:rsidR="00F72AD4">
              <w:rPr>
                <w:rFonts w:ascii="Arial" w:eastAsiaTheme="minorEastAsia" w:hAnsi="Arial" w:cs="Arial" w:hint="eastAsia"/>
                <w:lang w:eastAsia="zh-CN"/>
              </w:rPr>
              <w:t xml:space="preserve"> </w:t>
            </w:r>
            <w:r w:rsidR="0083114E">
              <w:rPr>
                <w:rFonts w:ascii="Arial" w:eastAsiaTheme="minorEastAsia" w:hAnsi="Arial" w:cs="Arial" w:hint="eastAsia"/>
                <w:lang w:eastAsia="zh-CN"/>
              </w:rPr>
              <w:t xml:space="preserve">in </w:t>
            </w:r>
            <w:r w:rsidR="00F72AD4">
              <w:rPr>
                <w:rFonts w:ascii="Arial" w:eastAsiaTheme="minorEastAsia" w:hAnsi="Arial" w:cs="Arial" w:hint="eastAsia"/>
                <w:lang w:eastAsia="zh-CN"/>
              </w:rPr>
              <w:t>SHR</w:t>
            </w:r>
            <w:r w:rsidR="006149CF">
              <w:rPr>
                <w:rFonts w:ascii="Arial" w:eastAsiaTheme="minorEastAsia" w:hAnsi="Arial" w:cs="Arial" w:hint="eastAsia"/>
                <w:lang w:eastAsia="zh-CN"/>
              </w:rPr>
              <w:t xml:space="preserve"> </w:t>
            </w:r>
            <w:r>
              <w:rPr>
                <w:rFonts w:ascii="Arial" w:eastAsiaTheme="minorEastAsia" w:hAnsi="Arial" w:cs="Arial" w:hint="eastAsia"/>
                <w:lang w:eastAsia="zh-CN"/>
              </w:rPr>
              <w:t xml:space="preserve">and </w:t>
            </w:r>
            <w:proofErr w:type="spellStart"/>
            <w:r w:rsidRPr="00D72FA4">
              <w:rPr>
                <w:rFonts w:ascii="Arial" w:eastAsiaTheme="minorEastAsia" w:hAnsi="Arial" w:cs="Arial"/>
                <w:i/>
                <w:lang w:eastAsia="zh-CN"/>
              </w:rPr>
              <w:t>timeSinceCPAC-Reconfig</w:t>
            </w:r>
            <w:proofErr w:type="spellEnd"/>
            <w:r>
              <w:rPr>
                <w:rFonts w:ascii="Arial" w:eastAsiaTheme="minorEastAsia" w:hAnsi="Arial" w:cs="Arial" w:hint="eastAsia"/>
                <w:lang w:eastAsia="zh-CN"/>
              </w:rPr>
              <w:t xml:space="preserve"> in SPR</w:t>
            </w:r>
            <w:r>
              <w:rPr>
                <w:rFonts w:ascii="Arial" w:eastAsiaTheme="minorEastAsia" w:hAnsi="Arial" w:cs="Arial" w:hint="eastAsia"/>
                <w:lang w:eastAsia="zh-CN"/>
              </w:rPr>
              <w:t xml:space="preserve"> are not aligned with the </w:t>
            </w:r>
            <w:r w:rsidRPr="00973C0E">
              <w:rPr>
                <w:rFonts w:ascii="Arial" w:eastAsiaTheme="minorEastAsia" w:hAnsi="Arial" w:cs="Arial"/>
                <w:lang w:eastAsia="zh-CN"/>
              </w:rPr>
              <w:t>corresponding</w:t>
            </w:r>
            <w:r w:rsidRPr="00973C0E">
              <w:rPr>
                <w:rFonts w:ascii="Arial" w:eastAsiaTheme="minorEastAsia" w:hAnsi="Arial" w:cs="Arial" w:hint="eastAsia"/>
                <w:lang w:eastAsia="zh-CN"/>
              </w:rPr>
              <w:t xml:space="preserve"> </w:t>
            </w:r>
            <w:r>
              <w:rPr>
                <w:rFonts w:ascii="Arial" w:eastAsiaTheme="minorEastAsia" w:hAnsi="Arial" w:cs="Arial" w:hint="eastAsia"/>
                <w:lang w:eastAsia="zh-CN"/>
              </w:rPr>
              <w:t>procedure description</w:t>
            </w:r>
            <w:r w:rsidR="00C75D4A">
              <w:rPr>
                <w:rFonts w:ascii="Arial" w:eastAsiaTheme="minorEastAsia" w:hAnsi="Arial" w:cs="Arial" w:hint="eastAsia"/>
                <w:lang w:eastAsia="zh-CN"/>
              </w:rPr>
              <w:t>.</w:t>
            </w:r>
          </w:p>
          <w:p w14:paraId="398BE803" w14:textId="0268C6CB" w:rsidR="001E4D83" w:rsidRPr="00C34754" w:rsidRDefault="00973C0E" w:rsidP="00F21AEB">
            <w:pPr>
              <w:pStyle w:val="af6"/>
              <w:numPr>
                <w:ilvl w:val="0"/>
                <w:numId w:val="5"/>
              </w:numPr>
              <w:overflowPunct/>
              <w:autoSpaceDE/>
              <w:autoSpaceDN/>
              <w:adjustRightInd/>
              <w:spacing w:beforeLines="50" w:before="120" w:line="276" w:lineRule="auto"/>
              <w:jc w:val="both"/>
              <w:textAlignment w:val="auto"/>
              <w:rPr>
                <w:rFonts w:eastAsiaTheme="minorEastAsia"/>
                <w:noProof/>
                <w:lang w:eastAsia="zh-CN"/>
              </w:rPr>
            </w:pPr>
            <w:r>
              <w:rPr>
                <w:rFonts w:ascii="Arial" w:eastAsiaTheme="minorEastAsia" w:hAnsi="Arial" w:cs="Arial" w:hint="eastAsia"/>
                <w:lang w:eastAsia="zh-CN"/>
              </w:rPr>
              <w:t xml:space="preserve">Ambiguity can exist for subsequent CPAC execution when logging </w:t>
            </w:r>
            <w:proofErr w:type="spellStart"/>
            <w:r w:rsidRPr="00973C0E">
              <w:rPr>
                <w:rFonts w:ascii="Arial" w:eastAsiaTheme="minorEastAsia" w:hAnsi="Arial" w:cs="Arial" w:hint="eastAsia"/>
                <w:i/>
                <w:lang w:eastAsia="zh-CN"/>
              </w:rPr>
              <w:t>previousPSCellId</w:t>
            </w:r>
            <w:proofErr w:type="spellEnd"/>
            <w:r>
              <w:rPr>
                <w:rFonts w:ascii="Arial" w:eastAsiaTheme="minorEastAsia" w:hAnsi="Arial" w:cs="Arial" w:hint="eastAsia"/>
                <w:lang w:eastAsia="zh-CN"/>
              </w:rPr>
              <w:t xml:space="preserve"> in </w:t>
            </w:r>
            <w:proofErr w:type="spellStart"/>
            <w:r w:rsidRPr="00973C0E">
              <w:rPr>
                <w:rFonts w:ascii="Arial" w:eastAsiaTheme="minorEastAsia" w:hAnsi="Arial" w:cs="Arial" w:hint="eastAsia"/>
                <w:i/>
                <w:lang w:eastAsia="zh-CN"/>
              </w:rPr>
              <w:t>SCGFailureInformation</w:t>
            </w:r>
            <w:proofErr w:type="spellEnd"/>
            <w:r>
              <w:rPr>
                <w:rFonts w:ascii="Arial" w:eastAsiaTheme="minorEastAsia" w:hAnsi="Arial" w:cs="Arial" w:hint="eastAsia"/>
                <w:lang w:eastAsia="zh-CN"/>
              </w:rPr>
              <w:t xml:space="preserve"> message</w:t>
            </w:r>
            <w:r w:rsidR="001E4D83">
              <w:rPr>
                <w:rFonts w:ascii="Arial" w:eastAsiaTheme="minorEastAsia" w:hAnsi="Arial" w:cs="Arial" w:hint="eastAsia"/>
                <w:lang w:eastAsia="zh-CN"/>
              </w:rPr>
              <w:t>.</w:t>
            </w:r>
            <w:bookmarkStart w:id="32" w:name="_GoBack"/>
            <w:bookmarkEnd w:id="32"/>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5FA30B45" w:rsidR="00306463" w:rsidRPr="00AC243B" w:rsidRDefault="001B18FC" w:rsidP="00CE581C">
            <w:pPr>
              <w:pStyle w:val="CRCoverPage"/>
              <w:spacing w:after="0"/>
              <w:ind w:left="100"/>
              <w:rPr>
                <w:rFonts w:eastAsiaTheme="minorEastAsia"/>
                <w:noProof/>
                <w:lang w:eastAsia="zh-CN"/>
              </w:rPr>
            </w:pPr>
            <w:r w:rsidRPr="001B18FC">
              <w:rPr>
                <w:rFonts w:eastAsiaTheme="minorEastAsia"/>
                <w:noProof/>
                <w:lang w:eastAsia="zh-CN"/>
              </w:rPr>
              <w:t>5.7.3.5</w:t>
            </w:r>
            <w:r w:rsidR="00864D68">
              <w:rPr>
                <w:rFonts w:eastAsiaTheme="minorEastAsia" w:hint="eastAsia"/>
                <w:noProof/>
                <w:lang w:eastAsia="zh-CN"/>
              </w:rPr>
              <w:t>, 6.2.2</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1F90FA10" w14:textId="77777777" w:rsidR="00285E18" w:rsidRDefault="00285E18" w:rsidP="00CE581C">
      <w:pPr>
        <w:pStyle w:val="B5"/>
        <w:ind w:left="0" w:firstLine="0"/>
        <w:rPr>
          <w:rFonts w:eastAsiaTheme="minorEastAsia"/>
          <w:lang w:eastAsia="zh-CN"/>
        </w:rPr>
        <w:sectPr w:rsidR="00285E18" w:rsidSect="00BF1DFF">
          <w:headerReference w:type="default" r:id="rId13"/>
          <w:footnotePr>
            <w:numRestart w:val="eachSect"/>
          </w:footnotePr>
          <w:pgSz w:w="11907" w:h="16840" w:code="9"/>
          <w:pgMar w:top="1418" w:right="1134" w:bottom="1134" w:left="1134" w:header="680" w:footer="567" w:gutter="0"/>
          <w:cols w:space="720"/>
          <w:docGrid w:linePitch="272"/>
        </w:sectPr>
      </w:pPr>
    </w:p>
    <w:tbl>
      <w:tblPr>
        <w:tblW w:w="9643" w:type="dxa"/>
        <w:jc w:val="center"/>
        <w:tblInd w:w="1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43"/>
      </w:tblGrid>
      <w:tr w:rsidR="00285E18" w:rsidRPr="006C6C2E" w14:paraId="1F8BD7EC" w14:textId="77777777" w:rsidTr="00DA3F87">
        <w:trPr>
          <w:jc w:val="center"/>
        </w:trPr>
        <w:tc>
          <w:tcPr>
            <w:tcW w:w="9643" w:type="dxa"/>
            <w:shd w:val="clear" w:color="auto" w:fill="FDE9D9"/>
            <w:vAlign w:val="center"/>
          </w:tcPr>
          <w:p w14:paraId="4267B4B2" w14:textId="77777777" w:rsidR="00285E18" w:rsidRPr="006C6C2E" w:rsidRDefault="00285E18" w:rsidP="00F4712C">
            <w:pPr>
              <w:snapToGrid w:val="0"/>
              <w:spacing w:after="0"/>
              <w:jc w:val="center"/>
              <w:rPr>
                <w:color w:val="FF0000"/>
                <w:sz w:val="28"/>
                <w:szCs w:val="28"/>
                <w:lang w:eastAsia="zh-CN"/>
              </w:rPr>
            </w:pPr>
            <w:bookmarkStart w:id="33" w:name="OLE_LINK85"/>
            <w:bookmarkStart w:id="34" w:name="OLE_LINK86"/>
            <w:r w:rsidRPr="006C6C2E">
              <w:rPr>
                <w:rFonts w:hint="eastAsia"/>
                <w:color w:val="FF0000"/>
                <w:sz w:val="28"/>
                <w:szCs w:val="28"/>
                <w:lang w:eastAsia="zh-CN"/>
              </w:rPr>
              <w:lastRenderedPageBreak/>
              <w:t>CHANGE START</w:t>
            </w:r>
          </w:p>
        </w:tc>
      </w:tr>
    </w:tbl>
    <w:p w14:paraId="11593162" w14:textId="77777777" w:rsidR="00973C0E" w:rsidRPr="0036584A" w:rsidRDefault="00973C0E" w:rsidP="00973C0E">
      <w:pPr>
        <w:pStyle w:val="40"/>
      </w:pPr>
      <w:bookmarkStart w:id="35" w:name="_Toc60777089"/>
      <w:bookmarkStart w:id="36" w:name="_Toc193356478"/>
      <w:bookmarkStart w:id="37" w:name="_Toc201779850"/>
      <w:bookmarkStart w:id="38" w:name="_Hlk54206646"/>
      <w:bookmarkStart w:id="39" w:name="OLE_LINK96"/>
      <w:bookmarkStart w:id="40" w:name="_Toc60776954"/>
      <w:bookmarkStart w:id="41" w:name="_Toc193445738"/>
      <w:bookmarkStart w:id="42" w:name="_Toc193451543"/>
      <w:bookmarkStart w:id="43" w:name="_Toc193462808"/>
      <w:bookmarkStart w:id="44" w:name="_Toc210366242"/>
      <w:bookmarkStart w:id="45" w:name="_Toc201295095"/>
      <w:bookmarkStart w:id="46" w:name="_Toc210311363"/>
      <w:bookmarkEnd w:id="33"/>
      <w:bookmarkEnd w:id="34"/>
      <w:bookmarkEnd w:id="35"/>
      <w:bookmarkEnd w:id="36"/>
      <w:bookmarkEnd w:id="37"/>
      <w:bookmarkEnd w:id="38"/>
      <w:r w:rsidRPr="0036584A">
        <w:t>5.7.3.5</w:t>
      </w:r>
      <w:r w:rsidRPr="0036584A">
        <w:tab/>
        <w:t xml:space="preserve">Actions related to transmission of </w:t>
      </w:r>
      <w:proofErr w:type="spellStart"/>
      <w:r w:rsidRPr="0036584A">
        <w:rPr>
          <w:i/>
        </w:rPr>
        <w:t>SCGFailureInformation</w:t>
      </w:r>
      <w:proofErr w:type="spellEnd"/>
      <w:r w:rsidRPr="0036584A">
        <w:t xml:space="preserve"> message</w:t>
      </w:r>
      <w:bookmarkEnd w:id="45"/>
      <w:bookmarkEnd w:id="46"/>
    </w:p>
    <w:p w14:paraId="25C8248A" w14:textId="77777777" w:rsidR="00973C0E" w:rsidRPr="0036584A" w:rsidRDefault="00973C0E" w:rsidP="00973C0E">
      <w:pPr>
        <w:rPr>
          <w:lang w:eastAsia="x-none"/>
        </w:rPr>
      </w:pPr>
      <w:r w:rsidRPr="0036584A">
        <w:rPr>
          <w:lang w:eastAsia="x-none"/>
        </w:rPr>
        <w:t xml:space="preserve">The UE shall set the contents of the </w:t>
      </w:r>
      <w:proofErr w:type="spellStart"/>
      <w:r w:rsidRPr="0036584A">
        <w:rPr>
          <w:i/>
          <w:lang w:eastAsia="x-none"/>
        </w:rPr>
        <w:t>SCGFailureInformation</w:t>
      </w:r>
      <w:proofErr w:type="spellEnd"/>
      <w:r w:rsidRPr="0036584A">
        <w:rPr>
          <w:lang w:eastAsia="x-none"/>
        </w:rPr>
        <w:t xml:space="preserve"> message as follows:</w:t>
      </w:r>
    </w:p>
    <w:p w14:paraId="0A2E94DB" w14:textId="77777777" w:rsidR="00973C0E" w:rsidRPr="0036584A" w:rsidRDefault="00973C0E" w:rsidP="00973C0E">
      <w:pPr>
        <w:pStyle w:val="B1"/>
      </w:pPr>
      <w:r w:rsidRPr="0036584A">
        <w:t>1&gt;</w:t>
      </w:r>
      <w:r w:rsidRPr="0036584A">
        <w:tab/>
        <w:t xml:space="preserve">if the UE initiates transmission of the </w:t>
      </w:r>
      <w:proofErr w:type="spellStart"/>
      <w:r w:rsidRPr="0036584A">
        <w:rPr>
          <w:i/>
        </w:rPr>
        <w:t>SCGFailureInformation</w:t>
      </w:r>
      <w:proofErr w:type="spellEnd"/>
      <w:r w:rsidRPr="0036584A">
        <w:t xml:space="preserve"> message due to T310 expiry:</w:t>
      </w:r>
    </w:p>
    <w:p w14:paraId="38115D6A" w14:textId="77777777" w:rsidR="00973C0E" w:rsidRPr="0036584A" w:rsidRDefault="00973C0E" w:rsidP="00973C0E">
      <w:pPr>
        <w:pStyle w:val="B2"/>
      </w:pPr>
      <w:r w:rsidRPr="0036584A">
        <w:t>2&gt;</w:t>
      </w:r>
      <w:r w:rsidRPr="0036584A">
        <w:tab/>
        <w:t xml:space="preserve">set the </w:t>
      </w:r>
      <w:proofErr w:type="spellStart"/>
      <w:r w:rsidRPr="0036584A">
        <w:rPr>
          <w:i/>
        </w:rPr>
        <w:t>failureType</w:t>
      </w:r>
      <w:proofErr w:type="spellEnd"/>
      <w:r w:rsidRPr="0036584A">
        <w:t xml:space="preserve"> as </w:t>
      </w:r>
      <w:r w:rsidRPr="0036584A">
        <w:rPr>
          <w:i/>
        </w:rPr>
        <w:t>t31</w:t>
      </w:r>
      <w:r w:rsidRPr="0036584A">
        <w:rPr>
          <w:rFonts w:eastAsia="MS Mincho"/>
          <w:i/>
        </w:rPr>
        <w:t>0</w:t>
      </w:r>
      <w:r w:rsidRPr="0036584A">
        <w:rPr>
          <w:i/>
        </w:rPr>
        <w:t>-Expiry</w:t>
      </w:r>
      <w:r w:rsidRPr="0036584A">
        <w:t>;</w:t>
      </w:r>
    </w:p>
    <w:p w14:paraId="0D398CC5" w14:textId="77777777" w:rsidR="00973C0E" w:rsidRPr="0036584A" w:rsidRDefault="00973C0E" w:rsidP="00973C0E">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due to T312 expiry:</w:t>
      </w:r>
    </w:p>
    <w:p w14:paraId="73DA0C33" w14:textId="77777777" w:rsidR="00973C0E" w:rsidRPr="0036584A" w:rsidRDefault="00973C0E" w:rsidP="00973C0E">
      <w:pPr>
        <w:pStyle w:val="B2"/>
      </w:pPr>
      <w:r w:rsidRPr="0036584A">
        <w:t>2&gt;</w:t>
      </w:r>
      <w:r w:rsidRPr="0036584A">
        <w:tab/>
        <w:t xml:space="preserve">set the </w:t>
      </w:r>
      <w:proofErr w:type="spellStart"/>
      <w:r w:rsidRPr="0036584A">
        <w:rPr>
          <w:i/>
          <w:iCs/>
        </w:rPr>
        <w:t>failureType</w:t>
      </w:r>
      <w:proofErr w:type="spellEnd"/>
      <w:r w:rsidRPr="0036584A">
        <w:t xml:space="preserve"> as </w:t>
      </w:r>
      <w:r w:rsidRPr="0036584A">
        <w:rPr>
          <w:i/>
          <w:iCs/>
        </w:rPr>
        <w:t>other</w:t>
      </w:r>
      <w:r w:rsidRPr="0036584A">
        <w:t xml:space="preserve"> and set the </w:t>
      </w:r>
      <w:r w:rsidRPr="0036584A">
        <w:rPr>
          <w:i/>
        </w:rPr>
        <w:t>failureType</w:t>
      </w:r>
      <w:r w:rsidRPr="0036584A">
        <w:rPr>
          <w:i/>
          <w:iCs/>
        </w:rPr>
        <w:t>-v1610</w:t>
      </w:r>
      <w:r w:rsidRPr="0036584A">
        <w:t xml:space="preserve"> as </w:t>
      </w:r>
      <w:r w:rsidRPr="0036584A">
        <w:rPr>
          <w:i/>
        </w:rPr>
        <w:t>t31</w:t>
      </w:r>
      <w:r w:rsidRPr="0036584A">
        <w:rPr>
          <w:rFonts w:eastAsia="MS Mincho"/>
          <w:i/>
        </w:rPr>
        <w:t>2</w:t>
      </w:r>
      <w:r w:rsidRPr="0036584A">
        <w:rPr>
          <w:i/>
        </w:rPr>
        <w:t>-Expiry</w:t>
      </w:r>
      <w:r w:rsidRPr="0036584A">
        <w:t>;</w:t>
      </w:r>
    </w:p>
    <w:p w14:paraId="0F12E7EF" w14:textId="77777777" w:rsidR="00973C0E" w:rsidRPr="0036584A" w:rsidRDefault="00973C0E" w:rsidP="00973C0E">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to provide reconfiguration with sync failure information for an SCG:</w:t>
      </w:r>
    </w:p>
    <w:p w14:paraId="63586269" w14:textId="77777777" w:rsidR="00973C0E" w:rsidRPr="0036584A" w:rsidRDefault="00973C0E" w:rsidP="00973C0E">
      <w:pPr>
        <w:pStyle w:val="B2"/>
      </w:pPr>
      <w:r w:rsidRPr="0036584A">
        <w:t>2&gt;</w:t>
      </w:r>
      <w:r w:rsidRPr="0036584A">
        <w:tab/>
        <w:t xml:space="preserve">set the </w:t>
      </w:r>
      <w:proofErr w:type="spellStart"/>
      <w:r w:rsidRPr="0036584A">
        <w:rPr>
          <w:i/>
        </w:rPr>
        <w:t>failureType</w:t>
      </w:r>
      <w:proofErr w:type="spellEnd"/>
      <w:r w:rsidRPr="0036584A">
        <w:t xml:space="preserve"> as </w:t>
      </w:r>
      <w:proofErr w:type="spellStart"/>
      <w:r w:rsidRPr="0036584A">
        <w:rPr>
          <w:i/>
        </w:rPr>
        <w:t>synchReconfigFailureSCG</w:t>
      </w:r>
      <w:proofErr w:type="spellEnd"/>
      <w:r w:rsidRPr="0036584A">
        <w:t>;</w:t>
      </w:r>
    </w:p>
    <w:p w14:paraId="50C444E3" w14:textId="77777777" w:rsidR="00973C0E" w:rsidRPr="0036584A" w:rsidRDefault="00973C0E" w:rsidP="00973C0E">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to provide random access problem indication from SCG MAC:</w:t>
      </w:r>
    </w:p>
    <w:p w14:paraId="1493A424" w14:textId="77777777" w:rsidR="00973C0E" w:rsidRPr="0036584A" w:rsidRDefault="00973C0E" w:rsidP="00973C0E">
      <w:pPr>
        <w:pStyle w:val="B2"/>
      </w:pPr>
      <w:r w:rsidRPr="0036584A">
        <w:t>2&gt;</w:t>
      </w:r>
      <w:r w:rsidRPr="0036584A">
        <w:tab/>
        <w:t>if the random access procedure was initiated for beam failure recovery:</w:t>
      </w:r>
    </w:p>
    <w:p w14:paraId="7F0CAD3A" w14:textId="77777777" w:rsidR="00973C0E" w:rsidRPr="0036584A" w:rsidRDefault="00973C0E" w:rsidP="00973C0E">
      <w:pPr>
        <w:pStyle w:val="B3"/>
      </w:pPr>
      <w:r w:rsidRPr="0036584A">
        <w:t>3&gt;</w:t>
      </w:r>
      <w:r w:rsidRPr="0036584A">
        <w:tab/>
        <w:t xml:space="preserve">set the </w:t>
      </w:r>
      <w:proofErr w:type="spellStart"/>
      <w:r w:rsidRPr="0036584A">
        <w:rPr>
          <w:i/>
          <w:iCs/>
        </w:rPr>
        <w:t>failureType</w:t>
      </w:r>
      <w:proofErr w:type="spellEnd"/>
      <w:r w:rsidRPr="0036584A">
        <w:t xml:space="preserve"> as </w:t>
      </w:r>
      <w:r w:rsidRPr="0036584A">
        <w:rPr>
          <w:i/>
          <w:iCs/>
        </w:rPr>
        <w:t>other</w:t>
      </w:r>
      <w:r w:rsidRPr="0036584A">
        <w:t xml:space="preserve"> and set the </w:t>
      </w:r>
      <w:r w:rsidRPr="0036584A">
        <w:rPr>
          <w:i/>
        </w:rPr>
        <w:t>failureType</w:t>
      </w:r>
      <w:r w:rsidRPr="0036584A">
        <w:rPr>
          <w:i/>
          <w:iCs/>
        </w:rPr>
        <w:t>-v1610</w:t>
      </w:r>
      <w:r w:rsidRPr="0036584A">
        <w:t xml:space="preserve"> as </w:t>
      </w:r>
      <w:proofErr w:type="spellStart"/>
      <w:r w:rsidRPr="0036584A">
        <w:rPr>
          <w:i/>
        </w:rPr>
        <w:t>beamFailureRecoveryFailure</w:t>
      </w:r>
      <w:proofErr w:type="spellEnd"/>
      <w:r w:rsidRPr="0036584A">
        <w:t>;</w:t>
      </w:r>
    </w:p>
    <w:p w14:paraId="245E7419" w14:textId="77777777" w:rsidR="00973C0E" w:rsidRPr="0036584A" w:rsidRDefault="00973C0E" w:rsidP="00973C0E">
      <w:pPr>
        <w:pStyle w:val="B2"/>
      </w:pPr>
      <w:r w:rsidRPr="0036584A">
        <w:t>2&gt;</w:t>
      </w:r>
      <w:r w:rsidRPr="0036584A">
        <w:tab/>
        <w:t>else:</w:t>
      </w:r>
    </w:p>
    <w:p w14:paraId="56989775" w14:textId="77777777" w:rsidR="00973C0E" w:rsidRPr="0036584A" w:rsidRDefault="00973C0E" w:rsidP="00973C0E">
      <w:pPr>
        <w:pStyle w:val="B3"/>
      </w:pPr>
      <w:r w:rsidRPr="0036584A">
        <w:t>3&gt;</w:t>
      </w:r>
      <w:r w:rsidRPr="0036584A">
        <w:tab/>
        <w:t xml:space="preserve">set the </w:t>
      </w:r>
      <w:proofErr w:type="spellStart"/>
      <w:r w:rsidRPr="0036584A">
        <w:rPr>
          <w:i/>
          <w:iCs/>
        </w:rPr>
        <w:t>failureTyp</w:t>
      </w:r>
      <w:r w:rsidRPr="0036584A">
        <w:t>e</w:t>
      </w:r>
      <w:proofErr w:type="spellEnd"/>
      <w:r w:rsidRPr="0036584A">
        <w:t xml:space="preserve"> as </w:t>
      </w:r>
      <w:proofErr w:type="spellStart"/>
      <w:r w:rsidRPr="0036584A">
        <w:rPr>
          <w:i/>
          <w:iCs/>
        </w:rPr>
        <w:t>randomAccessProblem</w:t>
      </w:r>
      <w:proofErr w:type="spellEnd"/>
      <w:r w:rsidRPr="0036584A">
        <w:t>;</w:t>
      </w:r>
    </w:p>
    <w:p w14:paraId="36F73C12" w14:textId="77777777" w:rsidR="00973C0E" w:rsidRPr="0036584A" w:rsidRDefault="00973C0E" w:rsidP="00973C0E">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to provide indication from SCG RLC that the maximum number of retransmissions has been reached:</w:t>
      </w:r>
    </w:p>
    <w:p w14:paraId="45C84CD7" w14:textId="77777777" w:rsidR="00973C0E" w:rsidRPr="0036584A" w:rsidRDefault="00973C0E" w:rsidP="00973C0E">
      <w:pPr>
        <w:pStyle w:val="B2"/>
      </w:pPr>
      <w:r w:rsidRPr="0036584A">
        <w:t>2&gt;</w:t>
      </w:r>
      <w:r w:rsidRPr="0036584A">
        <w:tab/>
        <w:t xml:space="preserve">set the </w:t>
      </w:r>
      <w:proofErr w:type="spellStart"/>
      <w:r w:rsidRPr="0036584A">
        <w:rPr>
          <w:i/>
        </w:rPr>
        <w:t>failureType</w:t>
      </w:r>
      <w:proofErr w:type="spellEnd"/>
      <w:r w:rsidRPr="0036584A">
        <w:t xml:space="preserve"> as </w:t>
      </w:r>
      <w:proofErr w:type="spellStart"/>
      <w:r w:rsidRPr="0036584A">
        <w:rPr>
          <w:i/>
        </w:rPr>
        <w:t>rlc-MaxNumRetx</w:t>
      </w:r>
      <w:proofErr w:type="spellEnd"/>
      <w:r w:rsidRPr="0036584A">
        <w:t>;</w:t>
      </w:r>
    </w:p>
    <w:p w14:paraId="3038A6D4" w14:textId="77777777" w:rsidR="00973C0E" w:rsidRPr="0036584A" w:rsidRDefault="00973C0E" w:rsidP="00973C0E">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due to SRB3 IP check failure:</w:t>
      </w:r>
    </w:p>
    <w:p w14:paraId="0864DAE0" w14:textId="77777777" w:rsidR="00973C0E" w:rsidRPr="0036584A" w:rsidRDefault="00973C0E" w:rsidP="00973C0E">
      <w:pPr>
        <w:pStyle w:val="B2"/>
      </w:pPr>
      <w:r w:rsidRPr="0036584A">
        <w:t>2&gt;</w:t>
      </w:r>
      <w:r w:rsidRPr="0036584A">
        <w:tab/>
        <w:t xml:space="preserve">set the </w:t>
      </w:r>
      <w:proofErr w:type="spellStart"/>
      <w:r w:rsidRPr="0036584A">
        <w:rPr>
          <w:i/>
        </w:rPr>
        <w:t>failureType</w:t>
      </w:r>
      <w:proofErr w:type="spellEnd"/>
      <w:r w:rsidRPr="0036584A">
        <w:t xml:space="preserve"> as </w:t>
      </w:r>
      <w:r w:rsidRPr="0036584A">
        <w:rPr>
          <w:i/>
        </w:rPr>
        <w:t>srb3-IntegrityFailure</w:t>
      </w:r>
      <w:r w:rsidRPr="0036584A">
        <w:t>;</w:t>
      </w:r>
    </w:p>
    <w:p w14:paraId="202D7E45" w14:textId="77777777" w:rsidR="00973C0E" w:rsidRPr="0036584A" w:rsidRDefault="00973C0E" w:rsidP="00973C0E">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due to Reconfiguration failure of NR RRC reconfiguration message:</w:t>
      </w:r>
    </w:p>
    <w:p w14:paraId="0C51EE11" w14:textId="77777777" w:rsidR="00973C0E" w:rsidRPr="0036584A" w:rsidRDefault="00973C0E" w:rsidP="00973C0E">
      <w:pPr>
        <w:pStyle w:val="B2"/>
      </w:pPr>
      <w:r w:rsidRPr="0036584A">
        <w:t>2&gt;</w:t>
      </w:r>
      <w:r w:rsidRPr="0036584A">
        <w:tab/>
        <w:t xml:space="preserve">set the </w:t>
      </w:r>
      <w:proofErr w:type="spellStart"/>
      <w:r w:rsidRPr="0036584A">
        <w:rPr>
          <w:i/>
        </w:rPr>
        <w:t>failureType</w:t>
      </w:r>
      <w:proofErr w:type="spellEnd"/>
      <w:r w:rsidRPr="0036584A">
        <w:t xml:space="preserve"> as </w:t>
      </w:r>
      <w:proofErr w:type="spellStart"/>
      <w:r w:rsidRPr="0036584A">
        <w:rPr>
          <w:i/>
        </w:rPr>
        <w:t>scg-reconfigFailure</w:t>
      </w:r>
      <w:proofErr w:type="spellEnd"/>
      <w:r w:rsidRPr="0036584A">
        <w:t>;</w:t>
      </w:r>
    </w:p>
    <w:p w14:paraId="3E26C337" w14:textId="77777777" w:rsidR="00973C0E" w:rsidRPr="0036584A" w:rsidRDefault="00973C0E" w:rsidP="00973C0E">
      <w:pPr>
        <w:pStyle w:val="B1"/>
      </w:pPr>
      <w:r w:rsidRPr="0036584A">
        <w:t>1&gt;</w:t>
      </w:r>
      <w:r w:rsidRPr="0036584A">
        <w:tab/>
        <w:t xml:space="preserve">else if the </w:t>
      </w:r>
      <w:r w:rsidRPr="0036584A">
        <w:rPr>
          <w:rFonts w:eastAsia="Malgun Gothic"/>
          <w:lang w:eastAsia="en-US"/>
        </w:rPr>
        <w:t xml:space="preserve">UE initiates transmission of the </w:t>
      </w:r>
      <w:proofErr w:type="spellStart"/>
      <w:r w:rsidRPr="0036584A">
        <w:rPr>
          <w:rFonts w:eastAsia="Malgun Gothic"/>
          <w:i/>
          <w:lang w:eastAsia="en-US"/>
        </w:rPr>
        <w:t>SCGFailureInformation</w:t>
      </w:r>
      <w:proofErr w:type="spellEnd"/>
      <w:r w:rsidRPr="0036584A">
        <w:rPr>
          <w:rFonts w:eastAsia="Malgun Gothic"/>
          <w:lang w:eastAsia="en-US"/>
        </w:rPr>
        <w:t xml:space="preserve"> message due to consistent uplink LBT failures</w:t>
      </w:r>
      <w:r w:rsidRPr="0036584A">
        <w:t>:</w:t>
      </w:r>
    </w:p>
    <w:p w14:paraId="701BE1EE" w14:textId="77777777" w:rsidR="00973C0E" w:rsidRPr="0036584A" w:rsidRDefault="00973C0E" w:rsidP="00973C0E">
      <w:pPr>
        <w:pStyle w:val="B2"/>
      </w:pPr>
      <w:r w:rsidRPr="0036584A">
        <w:t>2&gt;</w:t>
      </w:r>
      <w:r w:rsidRPr="0036584A">
        <w:tab/>
        <w:t xml:space="preserve">set the </w:t>
      </w:r>
      <w:proofErr w:type="spellStart"/>
      <w:r w:rsidRPr="0036584A">
        <w:rPr>
          <w:i/>
          <w:iCs/>
        </w:rPr>
        <w:t>failureType</w:t>
      </w:r>
      <w:proofErr w:type="spellEnd"/>
      <w:r w:rsidRPr="0036584A">
        <w:t xml:space="preserve"> as </w:t>
      </w:r>
      <w:r w:rsidRPr="0036584A">
        <w:rPr>
          <w:i/>
          <w:iCs/>
        </w:rPr>
        <w:t>other</w:t>
      </w:r>
      <w:r w:rsidRPr="0036584A">
        <w:t xml:space="preserve"> and set the </w:t>
      </w:r>
      <w:r w:rsidRPr="0036584A">
        <w:rPr>
          <w:i/>
        </w:rPr>
        <w:t>failureType</w:t>
      </w:r>
      <w:r w:rsidRPr="0036584A">
        <w:rPr>
          <w:i/>
          <w:iCs/>
        </w:rPr>
        <w:t>-v1610</w:t>
      </w:r>
      <w:r w:rsidRPr="0036584A">
        <w:t xml:space="preserve"> as </w:t>
      </w:r>
      <w:proofErr w:type="spellStart"/>
      <w:r w:rsidRPr="0036584A">
        <w:rPr>
          <w:i/>
        </w:rPr>
        <w:t>scg-lbtFailure</w:t>
      </w:r>
      <w:proofErr w:type="spellEnd"/>
      <w:r w:rsidRPr="0036584A">
        <w:t>;</w:t>
      </w:r>
    </w:p>
    <w:p w14:paraId="78B75634" w14:textId="77777777" w:rsidR="00973C0E" w:rsidRPr="0036584A" w:rsidRDefault="00973C0E" w:rsidP="00973C0E">
      <w:pPr>
        <w:pStyle w:val="B1"/>
      </w:pPr>
      <w:r w:rsidRPr="0036584A">
        <w:t>1&gt;</w:t>
      </w:r>
      <w:r w:rsidRPr="0036584A">
        <w:tab/>
        <w:t xml:space="preserve">else if connected as an IAB-node and the </w:t>
      </w:r>
      <w:proofErr w:type="spellStart"/>
      <w:r w:rsidRPr="0036584A">
        <w:rPr>
          <w:i/>
          <w:iCs/>
        </w:rPr>
        <w:t>SCGFailureInformation</w:t>
      </w:r>
      <w:proofErr w:type="spellEnd"/>
      <w:r w:rsidRPr="0036584A">
        <w:t xml:space="preserve"> is initiated due to the reception of a BH RLF indication on BAP entity from the SCG:</w:t>
      </w:r>
    </w:p>
    <w:p w14:paraId="2C72F490" w14:textId="77777777" w:rsidR="00973C0E" w:rsidRPr="0036584A" w:rsidRDefault="00973C0E" w:rsidP="00973C0E">
      <w:pPr>
        <w:pStyle w:val="B2"/>
      </w:pPr>
      <w:r w:rsidRPr="0036584A">
        <w:t>2&gt;</w:t>
      </w:r>
      <w:r w:rsidRPr="0036584A">
        <w:tab/>
        <w:t xml:space="preserve">set the </w:t>
      </w:r>
      <w:proofErr w:type="spellStart"/>
      <w:r w:rsidRPr="0036584A">
        <w:rPr>
          <w:i/>
          <w:iCs/>
        </w:rPr>
        <w:t>failureType</w:t>
      </w:r>
      <w:proofErr w:type="spellEnd"/>
      <w:r w:rsidRPr="0036584A">
        <w:t xml:space="preserve"> as </w:t>
      </w:r>
      <w:r w:rsidRPr="0036584A">
        <w:rPr>
          <w:i/>
          <w:iCs/>
        </w:rPr>
        <w:t>other</w:t>
      </w:r>
      <w:r w:rsidRPr="0036584A">
        <w:t xml:space="preserve"> and set </w:t>
      </w:r>
      <w:r w:rsidRPr="0036584A">
        <w:rPr>
          <w:i/>
          <w:iCs/>
        </w:rPr>
        <w:t>failureType-v1610</w:t>
      </w:r>
      <w:r w:rsidRPr="0036584A">
        <w:t xml:space="preserve"> as </w:t>
      </w:r>
      <w:proofErr w:type="spellStart"/>
      <w:r w:rsidRPr="0036584A">
        <w:rPr>
          <w:i/>
          <w:iCs/>
        </w:rPr>
        <w:t>bh</w:t>
      </w:r>
      <w:proofErr w:type="spellEnd"/>
      <w:r w:rsidRPr="0036584A">
        <w:rPr>
          <w:i/>
          <w:iCs/>
        </w:rPr>
        <w:t>-RLF</w:t>
      </w:r>
      <w:r w:rsidRPr="0036584A">
        <w:t>;</w:t>
      </w:r>
    </w:p>
    <w:p w14:paraId="511D12E6" w14:textId="77777777" w:rsidR="00973C0E" w:rsidRPr="0036584A" w:rsidRDefault="00973C0E" w:rsidP="00973C0E">
      <w:pPr>
        <w:pStyle w:val="B1"/>
      </w:pPr>
      <w:r w:rsidRPr="0036584A">
        <w:t>1&gt;</w:t>
      </w:r>
      <w:r w:rsidRPr="0036584A">
        <w:tab/>
        <w:t xml:space="preserve">else if the UE initiates transmission of the </w:t>
      </w:r>
      <w:proofErr w:type="spellStart"/>
      <w:r w:rsidRPr="0036584A">
        <w:rPr>
          <w:i/>
        </w:rPr>
        <w:t>SCGFailureInformation</w:t>
      </w:r>
      <w:proofErr w:type="spellEnd"/>
      <w:r w:rsidRPr="0036584A">
        <w:t xml:space="preserve"> message due to beam failure of the </w:t>
      </w:r>
      <w:proofErr w:type="spellStart"/>
      <w:r w:rsidRPr="0036584A">
        <w:t>PSCell</w:t>
      </w:r>
      <w:proofErr w:type="spellEnd"/>
      <w:r w:rsidRPr="0036584A">
        <w:t xml:space="preserve"> while the SCG is deactivated:</w:t>
      </w:r>
    </w:p>
    <w:p w14:paraId="636AF28B" w14:textId="77777777" w:rsidR="00973C0E" w:rsidRPr="0036584A" w:rsidRDefault="00973C0E" w:rsidP="00973C0E">
      <w:pPr>
        <w:pStyle w:val="B2"/>
      </w:pPr>
      <w:r w:rsidRPr="0036584A">
        <w:t>2&gt;</w:t>
      </w:r>
      <w:r w:rsidRPr="0036584A">
        <w:tab/>
        <w:t xml:space="preserve">set the </w:t>
      </w:r>
      <w:proofErr w:type="spellStart"/>
      <w:r w:rsidRPr="0036584A">
        <w:rPr>
          <w:i/>
        </w:rPr>
        <w:t>failureType</w:t>
      </w:r>
      <w:proofErr w:type="spellEnd"/>
      <w:r w:rsidRPr="0036584A">
        <w:t xml:space="preserve"> as </w:t>
      </w:r>
      <w:r w:rsidRPr="0036584A">
        <w:rPr>
          <w:i/>
        </w:rPr>
        <w:t>other</w:t>
      </w:r>
      <w:r w:rsidRPr="0036584A">
        <w:t xml:space="preserve"> and set </w:t>
      </w:r>
      <w:r w:rsidRPr="0036584A">
        <w:rPr>
          <w:i/>
        </w:rPr>
        <w:t>failureType-v1610</w:t>
      </w:r>
      <w:r w:rsidRPr="0036584A">
        <w:t xml:space="preserve"> as </w:t>
      </w:r>
      <w:proofErr w:type="spellStart"/>
      <w:r w:rsidRPr="0036584A">
        <w:rPr>
          <w:i/>
        </w:rPr>
        <w:t>beamFailure</w:t>
      </w:r>
      <w:proofErr w:type="spellEnd"/>
      <w:r w:rsidRPr="0036584A">
        <w:rPr>
          <w:i/>
        </w:rPr>
        <w:t>;</w:t>
      </w:r>
    </w:p>
    <w:p w14:paraId="18E7BB67" w14:textId="77777777" w:rsidR="00973C0E" w:rsidRPr="0036584A" w:rsidRDefault="00973C0E" w:rsidP="00973C0E">
      <w:pPr>
        <w:pStyle w:val="B1"/>
      </w:pPr>
      <w:r w:rsidRPr="0036584A">
        <w:t xml:space="preserve">1&gt; include and set </w:t>
      </w:r>
      <w:proofErr w:type="spellStart"/>
      <w:r w:rsidRPr="0036584A">
        <w:rPr>
          <w:i/>
        </w:rPr>
        <w:t>MeasResultSCG</w:t>
      </w:r>
      <w:proofErr w:type="spellEnd"/>
      <w:r w:rsidRPr="0036584A">
        <w:t>-Failure in accordance with 5.7.3.4;</w:t>
      </w:r>
    </w:p>
    <w:p w14:paraId="0D0D3065" w14:textId="77777777" w:rsidR="00973C0E" w:rsidRPr="0036584A" w:rsidRDefault="00973C0E" w:rsidP="00973C0E">
      <w:pPr>
        <w:pStyle w:val="B1"/>
      </w:pPr>
      <w:r w:rsidRPr="0036584A">
        <w:t>1&gt;</w:t>
      </w:r>
      <w:r w:rsidRPr="0036584A">
        <w:tab/>
        <w:t xml:space="preserve">for each </w:t>
      </w:r>
      <w:proofErr w:type="spellStart"/>
      <w:r w:rsidRPr="0036584A">
        <w:rPr>
          <w:i/>
        </w:rPr>
        <w:t>MeasObjectNR</w:t>
      </w:r>
      <w:proofErr w:type="spellEnd"/>
      <w:r w:rsidRPr="0036584A">
        <w:t xml:space="preserve"> configured by a </w:t>
      </w:r>
      <w:proofErr w:type="spellStart"/>
      <w:r w:rsidRPr="0036584A">
        <w:rPr>
          <w:i/>
        </w:rPr>
        <w:t>MeasConfig</w:t>
      </w:r>
      <w:proofErr w:type="spellEnd"/>
      <w:r w:rsidRPr="0036584A">
        <w:rPr>
          <w:i/>
        </w:rPr>
        <w:t xml:space="preserve"> </w:t>
      </w:r>
      <w:r w:rsidRPr="0036584A">
        <w:t>associated with the MCG, and for which measurement results are available:</w:t>
      </w:r>
    </w:p>
    <w:p w14:paraId="4E063B3A" w14:textId="77777777" w:rsidR="00973C0E" w:rsidRPr="0036584A" w:rsidRDefault="00973C0E" w:rsidP="00973C0E">
      <w:pPr>
        <w:pStyle w:val="B2"/>
      </w:pPr>
      <w:r w:rsidRPr="0036584A">
        <w:t>2&gt;</w:t>
      </w:r>
      <w:r w:rsidRPr="0036584A">
        <w:tab/>
        <w:t xml:space="preserve">include an entry in </w:t>
      </w:r>
      <w:proofErr w:type="spellStart"/>
      <w:r w:rsidRPr="0036584A">
        <w:rPr>
          <w:rFonts w:eastAsia="Malgun Gothic"/>
          <w:i/>
          <w:iCs/>
        </w:rPr>
        <w:t>measResultFreqList</w:t>
      </w:r>
      <w:proofErr w:type="spellEnd"/>
      <w:r w:rsidRPr="0036584A">
        <w:rPr>
          <w:rFonts w:eastAsia="Malgun Gothic"/>
        </w:rPr>
        <w:t>;</w:t>
      </w:r>
    </w:p>
    <w:p w14:paraId="601B042C" w14:textId="77777777" w:rsidR="00973C0E" w:rsidRPr="0036584A" w:rsidRDefault="00973C0E" w:rsidP="00973C0E">
      <w:pPr>
        <w:pStyle w:val="B2"/>
      </w:pPr>
      <w:r w:rsidRPr="0036584A">
        <w:t>2&gt;</w:t>
      </w:r>
      <w:r w:rsidRPr="0036584A">
        <w:tab/>
        <w:t xml:space="preserve">if there is a </w:t>
      </w:r>
      <w:proofErr w:type="spellStart"/>
      <w:r w:rsidRPr="0036584A">
        <w:rPr>
          <w:i/>
        </w:rPr>
        <w:t>measId</w:t>
      </w:r>
      <w:proofErr w:type="spellEnd"/>
      <w:r w:rsidRPr="0036584A">
        <w:t xml:space="preserve"> configured with the </w:t>
      </w:r>
      <w:proofErr w:type="spellStart"/>
      <w:r w:rsidRPr="0036584A">
        <w:rPr>
          <w:i/>
        </w:rPr>
        <w:t>MeasObjectNR</w:t>
      </w:r>
      <w:proofErr w:type="spellEnd"/>
      <w:r w:rsidRPr="0036584A">
        <w:t xml:space="preserve"> and a </w:t>
      </w:r>
      <w:proofErr w:type="spellStart"/>
      <w:r w:rsidRPr="0036584A">
        <w:rPr>
          <w:i/>
          <w:iCs/>
        </w:rPr>
        <w:t>reportConfig</w:t>
      </w:r>
      <w:proofErr w:type="spellEnd"/>
      <w:r w:rsidRPr="0036584A">
        <w:t xml:space="preserve"> which has </w:t>
      </w:r>
      <w:proofErr w:type="spellStart"/>
      <w:r w:rsidRPr="0036584A">
        <w:rPr>
          <w:i/>
        </w:rPr>
        <w:t>rsType</w:t>
      </w:r>
      <w:proofErr w:type="spellEnd"/>
      <w:r w:rsidRPr="0036584A">
        <w:t xml:space="preserve"> set to </w:t>
      </w:r>
      <w:proofErr w:type="spellStart"/>
      <w:r w:rsidRPr="0036584A">
        <w:rPr>
          <w:i/>
        </w:rPr>
        <w:t>ssb</w:t>
      </w:r>
      <w:proofErr w:type="spellEnd"/>
      <w:r w:rsidRPr="0036584A">
        <w:t>:</w:t>
      </w:r>
    </w:p>
    <w:p w14:paraId="077BFF9A" w14:textId="77777777" w:rsidR="00973C0E" w:rsidRPr="0036584A" w:rsidRDefault="00973C0E" w:rsidP="00973C0E">
      <w:pPr>
        <w:pStyle w:val="B3"/>
      </w:pPr>
      <w:r w:rsidRPr="0036584A">
        <w:lastRenderedPageBreak/>
        <w:t>3&gt;</w:t>
      </w:r>
      <w:r w:rsidRPr="0036584A">
        <w:tab/>
        <w:t xml:space="preserve">set </w:t>
      </w:r>
      <w:proofErr w:type="spellStart"/>
      <w:r w:rsidRPr="0036584A">
        <w:rPr>
          <w:i/>
        </w:rPr>
        <w:t>ssbFrequency</w:t>
      </w:r>
      <w:proofErr w:type="spellEnd"/>
      <w:r w:rsidRPr="0036584A">
        <w:t xml:space="preserve"> in </w:t>
      </w:r>
      <w:proofErr w:type="spellStart"/>
      <w:r w:rsidRPr="0036584A">
        <w:rPr>
          <w:i/>
          <w:iCs/>
        </w:rPr>
        <w:t>measResultFreqList</w:t>
      </w:r>
      <w:proofErr w:type="spellEnd"/>
      <w:r w:rsidRPr="0036584A">
        <w:t xml:space="preserve"> to the value indicated by </w:t>
      </w:r>
      <w:proofErr w:type="spellStart"/>
      <w:r w:rsidRPr="0036584A">
        <w:rPr>
          <w:i/>
        </w:rPr>
        <w:t>ssbFrequency</w:t>
      </w:r>
      <w:proofErr w:type="spellEnd"/>
      <w:r w:rsidRPr="0036584A">
        <w:t xml:space="preserve"> as included in the </w:t>
      </w:r>
      <w:proofErr w:type="spellStart"/>
      <w:r w:rsidRPr="0036584A">
        <w:rPr>
          <w:i/>
        </w:rPr>
        <w:t>MeasObjectNR</w:t>
      </w:r>
      <w:proofErr w:type="spellEnd"/>
      <w:r w:rsidRPr="0036584A">
        <w:t>;</w:t>
      </w:r>
    </w:p>
    <w:p w14:paraId="3B0974D6" w14:textId="77777777" w:rsidR="00973C0E" w:rsidRPr="0036584A" w:rsidRDefault="00973C0E" w:rsidP="00973C0E">
      <w:pPr>
        <w:pStyle w:val="B2"/>
      </w:pPr>
      <w:r w:rsidRPr="0036584A">
        <w:t>2&gt;</w:t>
      </w:r>
      <w:r w:rsidRPr="0036584A">
        <w:tab/>
        <w:t xml:space="preserve">if there is a </w:t>
      </w:r>
      <w:proofErr w:type="spellStart"/>
      <w:r w:rsidRPr="0036584A">
        <w:rPr>
          <w:i/>
        </w:rPr>
        <w:t>measId</w:t>
      </w:r>
      <w:proofErr w:type="spellEnd"/>
      <w:r w:rsidRPr="0036584A">
        <w:t xml:space="preserve"> configured with the </w:t>
      </w:r>
      <w:proofErr w:type="spellStart"/>
      <w:r w:rsidRPr="0036584A">
        <w:rPr>
          <w:i/>
        </w:rPr>
        <w:t>MeasObjectNR</w:t>
      </w:r>
      <w:proofErr w:type="spellEnd"/>
      <w:r w:rsidRPr="0036584A">
        <w:t xml:space="preserve"> and a </w:t>
      </w:r>
      <w:proofErr w:type="spellStart"/>
      <w:r w:rsidRPr="0036584A">
        <w:rPr>
          <w:i/>
        </w:rPr>
        <w:t>reportConfig</w:t>
      </w:r>
      <w:proofErr w:type="spellEnd"/>
      <w:r w:rsidRPr="0036584A">
        <w:t xml:space="preserve"> which has </w:t>
      </w:r>
      <w:proofErr w:type="spellStart"/>
      <w:r w:rsidRPr="0036584A">
        <w:rPr>
          <w:i/>
        </w:rPr>
        <w:t>rsType</w:t>
      </w:r>
      <w:proofErr w:type="spellEnd"/>
      <w:r w:rsidRPr="0036584A">
        <w:t xml:space="preserve"> set to </w:t>
      </w:r>
      <w:proofErr w:type="spellStart"/>
      <w:r w:rsidRPr="0036584A">
        <w:rPr>
          <w:i/>
        </w:rPr>
        <w:t>csi-rs</w:t>
      </w:r>
      <w:proofErr w:type="spellEnd"/>
      <w:r w:rsidRPr="0036584A">
        <w:t>:</w:t>
      </w:r>
    </w:p>
    <w:p w14:paraId="74D410ED" w14:textId="77777777" w:rsidR="00973C0E" w:rsidRPr="0036584A" w:rsidRDefault="00973C0E" w:rsidP="00973C0E">
      <w:pPr>
        <w:pStyle w:val="B3"/>
      </w:pPr>
      <w:r w:rsidRPr="0036584A">
        <w:t>3&gt;</w:t>
      </w:r>
      <w:r w:rsidRPr="0036584A">
        <w:tab/>
        <w:t xml:space="preserve">set </w:t>
      </w:r>
      <w:proofErr w:type="spellStart"/>
      <w:r w:rsidRPr="0036584A">
        <w:rPr>
          <w:i/>
        </w:rPr>
        <w:t>refFreqCSI</w:t>
      </w:r>
      <w:proofErr w:type="spellEnd"/>
      <w:r w:rsidRPr="0036584A">
        <w:rPr>
          <w:i/>
        </w:rPr>
        <w:t>-RS</w:t>
      </w:r>
      <w:r w:rsidRPr="0036584A">
        <w:t xml:space="preserve"> in </w:t>
      </w:r>
      <w:proofErr w:type="spellStart"/>
      <w:r w:rsidRPr="0036584A">
        <w:rPr>
          <w:i/>
          <w:iCs/>
        </w:rPr>
        <w:t>measResultFreqList</w:t>
      </w:r>
      <w:proofErr w:type="spellEnd"/>
      <w:r w:rsidRPr="0036584A">
        <w:t xml:space="preserve"> to the value indicated by </w:t>
      </w:r>
      <w:proofErr w:type="spellStart"/>
      <w:r w:rsidRPr="0036584A">
        <w:rPr>
          <w:i/>
        </w:rPr>
        <w:t>refFreqCSI</w:t>
      </w:r>
      <w:proofErr w:type="spellEnd"/>
      <w:r w:rsidRPr="0036584A">
        <w:rPr>
          <w:i/>
        </w:rPr>
        <w:t>-RS</w:t>
      </w:r>
      <w:r w:rsidRPr="0036584A">
        <w:t xml:space="preserve"> as included in the associated measurement object;</w:t>
      </w:r>
    </w:p>
    <w:p w14:paraId="069A567A" w14:textId="77777777" w:rsidR="00973C0E" w:rsidRPr="0036584A" w:rsidRDefault="00973C0E" w:rsidP="00973C0E">
      <w:pPr>
        <w:pStyle w:val="B2"/>
      </w:pPr>
      <w:r w:rsidRPr="0036584A">
        <w:t>2&gt;</w:t>
      </w:r>
      <w:r w:rsidRPr="0036584A">
        <w:tab/>
        <w:t xml:space="preserve">if a serving cell is associated with the </w:t>
      </w:r>
      <w:proofErr w:type="spellStart"/>
      <w:r w:rsidRPr="0036584A">
        <w:rPr>
          <w:i/>
        </w:rPr>
        <w:t>MeasObjectNR</w:t>
      </w:r>
      <w:proofErr w:type="spellEnd"/>
      <w:r w:rsidRPr="0036584A">
        <w:t>:</w:t>
      </w:r>
    </w:p>
    <w:p w14:paraId="69F43BE4" w14:textId="77777777" w:rsidR="00973C0E" w:rsidRPr="0036584A" w:rsidRDefault="00973C0E" w:rsidP="00973C0E">
      <w:pPr>
        <w:pStyle w:val="B3"/>
      </w:pPr>
      <w:r w:rsidRPr="0036584A">
        <w:t>3&gt;</w:t>
      </w:r>
      <w:r w:rsidRPr="0036584A">
        <w:tab/>
        <w:t xml:space="preserve">set </w:t>
      </w:r>
      <w:proofErr w:type="spellStart"/>
      <w:r w:rsidRPr="0036584A">
        <w:rPr>
          <w:i/>
        </w:rPr>
        <w:t>measResultServingCell</w:t>
      </w:r>
      <w:proofErr w:type="spellEnd"/>
      <w:r w:rsidRPr="0036584A">
        <w:t xml:space="preserve"> in </w:t>
      </w:r>
      <w:proofErr w:type="spellStart"/>
      <w:r w:rsidRPr="0036584A">
        <w:rPr>
          <w:i/>
          <w:iCs/>
        </w:rPr>
        <w:t>measResultFreqList</w:t>
      </w:r>
      <w:proofErr w:type="spellEnd"/>
      <w:r w:rsidRPr="0036584A">
        <w:t xml:space="preserve"> to include the available quantities of the concerned cell and in accordance with the performance requirements in TS 38.133 [14];</w:t>
      </w:r>
    </w:p>
    <w:p w14:paraId="59AA9529" w14:textId="77777777" w:rsidR="00973C0E" w:rsidRPr="0036584A" w:rsidRDefault="00973C0E" w:rsidP="00973C0E">
      <w:pPr>
        <w:pStyle w:val="B2"/>
      </w:pPr>
      <w:r w:rsidRPr="0036584A">
        <w:t>2&gt;</w:t>
      </w:r>
      <w:r w:rsidRPr="0036584A">
        <w:tab/>
        <w:t xml:space="preserve">set the </w:t>
      </w:r>
      <w:proofErr w:type="spellStart"/>
      <w:r w:rsidRPr="0036584A">
        <w:rPr>
          <w:i/>
        </w:rPr>
        <w:t>measResultNeighCellList</w:t>
      </w:r>
      <w:proofErr w:type="spellEnd"/>
      <w:r w:rsidRPr="0036584A">
        <w:t xml:space="preserve"> in </w:t>
      </w:r>
      <w:proofErr w:type="spellStart"/>
      <w:r w:rsidRPr="0036584A">
        <w:rPr>
          <w:i/>
          <w:iCs/>
        </w:rPr>
        <w:t>measResultFreqList</w:t>
      </w:r>
      <w:proofErr w:type="spellEnd"/>
      <w:r w:rsidRPr="0036584A">
        <w:t xml:space="preserve"> to include the best measured cells, ordered such that the best cell is listed first, and based on measurements collected up to the moment the UE detected the failure, and set its fields as follows;</w:t>
      </w:r>
    </w:p>
    <w:p w14:paraId="00291EFD" w14:textId="77777777" w:rsidR="00973C0E" w:rsidRPr="0036584A" w:rsidRDefault="00973C0E" w:rsidP="00973C0E">
      <w:pPr>
        <w:pStyle w:val="B3"/>
      </w:pPr>
      <w:r w:rsidRPr="0036584A">
        <w:t>3&gt;</w:t>
      </w:r>
      <w:r w:rsidRPr="0036584A">
        <w:tab/>
        <w:t>ordering the cells with sorting as follows:</w:t>
      </w:r>
    </w:p>
    <w:p w14:paraId="44968243" w14:textId="77777777" w:rsidR="00973C0E" w:rsidRPr="0036584A" w:rsidRDefault="00973C0E" w:rsidP="00973C0E">
      <w:pPr>
        <w:pStyle w:val="B4"/>
      </w:pPr>
      <w:r w:rsidRPr="0036584A">
        <w:t>4&gt;</w:t>
      </w:r>
      <w:r w:rsidRPr="0036584A">
        <w:tab/>
        <w:t>based on SS/PBCH block if SS/PBCH block measurement results are available and otherwise based on CSI-RS;</w:t>
      </w:r>
    </w:p>
    <w:p w14:paraId="5D102094" w14:textId="77777777" w:rsidR="00973C0E" w:rsidRPr="0036584A" w:rsidRDefault="00973C0E" w:rsidP="00973C0E">
      <w:pPr>
        <w:pStyle w:val="B4"/>
      </w:pPr>
      <w:r w:rsidRPr="0036584A">
        <w:t>4&gt;</w:t>
      </w:r>
      <w:r w:rsidRPr="0036584A">
        <w:tab/>
        <w:t xml:space="preserve">using RSRP if RSRP measurement results are available, otherwise using RSRQ if RSRQ measurement results are available, otherwise using </w:t>
      </w:r>
      <w:r w:rsidRPr="0036584A">
        <w:rPr>
          <w:rFonts w:eastAsia="等线"/>
        </w:rPr>
        <w:t>SINR</w:t>
      </w:r>
      <w:r w:rsidRPr="0036584A">
        <w:t>;</w:t>
      </w:r>
    </w:p>
    <w:p w14:paraId="4EBEA6A1" w14:textId="77777777" w:rsidR="00973C0E" w:rsidRPr="0036584A" w:rsidRDefault="00973C0E" w:rsidP="00973C0E">
      <w:pPr>
        <w:pStyle w:val="B3"/>
        <w:rPr>
          <w:rFonts w:eastAsia="宋体"/>
          <w:iCs/>
        </w:rPr>
      </w:pPr>
      <w:r w:rsidRPr="0036584A">
        <w:rPr>
          <w:rFonts w:eastAsia="宋体"/>
        </w:rPr>
        <w:t>3&gt;</w:t>
      </w:r>
      <w:r w:rsidRPr="0036584A">
        <w:rPr>
          <w:rFonts w:eastAsia="宋体"/>
        </w:rPr>
        <w:tab/>
      </w:r>
      <w:r w:rsidRPr="0036584A">
        <w:t xml:space="preserve">if the UE supports </w:t>
      </w:r>
      <w:r w:rsidRPr="0036584A">
        <w:rPr>
          <w:rFonts w:eastAsia="等线"/>
        </w:rPr>
        <w:t xml:space="preserve">SCG failure information for mobility robustness optimization for </w:t>
      </w:r>
      <w:r w:rsidRPr="0036584A">
        <w:t xml:space="preserve">conditional </w:t>
      </w:r>
      <w:proofErr w:type="spellStart"/>
      <w:r w:rsidRPr="0036584A">
        <w:t>PSCell</w:t>
      </w:r>
      <w:proofErr w:type="spellEnd"/>
      <w:r w:rsidRPr="0036584A">
        <w:t xml:space="preserve"> change or addition, </w:t>
      </w:r>
      <w:r w:rsidRPr="0036584A">
        <w:rPr>
          <w:rFonts w:eastAsia="宋体"/>
        </w:rPr>
        <w:t xml:space="preserve">for each neighbour cell, if any, included in </w:t>
      </w:r>
      <w:proofErr w:type="spellStart"/>
      <w:r w:rsidRPr="0036584A">
        <w:rPr>
          <w:rFonts w:eastAsia="宋体"/>
          <w:i/>
        </w:rPr>
        <w:t>measResultListNR</w:t>
      </w:r>
      <w:proofErr w:type="spellEnd"/>
      <w:r w:rsidRPr="0036584A">
        <w:rPr>
          <w:rFonts w:eastAsia="宋体"/>
        </w:rPr>
        <w:t xml:space="preserve"> in </w:t>
      </w:r>
      <w:proofErr w:type="spellStart"/>
      <w:r w:rsidRPr="0036584A">
        <w:rPr>
          <w:rFonts w:eastAsia="宋体"/>
          <w:i/>
        </w:rPr>
        <w:t>measResultFreqList</w:t>
      </w:r>
      <w:proofErr w:type="spellEnd"/>
      <w:r w:rsidRPr="0036584A">
        <w:rPr>
          <w:rFonts w:eastAsia="宋体"/>
          <w:iCs/>
        </w:rPr>
        <w:t>:</w:t>
      </w:r>
    </w:p>
    <w:p w14:paraId="030B58AA" w14:textId="77777777" w:rsidR="00973C0E" w:rsidRPr="0036584A" w:rsidRDefault="00973C0E" w:rsidP="00973C0E">
      <w:pPr>
        <w:pStyle w:val="B4"/>
        <w:rPr>
          <w:iCs/>
        </w:rPr>
      </w:pPr>
      <w:r w:rsidRPr="0036584A">
        <w:rPr>
          <w:rFonts w:eastAsia="宋体"/>
        </w:rPr>
        <w:t>4&gt;</w:t>
      </w:r>
      <w:r w:rsidRPr="0036584A">
        <w:rPr>
          <w:rFonts w:eastAsia="宋体"/>
        </w:rPr>
        <w:tab/>
      </w:r>
      <w:r w:rsidRPr="0036584A">
        <w:t>if the neighbour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included in the </w:t>
      </w:r>
      <w:proofErr w:type="spellStart"/>
      <w:r w:rsidRPr="0036584A">
        <w:rPr>
          <w:i/>
        </w:rPr>
        <w:t>secondaryCellGroup</w:t>
      </w:r>
      <w:proofErr w:type="spellEnd"/>
      <w:r w:rsidRPr="0036584A">
        <w:t xml:space="preserve"> in the MCG </w:t>
      </w:r>
      <w:proofErr w:type="spellStart"/>
      <w:r w:rsidRPr="0036584A">
        <w:rPr>
          <w:i/>
          <w:iCs/>
        </w:rPr>
        <w:t>VarConditionalReconfig</w:t>
      </w:r>
      <w:proofErr w:type="spellEnd"/>
      <w:r w:rsidRPr="0036584A">
        <w:t xml:space="preserve"> (for CPA or inter-SN CPC in NR-DC) or SCG </w:t>
      </w:r>
      <w:proofErr w:type="spellStart"/>
      <w:r w:rsidRPr="0036584A">
        <w:rPr>
          <w:i/>
        </w:rPr>
        <w:t>VarConditionalReconfig</w:t>
      </w:r>
      <w:proofErr w:type="spellEnd"/>
      <w:r w:rsidRPr="0036584A">
        <w:rPr>
          <w:iCs/>
        </w:rPr>
        <w:t xml:space="preserve"> </w:t>
      </w:r>
      <w:r w:rsidRPr="0036584A">
        <w:t>(for intra-SN CPC)</w:t>
      </w:r>
      <w:r w:rsidRPr="0036584A">
        <w:rPr>
          <w:rFonts w:eastAsia="等线"/>
          <w:iCs/>
        </w:rPr>
        <w:t xml:space="preserve"> </w:t>
      </w:r>
      <w:r w:rsidRPr="0036584A">
        <w:rPr>
          <w:iCs/>
        </w:rPr>
        <w:t xml:space="preserve">at the moment of the detected SCG failure (radio link failure at </w:t>
      </w:r>
      <w:proofErr w:type="spellStart"/>
      <w:r w:rsidRPr="0036584A">
        <w:rPr>
          <w:iCs/>
        </w:rPr>
        <w:t>PSCell</w:t>
      </w:r>
      <w:proofErr w:type="spellEnd"/>
      <w:r w:rsidRPr="0036584A">
        <w:rPr>
          <w:iCs/>
        </w:rPr>
        <w:t xml:space="preserve"> or </w:t>
      </w:r>
      <w:proofErr w:type="spellStart"/>
      <w:r w:rsidRPr="0036584A">
        <w:rPr>
          <w:iCs/>
        </w:rPr>
        <w:t>PSCell</w:t>
      </w:r>
      <w:proofErr w:type="spellEnd"/>
      <w:r w:rsidRPr="0036584A">
        <w:rPr>
          <w:iCs/>
        </w:rPr>
        <w:t xml:space="preserve"> change or addition failure):</w:t>
      </w:r>
    </w:p>
    <w:p w14:paraId="655533FE" w14:textId="77777777" w:rsidR="00973C0E" w:rsidRPr="0036584A" w:rsidRDefault="00973C0E" w:rsidP="00973C0E">
      <w:pPr>
        <w:pStyle w:val="B5"/>
      </w:pPr>
      <w:r w:rsidRPr="0036584A">
        <w:rPr>
          <w:rFonts w:eastAsia="宋体"/>
        </w:rPr>
        <w:t>5&gt;</w:t>
      </w:r>
      <w:r w:rsidRPr="0036584A">
        <w:rPr>
          <w:rFonts w:eastAsia="宋体"/>
        </w:rPr>
        <w:tab/>
        <w:t xml:space="preserve">if the first entry of </w:t>
      </w:r>
      <w:proofErr w:type="spellStart"/>
      <w:r w:rsidRPr="0036584A">
        <w:rPr>
          <w:rFonts w:eastAsia="宋体"/>
          <w:i/>
        </w:rPr>
        <w:t>condExecutionCond</w:t>
      </w:r>
      <w:proofErr w:type="spellEnd"/>
      <w:r w:rsidRPr="0036584A">
        <w:rPr>
          <w:rFonts w:eastAsia="宋体"/>
          <w:iCs/>
        </w:rPr>
        <w:t xml:space="preserve"> or </w:t>
      </w:r>
      <w:proofErr w:type="spellStart"/>
      <w:r w:rsidRPr="0036584A">
        <w:rPr>
          <w:rFonts w:eastAsia="宋体"/>
          <w:i/>
        </w:rPr>
        <w:t>condExecutionCondSCG</w:t>
      </w:r>
      <w:proofErr w:type="spellEnd"/>
      <w:r w:rsidRPr="0036584A">
        <w:rPr>
          <w:rFonts w:eastAsia="宋体"/>
        </w:rPr>
        <w:t xml:space="preserve"> associated to the neighbour cell corresponds to a fulfilled execution condition</w:t>
      </w:r>
      <w:r w:rsidRPr="0036584A">
        <w:t xml:space="preserve"> at the moment of SCG failure; or</w:t>
      </w:r>
    </w:p>
    <w:p w14:paraId="10B886FF" w14:textId="77777777" w:rsidR="00973C0E" w:rsidRPr="0036584A" w:rsidRDefault="00973C0E" w:rsidP="00973C0E">
      <w:pPr>
        <w:pStyle w:val="B5"/>
      </w:pPr>
      <w:r w:rsidRPr="0036584A">
        <w:rPr>
          <w:rFonts w:eastAsia="宋体"/>
        </w:rPr>
        <w:t>5&gt;</w:t>
      </w:r>
      <w:r w:rsidRPr="0036584A">
        <w:rPr>
          <w:rFonts w:eastAsia="宋体"/>
        </w:rPr>
        <w:tab/>
        <w:t xml:space="preserve">if the second entry of </w:t>
      </w:r>
      <w:proofErr w:type="spellStart"/>
      <w:r w:rsidRPr="0036584A">
        <w:rPr>
          <w:rFonts w:eastAsia="宋体"/>
          <w:i/>
        </w:rPr>
        <w:t>condExecutionCond</w:t>
      </w:r>
      <w:proofErr w:type="spellEnd"/>
      <w:r w:rsidRPr="0036584A">
        <w:rPr>
          <w:rFonts w:eastAsia="宋体"/>
          <w:iCs/>
        </w:rPr>
        <w:t xml:space="preserve"> or </w:t>
      </w:r>
      <w:proofErr w:type="spellStart"/>
      <w:r w:rsidRPr="0036584A">
        <w:rPr>
          <w:rFonts w:eastAsia="宋体"/>
          <w:i/>
        </w:rPr>
        <w:t>condExecutionCondSCG</w:t>
      </w:r>
      <w:proofErr w:type="spellEnd"/>
      <w:r w:rsidRPr="0036584A">
        <w:rPr>
          <w:rFonts w:eastAsia="宋体"/>
        </w:rPr>
        <w:t xml:space="preserve"> associated to the neighbour cell, if available, corresponds to a fulfilled execution condition</w:t>
      </w:r>
      <w:r w:rsidRPr="0036584A">
        <w:t xml:space="preserve"> at the moment of SCG failure:</w:t>
      </w:r>
    </w:p>
    <w:p w14:paraId="121FA873" w14:textId="77777777" w:rsidR="00973C0E" w:rsidRPr="0036584A" w:rsidRDefault="00973C0E" w:rsidP="00973C0E">
      <w:pPr>
        <w:pStyle w:val="B6"/>
        <w:rPr>
          <w:rFonts w:eastAsia="宋体"/>
        </w:rPr>
      </w:pPr>
      <w:r w:rsidRPr="0036584A">
        <w:rPr>
          <w:rFonts w:eastAsia="宋体"/>
        </w:rPr>
        <w:t>6&gt;</w:t>
      </w:r>
      <w:r w:rsidRPr="0036584A">
        <w:rPr>
          <w:rFonts w:eastAsia="宋体"/>
        </w:rPr>
        <w:tab/>
        <w:t xml:space="preserve">set </w:t>
      </w:r>
      <w:proofErr w:type="spellStart"/>
      <w:r w:rsidRPr="0036584A">
        <w:rPr>
          <w:rFonts w:eastAsia="宋体"/>
          <w:i/>
          <w:iCs/>
        </w:rPr>
        <w:t>firstTriggeredEvent</w:t>
      </w:r>
      <w:proofErr w:type="spellEnd"/>
      <w:r w:rsidRPr="0036584A">
        <w:rPr>
          <w:rFonts w:eastAsia="宋体"/>
        </w:rPr>
        <w:t xml:space="preserve"> to the execution condition </w:t>
      </w:r>
      <w:proofErr w:type="spellStart"/>
      <w:r w:rsidRPr="0036584A">
        <w:rPr>
          <w:rFonts w:eastAsia="宋体"/>
          <w:i/>
          <w:iCs/>
        </w:rPr>
        <w:t>condFirstEvent</w:t>
      </w:r>
      <w:proofErr w:type="spellEnd"/>
      <w:r w:rsidRPr="0036584A">
        <w:rPr>
          <w:rFonts w:eastAsia="宋体"/>
        </w:rPr>
        <w:t xml:space="preserve"> corresponding to the first entry of </w:t>
      </w:r>
      <w:proofErr w:type="spellStart"/>
      <w:r w:rsidRPr="0036584A">
        <w:rPr>
          <w:rFonts w:eastAsia="宋体"/>
          <w:i/>
        </w:rPr>
        <w:t>condExecutionCond</w:t>
      </w:r>
      <w:proofErr w:type="spellEnd"/>
      <w:r w:rsidRPr="0036584A">
        <w:rPr>
          <w:rFonts w:eastAsia="宋体"/>
          <w:iCs/>
        </w:rPr>
        <w:t xml:space="preserve"> or </w:t>
      </w:r>
      <w:proofErr w:type="spellStart"/>
      <w:r w:rsidRPr="0036584A">
        <w:rPr>
          <w:rFonts w:eastAsia="宋体"/>
          <w:i/>
        </w:rPr>
        <w:t>condExecutionCondSCG</w:t>
      </w:r>
      <w:proofErr w:type="spellEnd"/>
      <w:r w:rsidRPr="0036584A">
        <w:rPr>
          <w:rFonts w:eastAsia="宋体"/>
        </w:rPr>
        <w:t xml:space="preserve"> associated to the </w:t>
      </w:r>
      <w:proofErr w:type="spellStart"/>
      <w:r w:rsidRPr="0036584A">
        <w:rPr>
          <w:rFonts w:eastAsia="宋体"/>
        </w:rPr>
        <w:t>neighbour</w:t>
      </w:r>
      <w:proofErr w:type="spellEnd"/>
      <w:r w:rsidRPr="0036584A">
        <w:rPr>
          <w:rFonts w:eastAsia="宋体"/>
        </w:rPr>
        <w:t xml:space="preserve"> cell or to the execution condition </w:t>
      </w:r>
      <w:proofErr w:type="spellStart"/>
      <w:r w:rsidRPr="0036584A">
        <w:rPr>
          <w:rFonts w:eastAsia="宋体"/>
          <w:i/>
          <w:iCs/>
        </w:rPr>
        <w:t>condSecondEvent</w:t>
      </w:r>
      <w:proofErr w:type="spellEnd"/>
      <w:r w:rsidRPr="0036584A">
        <w:rPr>
          <w:rFonts w:eastAsia="宋体"/>
        </w:rPr>
        <w:t xml:space="preserve"> corresponding to the second entry of </w:t>
      </w:r>
      <w:proofErr w:type="spellStart"/>
      <w:r w:rsidRPr="0036584A">
        <w:rPr>
          <w:rFonts w:eastAsia="宋体"/>
          <w:i/>
        </w:rPr>
        <w:t>condExecutionCond</w:t>
      </w:r>
      <w:proofErr w:type="spellEnd"/>
      <w:r w:rsidRPr="0036584A">
        <w:rPr>
          <w:rFonts w:eastAsia="宋体"/>
          <w:iCs/>
        </w:rPr>
        <w:t xml:space="preserve"> or </w:t>
      </w:r>
      <w:proofErr w:type="spellStart"/>
      <w:r w:rsidRPr="0036584A">
        <w:rPr>
          <w:rFonts w:eastAsia="宋体"/>
          <w:i/>
        </w:rPr>
        <w:t>condExecutionCondSCG</w:t>
      </w:r>
      <w:proofErr w:type="spellEnd"/>
      <w:r w:rsidRPr="0036584A">
        <w:rPr>
          <w:rFonts w:eastAsia="宋体"/>
        </w:rPr>
        <w:t xml:space="preserve"> associated to the </w:t>
      </w:r>
      <w:proofErr w:type="spellStart"/>
      <w:r w:rsidRPr="0036584A">
        <w:rPr>
          <w:rFonts w:eastAsia="宋体"/>
        </w:rPr>
        <w:t>neighbour</w:t>
      </w:r>
      <w:proofErr w:type="spellEnd"/>
      <w:r w:rsidRPr="0036584A">
        <w:rPr>
          <w:rFonts w:eastAsia="宋体"/>
        </w:rPr>
        <w:t xml:space="preserve"> cell</w:t>
      </w:r>
      <w:r w:rsidRPr="0036584A">
        <w:t xml:space="preserve">, whichever </w:t>
      </w:r>
      <w:r w:rsidRPr="0036584A">
        <w:rPr>
          <w:rFonts w:eastAsia="宋体"/>
        </w:rPr>
        <w:t>execution condition</w:t>
      </w:r>
      <w:r w:rsidRPr="0036584A">
        <w:t xml:space="preserve"> was fulfilled first in time;</w:t>
      </w:r>
    </w:p>
    <w:p w14:paraId="638E0603" w14:textId="77777777" w:rsidR="00973C0E" w:rsidRPr="0036584A" w:rsidRDefault="00973C0E" w:rsidP="00973C0E">
      <w:pPr>
        <w:pStyle w:val="B6"/>
        <w:rPr>
          <w:rFonts w:eastAsia="宋体"/>
        </w:rPr>
      </w:pPr>
      <w:r w:rsidRPr="0036584A">
        <w:rPr>
          <w:rFonts w:eastAsia="宋体"/>
        </w:rPr>
        <w:t>6&gt;</w:t>
      </w:r>
      <w:r w:rsidRPr="0036584A">
        <w:rPr>
          <w:rFonts w:eastAsia="宋体"/>
        </w:rPr>
        <w:tab/>
        <w:t xml:space="preserve">set </w:t>
      </w:r>
      <w:proofErr w:type="spellStart"/>
      <w:r w:rsidRPr="0036584A">
        <w:rPr>
          <w:i/>
          <w:iCs/>
        </w:rPr>
        <w:t>timeBetweenEvents</w:t>
      </w:r>
      <w:proofErr w:type="spellEnd"/>
      <w:r w:rsidRPr="0036584A">
        <w:rPr>
          <w:i/>
          <w:iCs/>
        </w:rPr>
        <w:t xml:space="preserve"> </w:t>
      </w:r>
      <w:r w:rsidRPr="0036584A">
        <w:t>to the elapsed time between the point in time of fulfilling the</w:t>
      </w:r>
      <w:r w:rsidRPr="0036584A">
        <w:rPr>
          <w:rFonts w:eastAsia="宋体"/>
        </w:rPr>
        <w:t xml:space="preserve"> condition in </w:t>
      </w:r>
      <w:proofErr w:type="spellStart"/>
      <w:r w:rsidRPr="0036584A">
        <w:rPr>
          <w:rFonts w:eastAsia="宋体"/>
          <w:i/>
        </w:rPr>
        <w:t>condExecutionCond</w:t>
      </w:r>
      <w:proofErr w:type="spellEnd"/>
      <w:r w:rsidRPr="0036584A">
        <w:rPr>
          <w:rFonts w:eastAsia="宋体"/>
          <w:iCs/>
        </w:rPr>
        <w:t xml:space="preserve"> or </w:t>
      </w:r>
      <w:proofErr w:type="spellStart"/>
      <w:r w:rsidRPr="0036584A">
        <w:rPr>
          <w:rFonts w:eastAsia="宋体"/>
          <w:i/>
        </w:rPr>
        <w:t>condExecutionCondSCG</w:t>
      </w:r>
      <w:proofErr w:type="spellEnd"/>
      <w:r w:rsidRPr="0036584A">
        <w:rPr>
          <w:rFonts w:eastAsia="宋体"/>
        </w:rPr>
        <w:t xml:space="preserve"> associated to the </w:t>
      </w:r>
      <w:proofErr w:type="spellStart"/>
      <w:r w:rsidRPr="0036584A">
        <w:rPr>
          <w:rFonts w:eastAsia="宋体"/>
        </w:rPr>
        <w:t>neighbour</w:t>
      </w:r>
      <w:proofErr w:type="spellEnd"/>
      <w:r w:rsidRPr="0036584A">
        <w:rPr>
          <w:rFonts w:eastAsia="宋体"/>
        </w:rPr>
        <w:t xml:space="preserve"> cell</w:t>
      </w:r>
      <w:r w:rsidRPr="0036584A">
        <w:t xml:space="preserve"> that was fulfilled first in time, and the point in time of fulfilling the</w:t>
      </w:r>
      <w:r w:rsidRPr="0036584A">
        <w:rPr>
          <w:rFonts w:eastAsia="宋体"/>
        </w:rPr>
        <w:t xml:space="preserve"> condition in </w:t>
      </w:r>
      <w:proofErr w:type="spellStart"/>
      <w:r w:rsidRPr="0036584A">
        <w:rPr>
          <w:rFonts w:eastAsia="宋体"/>
          <w:i/>
        </w:rPr>
        <w:t>condExecutionCond</w:t>
      </w:r>
      <w:proofErr w:type="spellEnd"/>
      <w:r w:rsidRPr="0036584A">
        <w:rPr>
          <w:rFonts w:eastAsia="宋体"/>
          <w:iCs/>
        </w:rPr>
        <w:t xml:space="preserve"> or </w:t>
      </w:r>
      <w:proofErr w:type="spellStart"/>
      <w:r w:rsidRPr="0036584A">
        <w:rPr>
          <w:rFonts w:eastAsia="宋体"/>
          <w:i/>
        </w:rPr>
        <w:t>condExecutionCondSCG</w:t>
      </w:r>
      <w:proofErr w:type="spellEnd"/>
      <w:r w:rsidRPr="0036584A">
        <w:rPr>
          <w:rFonts w:eastAsia="宋体"/>
        </w:rPr>
        <w:t xml:space="preserve"> associated to the </w:t>
      </w:r>
      <w:proofErr w:type="spellStart"/>
      <w:r w:rsidRPr="0036584A">
        <w:rPr>
          <w:rFonts w:eastAsia="宋体"/>
        </w:rPr>
        <w:t>neighbour</w:t>
      </w:r>
      <w:proofErr w:type="spellEnd"/>
      <w:r w:rsidRPr="0036584A">
        <w:rPr>
          <w:rFonts w:eastAsia="宋体"/>
        </w:rPr>
        <w:t xml:space="preserve"> cell</w:t>
      </w:r>
      <w:r w:rsidRPr="0036584A">
        <w:t xml:space="preserve"> that was fulfilled second in time, if both the first execution condition corresponding to the first entry and the second execution condition corresponding to the second entry in the </w:t>
      </w:r>
      <w:proofErr w:type="spellStart"/>
      <w:r w:rsidRPr="0036584A">
        <w:rPr>
          <w:rFonts w:eastAsia="宋体"/>
          <w:i/>
        </w:rPr>
        <w:t>condExecutionCond</w:t>
      </w:r>
      <w:proofErr w:type="spellEnd"/>
      <w:r w:rsidRPr="0036584A">
        <w:rPr>
          <w:rFonts w:eastAsia="宋体"/>
          <w:iCs/>
        </w:rPr>
        <w:t xml:space="preserve"> or </w:t>
      </w:r>
      <w:proofErr w:type="spellStart"/>
      <w:r w:rsidRPr="0036584A">
        <w:rPr>
          <w:rFonts w:eastAsia="宋体"/>
          <w:i/>
        </w:rPr>
        <w:t>condExecutionCondSCG</w:t>
      </w:r>
      <w:proofErr w:type="spellEnd"/>
      <w:r w:rsidRPr="0036584A">
        <w:rPr>
          <w:rFonts w:eastAsia="宋体"/>
        </w:rPr>
        <w:t xml:space="preserve"> associated to the </w:t>
      </w:r>
      <w:proofErr w:type="spellStart"/>
      <w:r w:rsidRPr="0036584A">
        <w:rPr>
          <w:rFonts w:eastAsia="宋体"/>
        </w:rPr>
        <w:t>neighbour</w:t>
      </w:r>
      <w:proofErr w:type="spellEnd"/>
      <w:r w:rsidRPr="0036584A">
        <w:rPr>
          <w:rFonts w:eastAsia="宋体"/>
        </w:rPr>
        <w:t xml:space="preserve"> cell</w:t>
      </w:r>
      <w:r w:rsidRPr="0036584A">
        <w:rPr>
          <w:i/>
          <w:iCs/>
        </w:rPr>
        <w:t xml:space="preserve"> </w:t>
      </w:r>
      <w:r w:rsidRPr="0036584A">
        <w:t>were fulfilled;</w:t>
      </w:r>
    </w:p>
    <w:p w14:paraId="5A8990CE" w14:textId="77777777" w:rsidR="00973C0E" w:rsidRPr="0036584A" w:rsidRDefault="00973C0E" w:rsidP="00973C0E">
      <w:pPr>
        <w:pStyle w:val="B3"/>
        <w:rPr>
          <w:rFonts w:eastAsia="宋体"/>
          <w:iCs/>
        </w:rPr>
      </w:pPr>
      <w:r w:rsidRPr="0036584A">
        <w:rPr>
          <w:rFonts w:eastAsia="宋体"/>
        </w:rPr>
        <w:t>3&gt;</w:t>
      </w:r>
      <w:r w:rsidRPr="0036584A">
        <w:rPr>
          <w:rFonts w:eastAsia="宋体"/>
        </w:rPr>
        <w:tab/>
      </w:r>
      <w:bookmarkStart w:id="47" w:name="OLE_LINK75"/>
      <w:r w:rsidRPr="0036584A">
        <w:t xml:space="preserve">if the UE supports </w:t>
      </w:r>
      <w:r w:rsidRPr="0036584A">
        <w:rPr>
          <w:rFonts w:eastAsia="等线"/>
        </w:rPr>
        <w:t xml:space="preserve">SCG failure information for mobility robustness optimization for </w:t>
      </w:r>
      <w:r w:rsidRPr="0036584A">
        <w:t>conditional handover with candidate SCG</w:t>
      </w:r>
      <w:bookmarkEnd w:id="47"/>
      <w:r w:rsidRPr="0036584A">
        <w:t xml:space="preserve">, </w:t>
      </w:r>
      <w:r w:rsidRPr="0036584A">
        <w:rPr>
          <w:rFonts w:eastAsia="宋体"/>
        </w:rPr>
        <w:t xml:space="preserve">for each neighbour cell, if any, included in </w:t>
      </w:r>
      <w:proofErr w:type="spellStart"/>
      <w:r w:rsidRPr="0036584A">
        <w:rPr>
          <w:rFonts w:eastAsia="宋体"/>
          <w:i/>
        </w:rPr>
        <w:t>measResultListNR</w:t>
      </w:r>
      <w:proofErr w:type="spellEnd"/>
      <w:r w:rsidRPr="0036584A">
        <w:rPr>
          <w:rFonts w:eastAsia="宋体"/>
        </w:rPr>
        <w:t xml:space="preserve"> in </w:t>
      </w:r>
      <w:proofErr w:type="spellStart"/>
      <w:r w:rsidRPr="0036584A">
        <w:rPr>
          <w:rFonts w:eastAsia="宋体"/>
          <w:i/>
        </w:rPr>
        <w:t>measResultFreqList</w:t>
      </w:r>
      <w:proofErr w:type="spellEnd"/>
      <w:r w:rsidRPr="0036584A">
        <w:rPr>
          <w:rFonts w:eastAsia="宋体"/>
          <w:iCs/>
        </w:rPr>
        <w:t>:</w:t>
      </w:r>
    </w:p>
    <w:p w14:paraId="6A85285E" w14:textId="77777777" w:rsidR="00973C0E" w:rsidRPr="0036584A" w:rsidRDefault="00973C0E" w:rsidP="00973C0E">
      <w:pPr>
        <w:pStyle w:val="B4"/>
        <w:rPr>
          <w:iCs/>
        </w:rPr>
      </w:pPr>
      <w:r w:rsidRPr="0036584A">
        <w:rPr>
          <w:rFonts w:eastAsia="宋体"/>
        </w:rPr>
        <w:t>4&gt;</w:t>
      </w:r>
      <w:r w:rsidRPr="0036584A">
        <w:rPr>
          <w:rFonts w:eastAsia="宋体"/>
        </w:rPr>
        <w:tab/>
      </w:r>
      <w:r w:rsidRPr="0036584A">
        <w:t>if the neighbour cell is one of the candidate cells for which the</w:t>
      </w:r>
      <w:r w:rsidRPr="0036584A">
        <w:rPr>
          <w:i/>
          <w:iCs/>
        </w:rPr>
        <w:t xml:space="preserve"> </w:t>
      </w:r>
      <w:proofErr w:type="spellStart"/>
      <w:r w:rsidRPr="0036584A">
        <w:rPr>
          <w:i/>
          <w:iCs/>
        </w:rPr>
        <w:t>reconfigurationWithSync</w:t>
      </w:r>
      <w:proofErr w:type="spellEnd"/>
      <w:r w:rsidRPr="0036584A">
        <w:t xml:space="preserve"> is associated with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r w:rsidRPr="0036584A">
        <w:t xml:space="preserve"> in the MCG </w:t>
      </w:r>
      <w:proofErr w:type="spellStart"/>
      <w:r w:rsidRPr="0036584A">
        <w:rPr>
          <w:i/>
          <w:iCs/>
        </w:rPr>
        <w:t>VarConditionalReconfig</w:t>
      </w:r>
      <w:proofErr w:type="spellEnd"/>
      <w:r w:rsidRPr="0036584A">
        <w:t xml:space="preserve"> </w:t>
      </w:r>
      <w:r w:rsidRPr="0036584A">
        <w:rPr>
          <w:iCs/>
        </w:rPr>
        <w:t xml:space="preserve">at the moment of the detected SCG failure (radio link failure at </w:t>
      </w:r>
      <w:proofErr w:type="spellStart"/>
      <w:r w:rsidRPr="0036584A">
        <w:rPr>
          <w:iCs/>
        </w:rPr>
        <w:t>PSCell</w:t>
      </w:r>
      <w:proofErr w:type="spellEnd"/>
      <w:r w:rsidRPr="0036584A">
        <w:rPr>
          <w:iCs/>
        </w:rPr>
        <w:t xml:space="preserve"> or </w:t>
      </w:r>
      <w:proofErr w:type="spellStart"/>
      <w:r w:rsidRPr="0036584A">
        <w:rPr>
          <w:iCs/>
        </w:rPr>
        <w:t>PSCell</w:t>
      </w:r>
      <w:proofErr w:type="spellEnd"/>
      <w:r w:rsidRPr="0036584A">
        <w:rPr>
          <w:iCs/>
        </w:rPr>
        <w:t xml:space="preserve"> change or addition failure):</w:t>
      </w:r>
    </w:p>
    <w:p w14:paraId="116A8FD1" w14:textId="77777777" w:rsidR="00973C0E" w:rsidRPr="0036584A" w:rsidRDefault="00973C0E" w:rsidP="00973C0E">
      <w:pPr>
        <w:pStyle w:val="B5"/>
      </w:pPr>
      <w:r w:rsidRPr="0036584A">
        <w:rPr>
          <w:rFonts w:eastAsia="宋体"/>
        </w:rPr>
        <w:t>5&gt;</w:t>
      </w:r>
      <w:r w:rsidRPr="0036584A">
        <w:rPr>
          <w:rFonts w:eastAsia="宋体"/>
        </w:rPr>
        <w:tab/>
        <w:t xml:space="preserve">if the first entry of </w:t>
      </w:r>
      <w:proofErr w:type="spellStart"/>
      <w:r w:rsidRPr="0036584A">
        <w:rPr>
          <w:rFonts w:eastAsia="宋体"/>
          <w:i/>
        </w:rPr>
        <w:t>condExecutionCond</w:t>
      </w:r>
      <w:proofErr w:type="spellEnd"/>
      <w:r w:rsidRPr="0036584A">
        <w:rPr>
          <w:rFonts w:eastAsia="宋体"/>
          <w:iCs/>
        </w:rPr>
        <w:t xml:space="preserve"> </w:t>
      </w:r>
      <w:r w:rsidRPr="0036584A">
        <w:rPr>
          <w:rFonts w:eastAsia="宋体"/>
        </w:rPr>
        <w:t>associated to the neighbour cell corresponds to a fulfilled execution condition</w:t>
      </w:r>
      <w:r w:rsidRPr="0036584A">
        <w:t xml:space="preserve"> at the moment of SCG failure; or</w:t>
      </w:r>
    </w:p>
    <w:p w14:paraId="401C0D75" w14:textId="77777777" w:rsidR="00973C0E" w:rsidRPr="0036584A" w:rsidRDefault="00973C0E" w:rsidP="00973C0E">
      <w:pPr>
        <w:pStyle w:val="B5"/>
      </w:pPr>
      <w:r w:rsidRPr="0036584A">
        <w:rPr>
          <w:rFonts w:eastAsia="宋体"/>
        </w:rPr>
        <w:lastRenderedPageBreak/>
        <w:t>5&gt;</w:t>
      </w:r>
      <w:r w:rsidRPr="0036584A">
        <w:rPr>
          <w:rFonts w:eastAsia="宋体"/>
        </w:rPr>
        <w:tab/>
        <w:t xml:space="preserve">if the second entry of </w:t>
      </w:r>
      <w:proofErr w:type="spellStart"/>
      <w:r w:rsidRPr="0036584A">
        <w:rPr>
          <w:rFonts w:eastAsia="宋体"/>
          <w:i/>
        </w:rPr>
        <w:t>condExecutionCond</w:t>
      </w:r>
      <w:proofErr w:type="spellEnd"/>
      <w:r w:rsidRPr="0036584A">
        <w:rPr>
          <w:rFonts w:eastAsia="宋体"/>
          <w:iCs/>
        </w:rPr>
        <w:t xml:space="preserve"> </w:t>
      </w:r>
      <w:r w:rsidRPr="0036584A">
        <w:rPr>
          <w:rFonts w:eastAsia="宋体"/>
        </w:rPr>
        <w:t>associated to the neighbour cell, if available, corresponds to a fulfilled execution condition</w:t>
      </w:r>
      <w:r w:rsidRPr="0036584A">
        <w:t xml:space="preserve"> at the moment of SCG failure:</w:t>
      </w:r>
    </w:p>
    <w:p w14:paraId="0F3D14C1" w14:textId="77777777" w:rsidR="00973C0E" w:rsidRPr="0036584A" w:rsidRDefault="00973C0E" w:rsidP="00973C0E">
      <w:pPr>
        <w:pStyle w:val="B6"/>
        <w:rPr>
          <w:rFonts w:eastAsia="宋体"/>
        </w:rPr>
      </w:pPr>
      <w:r w:rsidRPr="0036584A">
        <w:rPr>
          <w:rFonts w:eastAsia="宋体"/>
        </w:rPr>
        <w:t>6&gt;</w:t>
      </w:r>
      <w:r w:rsidRPr="0036584A">
        <w:rPr>
          <w:rFonts w:eastAsia="宋体"/>
        </w:rPr>
        <w:tab/>
        <w:t xml:space="preserve">set </w:t>
      </w:r>
      <w:proofErr w:type="spellStart"/>
      <w:r w:rsidRPr="0036584A">
        <w:rPr>
          <w:rFonts w:eastAsia="宋体"/>
          <w:i/>
          <w:iCs/>
        </w:rPr>
        <w:t>firstTriggeredEvent</w:t>
      </w:r>
      <w:proofErr w:type="spellEnd"/>
      <w:r w:rsidRPr="0036584A">
        <w:rPr>
          <w:rFonts w:eastAsia="宋体"/>
        </w:rPr>
        <w:t xml:space="preserve"> to the execution condition </w:t>
      </w:r>
      <w:proofErr w:type="spellStart"/>
      <w:r w:rsidRPr="0036584A">
        <w:rPr>
          <w:rFonts w:eastAsia="宋体"/>
          <w:i/>
          <w:iCs/>
        </w:rPr>
        <w:t>condFirstEvent</w:t>
      </w:r>
      <w:proofErr w:type="spellEnd"/>
      <w:r w:rsidRPr="0036584A">
        <w:rPr>
          <w:rFonts w:eastAsia="宋体"/>
        </w:rPr>
        <w:t xml:space="preserve"> corresponding to the first entry of </w:t>
      </w:r>
      <w:proofErr w:type="spellStart"/>
      <w:r w:rsidRPr="0036584A">
        <w:rPr>
          <w:rFonts w:eastAsia="宋体"/>
          <w:i/>
        </w:rPr>
        <w:t>condExecutionCond</w:t>
      </w:r>
      <w:proofErr w:type="spellEnd"/>
      <w:r w:rsidRPr="0036584A">
        <w:rPr>
          <w:rFonts w:eastAsia="宋体"/>
          <w:iCs/>
        </w:rPr>
        <w:t xml:space="preserve"> </w:t>
      </w:r>
      <w:r w:rsidRPr="0036584A">
        <w:rPr>
          <w:rFonts w:eastAsia="宋体"/>
        </w:rPr>
        <w:t xml:space="preserve">associated to the </w:t>
      </w:r>
      <w:proofErr w:type="spellStart"/>
      <w:r w:rsidRPr="0036584A">
        <w:rPr>
          <w:rFonts w:eastAsia="宋体"/>
        </w:rPr>
        <w:t>neighbour</w:t>
      </w:r>
      <w:proofErr w:type="spellEnd"/>
      <w:r w:rsidRPr="0036584A">
        <w:rPr>
          <w:rFonts w:eastAsia="宋体"/>
        </w:rPr>
        <w:t xml:space="preserve"> cell or to the execution condition </w:t>
      </w:r>
      <w:proofErr w:type="spellStart"/>
      <w:r w:rsidRPr="0036584A">
        <w:rPr>
          <w:rFonts w:eastAsia="宋体"/>
          <w:i/>
          <w:iCs/>
        </w:rPr>
        <w:t>condSecondEvent</w:t>
      </w:r>
      <w:proofErr w:type="spellEnd"/>
      <w:r w:rsidRPr="0036584A">
        <w:rPr>
          <w:rFonts w:eastAsia="宋体"/>
        </w:rPr>
        <w:t xml:space="preserve"> corresponding to the second entry of </w:t>
      </w:r>
      <w:proofErr w:type="spellStart"/>
      <w:r w:rsidRPr="0036584A">
        <w:rPr>
          <w:rFonts w:eastAsia="宋体"/>
          <w:i/>
        </w:rPr>
        <w:t>condExecutionCond</w:t>
      </w:r>
      <w:proofErr w:type="spellEnd"/>
      <w:r w:rsidRPr="0036584A">
        <w:rPr>
          <w:rFonts w:eastAsia="宋体"/>
          <w:iCs/>
        </w:rPr>
        <w:t xml:space="preserve"> </w:t>
      </w:r>
      <w:r w:rsidRPr="0036584A">
        <w:rPr>
          <w:rFonts w:eastAsia="宋体"/>
        </w:rPr>
        <w:t xml:space="preserve">associated to the </w:t>
      </w:r>
      <w:proofErr w:type="spellStart"/>
      <w:r w:rsidRPr="0036584A">
        <w:rPr>
          <w:rFonts w:eastAsia="宋体"/>
        </w:rPr>
        <w:t>neighbour</w:t>
      </w:r>
      <w:proofErr w:type="spellEnd"/>
      <w:r w:rsidRPr="0036584A">
        <w:rPr>
          <w:rFonts w:eastAsia="宋体"/>
        </w:rPr>
        <w:t xml:space="preserve"> cell</w:t>
      </w:r>
      <w:r w:rsidRPr="0036584A">
        <w:t xml:space="preserve">, whichever </w:t>
      </w:r>
      <w:r w:rsidRPr="0036584A">
        <w:rPr>
          <w:rFonts w:eastAsia="宋体"/>
        </w:rPr>
        <w:t>execution condition</w:t>
      </w:r>
      <w:r w:rsidRPr="0036584A">
        <w:t xml:space="preserve"> was fulfilled first in time;</w:t>
      </w:r>
    </w:p>
    <w:p w14:paraId="3551DC06" w14:textId="77777777" w:rsidR="00973C0E" w:rsidRPr="0036584A" w:rsidRDefault="00973C0E" w:rsidP="00973C0E">
      <w:pPr>
        <w:pStyle w:val="B6"/>
        <w:rPr>
          <w:rFonts w:eastAsia="宋体"/>
        </w:rPr>
      </w:pPr>
      <w:r w:rsidRPr="0036584A">
        <w:rPr>
          <w:rFonts w:eastAsia="宋体"/>
        </w:rPr>
        <w:t>6&gt;</w:t>
      </w:r>
      <w:r w:rsidRPr="0036584A">
        <w:rPr>
          <w:rFonts w:eastAsia="宋体"/>
        </w:rPr>
        <w:tab/>
        <w:t xml:space="preserve">set </w:t>
      </w:r>
      <w:proofErr w:type="spellStart"/>
      <w:r w:rsidRPr="0036584A">
        <w:rPr>
          <w:i/>
          <w:iCs/>
        </w:rPr>
        <w:t>timeBetweenEvents</w:t>
      </w:r>
      <w:proofErr w:type="spellEnd"/>
      <w:r w:rsidRPr="0036584A">
        <w:rPr>
          <w:i/>
          <w:iCs/>
        </w:rPr>
        <w:t xml:space="preserve"> </w:t>
      </w:r>
      <w:r w:rsidRPr="0036584A">
        <w:t>to the elapsed time between the point in time of fulfilling the</w:t>
      </w:r>
      <w:r w:rsidRPr="0036584A">
        <w:rPr>
          <w:rFonts w:eastAsia="宋体"/>
        </w:rPr>
        <w:t xml:space="preserve"> condition in </w:t>
      </w:r>
      <w:proofErr w:type="spellStart"/>
      <w:r w:rsidRPr="0036584A">
        <w:rPr>
          <w:rFonts w:eastAsia="宋体"/>
          <w:i/>
        </w:rPr>
        <w:t>condExecutionCond</w:t>
      </w:r>
      <w:proofErr w:type="spellEnd"/>
      <w:r w:rsidRPr="0036584A">
        <w:rPr>
          <w:rFonts w:eastAsia="宋体"/>
          <w:iCs/>
        </w:rPr>
        <w:t xml:space="preserve"> </w:t>
      </w:r>
      <w:r w:rsidRPr="0036584A">
        <w:rPr>
          <w:rFonts w:eastAsia="宋体"/>
        </w:rPr>
        <w:t xml:space="preserve">associated to the </w:t>
      </w:r>
      <w:proofErr w:type="spellStart"/>
      <w:r w:rsidRPr="0036584A">
        <w:rPr>
          <w:rFonts w:eastAsia="宋体"/>
        </w:rPr>
        <w:t>neighbour</w:t>
      </w:r>
      <w:proofErr w:type="spellEnd"/>
      <w:r w:rsidRPr="0036584A">
        <w:rPr>
          <w:rFonts w:eastAsia="宋体"/>
        </w:rPr>
        <w:t xml:space="preserve"> cell</w:t>
      </w:r>
      <w:r w:rsidRPr="0036584A">
        <w:t xml:space="preserve"> that was fulfilled first in time, and the point in time of fulfilling the</w:t>
      </w:r>
      <w:r w:rsidRPr="0036584A">
        <w:rPr>
          <w:rFonts w:eastAsia="宋体"/>
        </w:rPr>
        <w:t xml:space="preserve"> condition in </w:t>
      </w:r>
      <w:proofErr w:type="spellStart"/>
      <w:r w:rsidRPr="0036584A">
        <w:rPr>
          <w:rFonts w:eastAsia="宋体"/>
          <w:i/>
        </w:rPr>
        <w:t>condExecutionCond</w:t>
      </w:r>
      <w:proofErr w:type="spellEnd"/>
      <w:r w:rsidRPr="0036584A">
        <w:rPr>
          <w:rFonts w:eastAsia="宋体"/>
          <w:iCs/>
        </w:rPr>
        <w:t xml:space="preserve"> </w:t>
      </w:r>
      <w:r w:rsidRPr="0036584A">
        <w:rPr>
          <w:rFonts w:eastAsia="宋体"/>
        </w:rPr>
        <w:t xml:space="preserve">associated to the </w:t>
      </w:r>
      <w:proofErr w:type="spellStart"/>
      <w:r w:rsidRPr="0036584A">
        <w:rPr>
          <w:rFonts w:eastAsia="宋体"/>
        </w:rPr>
        <w:t>neighbour</w:t>
      </w:r>
      <w:proofErr w:type="spellEnd"/>
      <w:r w:rsidRPr="0036584A">
        <w:rPr>
          <w:rFonts w:eastAsia="宋体"/>
        </w:rPr>
        <w:t xml:space="preserve"> cell</w:t>
      </w:r>
      <w:r w:rsidRPr="0036584A">
        <w:t xml:space="preserve"> that was fulfilled second in time, if both the first execution condition corresponding to the first entry and the second execution condition corresponding to the second entry in the </w:t>
      </w:r>
      <w:proofErr w:type="spellStart"/>
      <w:r w:rsidRPr="0036584A">
        <w:rPr>
          <w:rFonts w:eastAsia="宋体"/>
          <w:i/>
        </w:rPr>
        <w:t>condExecutionCond</w:t>
      </w:r>
      <w:proofErr w:type="spellEnd"/>
      <w:r w:rsidRPr="0036584A">
        <w:rPr>
          <w:rFonts w:eastAsia="宋体"/>
          <w:iCs/>
        </w:rPr>
        <w:t xml:space="preserve"> </w:t>
      </w:r>
      <w:r w:rsidRPr="0036584A">
        <w:rPr>
          <w:rFonts w:eastAsia="宋体"/>
        </w:rPr>
        <w:t xml:space="preserve">associated to the </w:t>
      </w:r>
      <w:proofErr w:type="spellStart"/>
      <w:r w:rsidRPr="0036584A">
        <w:rPr>
          <w:rFonts w:eastAsia="宋体"/>
        </w:rPr>
        <w:t>neighbour</w:t>
      </w:r>
      <w:proofErr w:type="spellEnd"/>
      <w:r w:rsidRPr="0036584A">
        <w:rPr>
          <w:rFonts w:eastAsia="宋体"/>
        </w:rPr>
        <w:t xml:space="preserve"> cell</w:t>
      </w:r>
      <w:r w:rsidRPr="0036584A">
        <w:rPr>
          <w:i/>
          <w:iCs/>
        </w:rPr>
        <w:t xml:space="preserve"> </w:t>
      </w:r>
      <w:r w:rsidRPr="0036584A">
        <w:t>were fulfilled;</w:t>
      </w:r>
    </w:p>
    <w:p w14:paraId="20729697" w14:textId="77777777" w:rsidR="00973C0E" w:rsidRPr="0036584A" w:rsidRDefault="00973C0E" w:rsidP="00973C0E">
      <w:pPr>
        <w:pStyle w:val="B3"/>
      </w:pPr>
      <w:r w:rsidRPr="0036584A">
        <w:t>3&gt;</w:t>
      </w:r>
      <w:r w:rsidRPr="0036584A">
        <w:tab/>
        <w:t>for each neighbour cell included:</w:t>
      </w:r>
    </w:p>
    <w:p w14:paraId="6707F279" w14:textId="77777777" w:rsidR="00973C0E" w:rsidRPr="0036584A" w:rsidRDefault="00973C0E" w:rsidP="00973C0E">
      <w:pPr>
        <w:pStyle w:val="B4"/>
      </w:pPr>
      <w:r w:rsidRPr="0036584A">
        <w:t>4&gt;</w:t>
      </w:r>
      <w:r w:rsidRPr="0036584A">
        <w:tab/>
        <w:t>include the optional fields that are available.</w:t>
      </w:r>
    </w:p>
    <w:p w14:paraId="36EE0112" w14:textId="77777777" w:rsidR="00973C0E" w:rsidRPr="0036584A" w:rsidRDefault="00973C0E" w:rsidP="00973C0E">
      <w:pPr>
        <w:pStyle w:val="NO"/>
      </w:pPr>
      <w:r w:rsidRPr="0036584A">
        <w:t>NOTE 1:</w:t>
      </w:r>
      <w:r w:rsidRPr="0036584A">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63ABE5B4" w14:textId="77777777" w:rsidR="00973C0E" w:rsidRPr="0036584A" w:rsidRDefault="00973C0E" w:rsidP="00973C0E">
      <w:pPr>
        <w:pStyle w:val="NO"/>
      </w:pPr>
      <w:r w:rsidRPr="0036584A">
        <w:t>NOTE 2:</w:t>
      </w:r>
      <w:r w:rsidRPr="0036584A">
        <w:tab/>
        <w:t xml:space="preserve">Field </w:t>
      </w:r>
      <w:proofErr w:type="spellStart"/>
      <w:r w:rsidRPr="0036584A">
        <w:rPr>
          <w:i/>
        </w:rPr>
        <w:t>measResultSCG</w:t>
      </w:r>
      <w:proofErr w:type="spellEnd"/>
      <w:r w:rsidRPr="0036584A">
        <w:rPr>
          <w:i/>
        </w:rPr>
        <w:t>-Failure</w:t>
      </w:r>
      <w:r w:rsidRPr="0036584A">
        <w:t xml:space="preserve"> is used to report available results for NR frequencies the UE is configured to measure by SCG RRC signalling.</w:t>
      </w:r>
    </w:p>
    <w:p w14:paraId="5498263F" w14:textId="77777777" w:rsidR="00973C0E" w:rsidRPr="0036584A" w:rsidRDefault="00973C0E" w:rsidP="00973C0E">
      <w:pPr>
        <w:pStyle w:val="B1"/>
      </w:pPr>
      <w:r w:rsidRPr="0036584A">
        <w:t>1&gt;</w:t>
      </w:r>
      <w:r w:rsidRPr="0036584A">
        <w:tab/>
        <w:t xml:space="preserve">for each entry of </w:t>
      </w:r>
      <w:proofErr w:type="spellStart"/>
      <w:r w:rsidRPr="0036584A">
        <w:rPr>
          <w:i/>
          <w:iCs/>
        </w:rPr>
        <w:t>condReconfigList</w:t>
      </w:r>
      <w:proofErr w:type="spellEnd"/>
      <w:r w:rsidRPr="0036584A">
        <w:t xml:space="preserve"> in the MCG </w:t>
      </w:r>
      <w:proofErr w:type="spellStart"/>
      <w:r w:rsidRPr="0036584A">
        <w:rPr>
          <w:i/>
          <w:iCs/>
        </w:rPr>
        <w:t>VarConditionalReconfig</w:t>
      </w:r>
      <w:proofErr w:type="spellEnd"/>
      <w:r w:rsidRPr="0036584A">
        <w:t xml:space="preserve"> including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r w:rsidRPr="0036584A">
        <w:t xml:space="preserve">, include an entry in </w:t>
      </w:r>
      <w:proofErr w:type="spellStart"/>
      <w:r w:rsidRPr="0036584A">
        <w:rPr>
          <w:i/>
          <w:iCs/>
        </w:rPr>
        <w:t>cho-WithCandidateSCGInfoList</w:t>
      </w:r>
      <w:proofErr w:type="spellEnd"/>
      <w:r w:rsidRPr="0036584A">
        <w:t xml:space="preserve"> and set the values as follows:</w:t>
      </w:r>
    </w:p>
    <w:p w14:paraId="6C002264" w14:textId="77777777" w:rsidR="00973C0E" w:rsidRPr="0036584A" w:rsidRDefault="00973C0E" w:rsidP="00973C0E">
      <w:pPr>
        <w:pStyle w:val="B2"/>
      </w:pPr>
      <w:r w:rsidRPr="0036584A">
        <w:t>2&gt;</w:t>
      </w:r>
      <w:r w:rsidRPr="0036584A">
        <w:tab/>
        <w:t>if all triggering events</w:t>
      </w:r>
      <w:r w:rsidRPr="0036584A">
        <w:rPr>
          <w:i/>
          <w:iCs/>
        </w:rPr>
        <w:t xml:space="preserve"> </w:t>
      </w:r>
      <w:r w:rsidRPr="0036584A">
        <w:t xml:space="preserve">of both </w:t>
      </w:r>
      <w:proofErr w:type="spellStart"/>
      <w:r w:rsidRPr="0036584A">
        <w:rPr>
          <w:i/>
          <w:iCs/>
        </w:rPr>
        <w:t>condExecutionCond</w:t>
      </w:r>
      <w:proofErr w:type="spellEnd"/>
      <w:r w:rsidRPr="0036584A">
        <w:t xml:space="preserve"> and </w:t>
      </w:r>
      <w:proofErr w:type="spellStart"/>
      <w:r w:rsidRPr="0036584A">
        <w:rPr>
          <w:i/>
          <w:iCs/>
        </w:rPr>
        <w:t>condExecutionCondPSCell</w:t>
      </w:r>
      <w:proofErr w:type="spellEnd"/>
      <w:r w:rsidRPr="0036584A">
        <w:t xml:space="preserve"> of the concerned entry of </w:t>
      </w:r>
      <w:proofErr w:type="spellStart"/>
      <w:r w:rsidRPr="0036584A">
        <w:rPr>
          <w:i/>
          <w:iCs/>
        </w:rPr>
        <w:t>condReconfigList</w:t>
      </w:r>
      <w:proofErr w:type="spellEnd"/>
      <w:r w:rsidRPr="0036584A">
        <w:t xml:space="preserve"> are fulfilled:</w:t>
      </w:r>
    </w:p>
    <w:p w14:paraId="5C34388F" w14:textId="77777777" w:rsidR="00973C0E" w:rsidRPr="0036584A" w:rsidRDefault="00973C0E" w:rsidP="00973C0E">
      <w:pPr>
        <w:pStyle w:val="B3"/>
      </w:pPr>
      <w:r w:rsidRPr="0036584A">
        <w:t>3&gt;</w:t>
      </w:r>
      <w:r w:rsidRPr="0036584A">
        <w:tab/>
        <w:t xml:space="preserve">set </w:t>
      </w:r>
      <w:proofErr w:type="spellStart"/>
      <w:r w:rsidRPr="0036584A">
        <w:rPr>
          <w:i/>
          <w:iCs/>
        </w:rPr>
        <w:t>firstFulfilledConfig</w:t>
      </w:r>
      <w:proofErr w:type="spellEnd"/>
      <w:r w:rsidRPr="0036584A">
        <w:t xml:space="preserve"> to </w:t>
      </w:r>
      <w:proofErr w:type="spellStart"/>
      <w:r w:rsidRPr="0036584A">
        <w:rPr>
          <w:i/>
          <w:iCs/>
          <w:color w:val="000000" w:themeColor="text1"/>
        </w:rPr>
        <w:t>cho</w:t>
      </w:r>
      <w:proofErr w:type="spellEnd"/>
      <w:r w:rsidRPr="0036584A">
        <w:rPr>
          <w:color w:val="000000" w:themeColor="text1"/>
        </w:rPr>
        <w:t xml:space="preserve"> if </w:t>
      </w:r>
      <w:proofErr w:type="spellStart"/>
      <w:r w:rsidRPr="0036584A">
        <w:rPr>
          <w:i/>
          <w:iCs/>
          <w:color w:val="000000" w:themeColor="text1"/>
        </w:rPr>
        <w:t>condExecutionCond</w:t>
      </w:r>
      <w:proofErr w:type="spellEnd"/>
      <w:r w:rsidRPr="0036584A">
        <w:rPr>
          <w:color w:val="000000" w:themeColor="text1"/>
        </w:rPr>
        <w:t xml:space="preserve"> was fulfilled first or </w:t>
      </w:r>
      <w:proofErr w:type="spellStart"/>
      <w:r w:rsidRPr="0036584A">
        <w:rPr>
          <w:i/>
          <w:iCs/>
          <w:color w:val="000000" w:themeColor="text1"/>
        </w:rPr>
        <w:t>cpc</w:t>
      </w:r>
      <w:proofErr w:type="spellEnd"/>
      <w:r w:rsidRPr="0036584A">
        <w:rPr>
          <w:i/>
          <w:iCs/>
          <w:color w:val="000000" w:themeColor="text1"/>
        </w:rPr>
        <w:t xml:space="preserve"> </w:t>
      </w:r>
      <w:r w:rsidRPr="0036584A">
        <w:rPr>
          <w:color w:val="000000" w:themeColor="text1"/>
        </w:rPr>
        <w:t xml:space="preserve">if </w:t>
      </w:r>
      <w:proofErr w:type="spellStart"/>
      <w:r w:rsidRPr="0036584A">
        <w:rPr>
          <w:i/>
          <w:iCs/>
          <w:color w:val="000000" w:themeColor="text1"/>
        </w:rPr>
        <w:t>condExecutionCondPSCell</w:t>
      </w:r>
      <w:proofErr w:type="spellEnd"/>
      <w:r w:rsidRPr="0036584A">
        <w:rPr>
          <w:color w:val="000000" w:themeColor="text1"/>
        </w:rPr>
        <w:t xml:space="preserve"> was fulfilled first;</w:t>
      </w:r>
    </w:p>
    <w:p w14:paraId="5A6AA4E2" w14:textId="77777777" w:rsidR="00973C0E" w:rsidRPr="0036584A" w:rsidRDefault="00973C0E" w:rsidP="00973C0E">
      <w:pPr>
        <w:pStyle w:val="B3"/>
        <w:rPr>
          <w:rStyle w:val="cf01"/>
        </w:rPr>
      </w:pPr>
      <w:r w:rsidRPr="0036584A">
        <w:t>3&gt;</w:t>
      </w:r>
      <w:r w:rsidRPr="0036584A">
        <w:tab/>
        <w:t>set</w:t>
      </w:r>
      <w:r w:rsidRPr="0036584A">
        <w:rPr>
          <w:rStyle w:val="cf01"/>
        </w:rPr>
        <w:t xml:space="preserve"> </w:t>
      </w:r>
      <w:proofErr w:type="spellStart"/>
      <w:r w:rsidRPr="0036584A">
        <w:rPr>
          <w:rStyle w:val="cf11"/>
        </w:rPr>
        <w:t>timeBetweenFulfillment</w:t>
      </w:r>
      <w:proofErr w:type="spellEnd"/>
      <w:r w:rsidRPr="0036584A">
        <w:rPr>
          <w:rStyle w:val="cf11"/>
        </w:rPr>
        <w:t xml:space="preserve"> </w:t>
      </w:r>
      <w:r w:rsidRPr="0036584A">
        <w:rPr>
          <w:rStyle w:val="cf01"/>
        </w:rPr>
        <w:t xml:space="preserve">to the elapsed time between the </w:t>
      </w:r>
      <w:proofErr w:type="spellStart"/>
      <w:r w:rsidRPr="0036584A">
        <w:rPr>
          <w:rStyle w:val="cf01"/>
        </w:rPr>
        <w:t>fulfillments</w:t>
      </w:r>
      <w:proofErr w:type="spellEnd"/>
      <w:r w:rsidRPr="0036584A">
        <w:rPr>
          <w:rStyle w:val="cf01"/>
        </w:rPr>
        <w:t xml:space="preserve"> of the last triggering events of the two execution conditions;</w:t>
      </w:r>
    </w:p>
    <w:p w14:paraId="48445143" w14:textId="77777777" w:rsidR="00973C0E" w:rsidRPr="0036584A" w:rsidRDefault="00973C0E" w:rsidP="00973C0E">
      <w:pPr>
        <w:pStyle w:val="B2"/>
      </w:pPr>
      <w:r w:rsidRPr="0036584A">
        <w:t>2&gt;</w:t>
      </w:r>
      <w:r w:rsidRPr="0036584A">
        <w:tab/>
        <w:t>else if all triggering events</w:t>
      </w:r>
      <w:r w:rsidRPr="0036584A">
        <w:rPr>
          <w:i/>
          <w:iCs/>
        </w:rPr>
        <w:t xml:space="preserve"> </w:t>
      </w:r>
      <w:r w:rsidRPr="0036584A">
        <w:t xml:space="preserve">of only one of the </w:t>
      </w:r>
      <w:proofErr w:type="spellStart"/>
      <w:r w:rsidRPr="0036584A">
        <w:rPr>
          <w:i/>
          <w:iCs/>
        </w:rPr>
        <w:t>condExecutionCond</w:t>
      </w:r>
      <w:proofErr w:type="spellEnd"/>
      <w:r w:rsidRPr="0036584A">
        <w:t xml:space="preserve"> or </w:t>
      </w:r>
      <w:proofErr w:type="spellStart"/>
      <w:r w:rsidRPr="0036584A">
        <w:rPr>
          <w:i/>
          <w:iCs/>
        </w:rPr>
        <w:t>condExecutionCondPSCell</w:t>
      </w:r>
      <w:proofErr w:type="spellEnd"/>
      <w:r w:rsidRPr="0036584A">
        <w:t xml:space="preserve"> of the concerned entry of </w:t>
      </w:r>
      <w:proofErr w:type="spellStart"/>
      <w:r w:rsidRPr="0036584A">
        <w:rPr>
          <w:i/>
          <w:iCs/>
        </w:rPr>
        <w:t>condReconfigList</w:t>
      </w:r>
      <w:proofErr w:type="spellEnd"/>
      <w:r w:rsidRPr="0036584A">
        <w:t xml:space="preserve"> </w:t>
      </w:r>
      <w:proofErr w:type="gramStart"/>
      <w:r w:rsidRPr="0036584A">
        <w:t>is</w:t>
      </w:r>
      <w:proofErr w:type="gramEnd"/>
      <w:r w:rsidRPr="0036584A">
        <w:t xml:space="preserve"> fulfilled:</w:t>
      </w:r>
    </w:p>
    <w:p w14:paraId="7FEE4509" w14:textId="77777777" w:rsidR="00973C0E" w:rsidRPr="0036584A" w:rsidRDefault="00973C0E" w:rsidP="00973C0E">
      <w:pPr>
        <w:pStyle w:val="B3"/>
      </w:pPr>
      <w:r w:rsidRPr="0036584A">
        <w:t>3&gt;</w:t>
      </w:r>
      <w:r w:rsidRPr="0036584A">
        <w:tab/>
        <w:t xml:space="preserve">set </w:t>
      </w:r>
      <w:proofErr w:type="spellStart"/>
      <w:r w:rsidRPr="0036584A">
        <w:rPr>
          <w:i/>
          <w:iCs/>
        </w:rPr>
        <w:t>firstFulfilledConfig</w:t>
      </w:r>
      <w:proofErr w:type="spellEnd"/>
      <w:r w:rsidRPr="0036584A">
        <w:t xml:space="preserve"> to </w:t>
      </w:r>
      <w:proofErr w:type="spellStart"/>
      <w:r w:rsidRPr="0036584A">
        <w:rPr>
          <w:i/>
          <w:iCs/>
        </w:rPr>
        <w:t>cho</w:t>
      </w:r>
      <w:proofErr w:type="spellEnd"/>
      <w:r w:rsidRPr="0036584A">
        <w:t xml:space="preserve"> or </w:t>
      </w:r>
      <w:proofErr w:type="spellStart"/>
      <w:r w:rsidRPr="0036584A">
        <w:rPr>
          <w:i/>
          <w:iCs/>
        </w:rPr>
        <w:t>cpc</w:t>
      </w:r>
      <w:proofErr w:type="spellEnd"/>
      <w:r w:rsidRPr="0036584A">
        <w:t>, whichever was fulfilled;</w:t>
      </w:r>
    </w:p>
    <w:p w14:paraId="72DB7855" w14:textId="77777777" w:rsidR="00973C0E" w:rsidRPr="0036584A" w:rsidRDefault="00973C0E" w:rsidP="00973C0E">
      <w:pPr>
        <w:pStyle w:val="B3"/>
      </w:pPr>
      <w:r w:rsidRPr="0036584A">
        <w:t>3&gt;</w:t>
      </w:r>
      <w:r w:rsidRPr="0036584A">
        <w:tab/>
        <w:t xml:space="preserve">set </w:t>
      </w:r>
      <w:proofErr w:type="spellStart"/>
      <w:r w:rsidRPr="0036584A">
        <w:rPr>
          <w:i/>
          <w:iCs/>
        </w:rPr>
        <w:t>timeBetweenLastFulfillmentAndEvent</w:t>
      </w:r>
      <w:proofErr w:type="spellEnd"/>
      <w:r w:rsidRPr="0036584A">
        <w:rPr>
          <w:i/>
          <w:iCs/>
        </w:rPr>
        <w:t xml:space="preserve"> </w:t>
      </w:r>
      <w:r w:rsidRPr="0036584A">
        <w:t>to the elapsed time between the point in time of fulfilling the l</w:t>
      </w:r>
      <w:r w:rsidRPr="0036584A">
        <w:rPr>
          <w:rStyle w:val="cf01"/>
        </w:rPr>
        <w:t xml:space="preserve">ast triggering event of the fulfilled execution condition </w:t>
      </w:r>
      <w:r w:rsidRPr="0036584A">
        <w:t>and the SCG failure;</w:t>
      </w:r>
    </w:p>
    <w:p w14:paraId="68A43DB4" w14:textId="77777777" w:rsidR="00973C0E" w:rsidRPr="00973C0E" w:rsidRDefault="00973C0E" w:rsidP="00973C0E">
      <w:pPr>
        <w:pStyle w:val="B2"/>
      </w:pPr>
      <w:r w:rsidRPr="0036584A">
        <w:t>2&gt;</w:t>
      </w:r>
      <w:r w:rsidRPr="0036584A">
        <w:tab/>
        <w:t xml:space="preserve">else if </w:t>
      </w:r>
      <w:r w:rsidRPr="00973C0E">
        <w:t xml:space="preserve">all triggering events of any of </w:t>
      </w:r>
      <w:proofErr w:type="spellStart"/>
      <w:r w:rsidRPr="00973C0E">
        <w:rPr>
          <w:i/>
          <w:iCs/>
        </w:rPr>
        <w:t>condExecutionCond</w:t>
      </w:r>
      <w:proofErr w:type="spellEnd"/>
      <w:r w:rsidRPr="00973C0E">
        <w:t xml:space="preserve"> and </w:t>
      </w:r>
      <w:proofErr w:type="spellStart"/>
      <w:r w:rsidRPr="00973C0E">
        <w:rPr>
          <w:i/>
          <w:iCs/>
        </w:rPr>
        <w:t>condExecutionCondPSCell</w:t>
      </w:r>
      <w:proofErr w:type="spellEnd"/>
      <w:r w:rsidRPr="00973C0E">
        <w:rPr>
          <w:i/>
          <w:iCs/>
        </w:rPr>
        <w:t xml:space="preserve"> </w:t>
      </w:r>
      <w:r w:rsidRPr="00973C0E">
        <w:rPr>
          <w:iCs/>
        </w:rPr>
        <w:t>are fulfilled</w:t>
      </w:r>
      <w:r w:rsidRPr="00973C0E">
        <w:t>:</w:t>
      </w:r>
    </w:p>
    <w:p w14:paraId="7FE000B9" w14:textId="77777777" w:rsidR="00973C0E" w:rsidRPr="0036584A" w:rsidRDefault="00973C0E" w:rsidP="00973C0E">
      <w:pPr>
        <w:pStyle w:val="B3"/>
        <w:rPr>
          <w:iCs/>
        </w:rPr>
      </w:pPr>
      <w:r w:rsidRPr="0036584A">
        <w:t>3&gt;</w:t>
      </w:r>
      <w:r w:rsidRPr="0036584A">
        <w:tab/>
        <w:t xml:space="preserve">set the </w:t>
      </w:r>
      <w:proofErr w:type="spellStart"/>
      <w:r w:rsidRPr="0036584A">
        <w:rPr>
          <w:i/>
          <w:iCs/>
        </w:rPr>
        <w:t>pCellId</w:t>
      </w:r>
      <w:proofErr w:type="spellEnd"/>
      <w:r w:rsidRPr="0036584A">
        <w:t xml:space="preserve"> to the global cell identity and tracking area code, if available, and otherwise the physical cell identity and carrier frequency, of the target candidate </w:t>
      </w:r>
      <w:proofErr w:type="spellStart"/>
      <w:r w:rsidRPr="0036584A">
        <w:t>PCell</w:t>
      </w:r>
      <w:proofErr w:type="spellEnd"/>
      <w:r w:rsidRPr="0036584A">
        <w:t xml:space="preserve"> stored in the </w:t>
      </w:r>
      <w:proofErr w:type="spellStart"/>
      <w:r w:rsidRPr="0036584A">
        <w:rPr>
          <w:i/>
          <w:iCs/>
        </w:rPr>
        <w:t>condRRCReconfig</w:t>
      </w:r>
      <w:proofErr w:type="spellEnd"/>
      <w:r w:rsidRPr="0036584A">
        <w:t xml:space="preserve"> of the concerned entry of </w:t>
      </w:r>
      <w:proofErr w:type="spellStart"/>
      <w:r w:rsidRPr="0036584A">
        <w:rPr>
          <w:i/>
          <w:iCs/>
        </w:rPr>
        <w:t>condReconfigList</w:t>
      </w:r>
      <w:proofErr w:type="spellEnd"/>
      <w:r w:rsidRPr="0036584A">
        <w:rPr>
          <w:iCs/>
        </w:rPr>
        <w:t>;</w:t>
      </w:r>
    </w:p>
    <w:p w14:paraId="4F88AD58" w14:textId="77777777" w:rsidR="00973C0E" w:rsidRPr="0036584A" w:rsidRDefault="00973C0E" w:rsidP="00973C0E">
      <w:pPr>
        <w:pStyle w:val="B3"/>
        <w:rPr>
          <w:iCs/>
        </w:rPr>
      </w:pPr>
      <w:r w:rsidRPr="0036584A">
        <w:t>3&gt;</w:t>
      </w:r>
      <w:r w:rsidRPr="0036584A">
        <w:tab/>
        <w:t xml:space="preserve">set the </w:t>
      </w:r>
      <w:proofErr w:type="spellStart"/>
      <w:r w:rsidRPr="0036584A">
        <w:rPr>
          <w:i/>
          <w:iCs/>
        </w:rPr>
        <w:t>psCellId</w:t>
      </w:r>
      <w:proofErr w:type="spellEnd"/>
      <w:r w:rsidRPr="0036584A">
        <w:t xml:space="preserve"> to the global cell identity and tracking area code, if available, and otherwise the physical cell identity and carrier frequency, of the target candidate </w:t>
      </w:r>
      <w:proofErr w:type="spellStart"/>
      <w:r w:rsidRPr="0036584A">
        <w:t>PSCell</w:t>
      </w:r>
      <w:proofErr w:type="spellEnd"/>
      <w:r w:rsidRPr="0036584A">
        <w:t xml:space="preserve"> stored in the </w:t>
      </w:r>
      <w:proofErr w:type="spellStart"/>
      <w:r w:rsidRPr="0036584A">
        <w:rPr>
          <w:i/>
          <w:iCs/>
        </w:rPr>
        <w:t>condRRCReconfig</w:t>
      </w:r>
      <w:proofErr w:type="spellEnd"/>
      <w:r w:rsidRPr="0036584A">
        <w:t xml:space="preserve"> of the concerned entry of </w:t>
      </w:r>
      <w:proofErr w:type="spellStart"/>
      <w:r w:rsidRPr="0036584A">
        <w:rPr>
          <w:i/>
          <w:iCs/>
        </w:rPr>
        <w:t>condReconfigList</w:t>
      </w:r>
      <w:proofErr w:type="spellEnd"/>
      <w:r w:rsidRPr="0036584A">
        <w:rPr>
          <w:iCs/>
        </w:rPr>
        <w:t>;</w:t>
      </w:r>
    </w:p>
    <w:p w14:paraId="496EF7A3" w14:textId="77777777" w:rsidR="00973C0E" w:rsidRPr="0036584A" w:rsidRDefault="00973C0E" w:rsidP="00973C0E">
      <w:pPr>
        <w:pStyle w:val="B1"/>
      </w:pPr>
      <w:r w:rsidRPr="0036584A">
        <w:t>1&gt;</w:t>
      </w:r>
      <w:r w:rsidRPr="0036584A">
        <w:tab/>
        <w:t xml:space="preserve">if available, set the </w:t>
      </w:r>
      <w:proofErr w:type="spellStart"/>
      <w:r w:rsidRPr="0036584A">
        <w:rPr>
          <w:i/>
        </w:rPr>
        <w:t>locationInfo</w:t>
      </w:r>
      <w:proofErr w:type="spellEnd"/>
      <w:r w:rsidRPr="0036584A">
        <w:rPr>
          <w:i/>
        </w:rPr>
        <w:t xml:space="preserve"> </w:t>
      </w:r>
      <w:r w:rsidRPr="0036584A">
        <w:t xml:space="preserve">as in 5.3.3.7 according to the </w:t>
      </w:r>
      <w:proofErr w:type="spellStart"/>
      <w:r w:rsidRPr="0036584A">
        <w:rPr>
          <w:i/>
          <w:iCs/>
        </w:rPr>
        <w:t>otherConfig</w:t>
      </w:r>
      <w:proofErr w:type="spellEnd"/>
      <w:r w:rsidRPr="0036584A">
        <w:t xml:space="preserve"> associated with the NR MCG.</w:t>
      </w:r>
    </w:p>
    <w:p w14:paraId="411F0CEB" w14:textId="77777777" w:rsidR="00973C0E" w:rsidRPr="0036584A" w:rsidRDefault="00973C0E" w:rsidP="00973C0E">
      <w:pPr>
        <w:pStyle w:val="B1"/>
      </w:pPr>
      <w:r w:rsidRPr="0036584A">
        <w:t>1&gt;</w:t>
      </w:r>
      <w:r w:rsidRPr="0036584A">
        <w:tab/>
        <w:t>if the UE supports SCG failure for mobility robustness optimization:</w:t>
      </w:r>
    </w:p>
    <w:p w14:paraId="5F3F7201" w14:textId="77777777" w:rsidR="00973C0E" w:rsidRPr="0036584A" w:rsidRDefault="00973C0E" w:rsidP="00973C0E">
      <w:pPr>
        <w:pStyle w:val="B2"/>
      </w:pPr>
      <w:r w:rsidRPr="0036584A">
        <w:t>2&gt;</w:t>
      </w:r>
      <w:r w:rsidRPr="0036584A">
        <w:tab/>
        <w:t xml:space="preserve">if the </w:t>
      </w:r>
      <w:proofErr w:type="spellStart"/>
      <w:r w:rsidRPr="0036584A">
        <w:rPr>
          <w:i/>
        </w:rPr>
        <w:t>failureType</w:t>
      </w:r>
      <w:proofErr w:type="spellEnd"/>
      <w:r w:rsidRPr="0036584A">
        <w:t xml:space="preserve"> is set to </w:t>
      </w:r>
      <w:proofErr w:type="spellStart"/>
      <w:r w:rsidRPr="0036584A">
        <w:rPr>
          <w:i/>
          <w:iCs/>
        </w:rPr>
        <w:t>synchReconfigFailureSCG</w:t>
      </w:r>
      <w:proofErr w:type="spellEnd"/>
      <w:r w:rsidRPr="0036584A">
        <w:t>; or</w:t>
      </w:r>
    </w:p>
    <w:p w14:paraId="20057A04" w14:textId="77777777" w:rsidR="00973C0E" w:rsidRPr="0036584A" w:rsidRDefault="00973C0E" w:rsidP="00973C0E">
      <w:pPr>
        <w:pStyle w:val="B2"/>
      </w:pPr>
      <w:r w:rsidRPr="0036584A">
        <w:t>2&gt;</w:t>
      </w:r>
      <w:r w:rsidRPr="0036584A">
        <w:tab/>
        <w:t xml:space="preserve">if the </w:t>
      </w:r>
      <w:proofErr w:type="spellStart"/>
      <w:r w:rsidRPr="0036584A">
        <w:rPr>
          <w:i/>
          <w:iCs/>
        </w:rPr>
        <w:t>failureType</w:t>
      </w:r>
      <w:proofErr w:type="spellEnd"/>
      <w:r w:rsidRPr="0036584A">
        <w:t xml:space="preserve"> is set to </w:t>
      </w:r>
      <w:proofErr w:type="spellStart"/>
      <w:r w:rsidRPr="0036584A">
        <w:rPr>
          <w:i/>
          <w:iCs/>
        </w:rPr>
        <w:t>randomAccessProblem</w:t>
      </w:r>
      <w:proofErr w:type="spellEnd"/>
      <w:r w:rsidRPr="0036584A">
        <w:t xml:space="preserve"> and the SCG failure was declared while T304 was running:</w:t>
      </w:r>
    </w:p>
    <w:p w14:paraId="0D26A347" w14:textId="77777777" w:rsidR="00973C0E" w:rsidRPr="0036584A" w:rsidRDefault="00973C0E" w:rsidP="00973C0E">
      <w:pPr>
        <w:pStyle w:val="B3"/>
      </w:pPr>
      <w:r w:rsidRPr="0036584A">
        <w:t>3&gt;</w:t>
      </w:r>
      <w:r w:rsidRPr="0036584A">
        <w:tab/>
      </w:r>
      <w:r w:rsidRPr="0036584A">
        <w:rPr>
          <w:lang w:eastAsia="ko-KR"/>
        </w:rPr>
        <w:t xml:space="preserve">set </w:t>
      </w:r>
      <w:proofErr w:type="spellStart"/>
      <w:r w:rsidRPr="0036584A">
        <w:rPr>
          <w:rFonts w:eastAsia="等线"/>
          <w:i/>
        </w:rPr>
        <w:t>perRAInfoList</w:t>
      </w:r>
      <w:proofErr w:type="spellEnd"/>
      <w:r w:rsidRPr="0036584A">
        <w:rPr>
          <w:rFonts w:eastAsia="等线"/>
        </w:rPr>
        <w:t xml:space="preserve"> to indicate the performed random access procedure related information as specified in 5.7.10.5.</w:t>
      </w:r>
    </w:p>
    <w:p w14:paraId="1E529AA2" w14:textId="77777777" w:rsidR="00973C0E" w:rsidRPr="0036584A" w:rsidRDefault="00973C0E" w:rsidP="00973C0E">
      <w:pPr>
        <w:pStyle w:val="B3"/>
      </w:pPr>
      <w:r w:rsidRPr="0036584A">
        <w:lastRenderedPageBreak/>
        <w:t>3&gt;</w:t>
      </w:r>
      <w:r w:rsidRPr="0036584A">
        <w:tab/>
        <w:t xml:space="preserve">set the </w:t>
      </w:r>
      <w:proofErr w:type="spellStart"/>
      <w:r w:rsidRPr="0036584A">
        <w:rPr>
          <w:i/>
        </w:rPr>
        <w:t>failedPSCellId</w:t>
      </w:r>
      <w:proofErr w:type="spellEnd"/>
      <w:r w:rsidRPr="0036584A">
        <w:t xml:space="preserve"> to the physical cell identity and carrier frequency of the target </w:t>
      </w:r>
      <w:proofErr w:type="spellStart"/>
      <w:r w:rsidRPr="0036584A">
        <w:t>PSCell</w:t>
      </w:r>
      <w:proofErr w:type="spellEnd"/>
      <w:r w:rsidRPr="0036584A">
        <w:t xml:space="preserve"> of the failed </w:t>
      </w:r>
      <w:proofErr w:type="spellStart"/>
      <w:r w:rsidRPr="0036584A">
        <w:t>PSCell</w:t>
      </w:r>
      <w:proofErr w:type="spellEnd"/>
      <w:r w:rsidRPr="0036584A">
        <w:t xml:space="preserve"> change or failed </w:t>
      </w:r>
      <w:proofErr w:type="spellStart"/>
      <w:r w:rsidRPr="0036584A">
        <w:t>PSCell</w:t>
      </w:r>
      <w:proofErr w:type="spellEnd"/>
      <w:r w:rsidRPr="0036584A">
        <w:t xml:space="preserve"> addition;</w:t>
      </w:r>
    </w:p>
    <w:p w14:paraId="62030966" w14:textId="77777777" w:rsidR="00973C0E" w:rsidRPr="0036584A" w:rsidRDefault="00973C0E" w:rsidP="00973C0E">
      <w:pPr>
        <w:pStyle w:val="B3"/>
      </w:pPr>
      <w:r w:rsidRPr="0036584A">
        <w:rPr>
          <w:rFonts w:eastAsia="宋体"/>
        </w:rPr>
        <w:t>3&gt;</w:t>
      </w:r>
      <w:r w:rsidRPr="0036584A">
        <w:rPr>
          <w:rFonts w:eastAsia="宋体"/>
        </w:rPr>
        <w:tab/>
      </w:r>
      <w:r w:rsidRPr="0036584A">
        <w:t>if the failure occurred during a subsequent CPC:</w:t>
      </w:r>
    </w:p>
    <w:p w14:paraId="298C7203" w14:textId="77777777" w:rsidR="00973C0E" w:rsidRPr="0036584A" w:rsidRDefault="00973C0E" w:rsidP="00973C0E">
      <w:pPr>
        <w:pStyle w:val="B4"/>
      </w:pPr>
      <w:r w:rsidRPr="0036584A">
        <w:rPr>
          <w:rFonts w:eastAsia="宋体"/>
        </w:rPr>
        <w:t>4&gt;</w:t>
      </w:r>
      <w:r w:rsidRPr="0036584A">
        <w:rPr>
          <w:rFonts w:eastAsia="宋体"/>
        </w:rPr>
        <w:tab/>
      </w:r>
      <w:r w:rsidRPr="0036584A">
        <w:t xml:space="preserve">set the </w:t>
      </w:r>
      <w:proofErr w:type="spellStart"/>
      <w:r w:rsidRPr="0036584A">
        <w:rPr>
          <w:i/>
        </w:rPr>
        <w:t>previousPSCellId</w:t>
      </w:r>
      <w:proofErr w:type="spellEnd"/>
      <w:r w:rsidRPr="0036584A">
        <w:t xml:space="preserve"> to the physical cell identity and carrier frequency of the source </w:t>
      </w:r>
      <w:proofErr w:type="spellStart"/>
      <w:r w:rsidRPr="0036584A">
        <w:t>PSCell</w:t>
      </w:r>
      <w:proofErr w:type="spellEnd"/>
      <w:r w:rsidRPr="0036584A">
        <w:t xml:space="preserve"> associated to the last </w:t>
      </w:r>
      <w:r w:rsidRPr="0036584A">
        <w:rPr>
          <w:rFonts w:eastAsia="等线"/>
          <w:color w:val="000000" w:themeColor="text1"/>
        </w:rPr>
        <w:t>execution of</w:t>
      </w:r>
      <w:r w:rsidRPr="0036584A">
        <w:rPr>
          <w:i/>
          <w:color w:val="000000" w:themeColor="text1"/>
        </w:rPr>
        <w:t xml:space="preserve">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t>
      </w:r>
      <w:r w:rsidRPr="0036584A">
        <w:rPr>
          <w:iCs/>
        </w:rPr>
        <w:t>for the SCG, if available</w:t>
      </w:r>
      <w:r w:rsidRPr="0036584A">
        <w:t>;</w:t>
      </w:r>
    </w:p>
    <w:p w14:paraId="0BFE9C68" w14:textId="77777777" w:rsidR="00973C0E" w:rsidRPr="0036584A" w:rsidRDefault="00973C0E" w:rsidP="00973C0E">
      <w:pPr>
        <w:pStyle w:val="B3"/>
      </w:pPr>
      <w:r w:rsidRPr="0036584A">
        <w:rPr>
          <w:rFonts w:eastAsia="宋体"/>
        </w:rPr>
        <w:t>3&gt;</w:t>
      </w:r>
      <w:r w:rsidRPr="0036584A">
        <w:rPr>
          <w:rFonts w:eastAsia="宋体"/>
        </w:rPr>
        <w:tab/>
      </w:r>
      <w:r w:rsidRPr="0036584A">
        <w:t>else:</w:t>
      </w:r>
    </w:p>
    <w:p w14:paraId="41C307EA" w14:textId="77777777" w:rsidR="00973C0E" w:rsidRPr="0036584A" w:rsidRDefault="00973C0E" w:rsidP="00973C0E">
      <w:pPr>
        <w:pStyle w:val="B4"/>
      </w:pPr>
      <w:r w:rsidRPr="0036584A">
        <w:rPr>
          <w:rFonts w:eastAsia="宋体"/>
        </w:rPr>
        <w:t>4&gt;</w:t>
      </w:r>
      <w:r w:rsidRPr="0036584A">
        <w:rPr>
          <w:rFonts w:eastAsia="宋体"/>
        </w:rPr>
        <w:tab/>
      </w:r>
      <w:r w:rsidRPr="0036584A">
        <w:t xml:space="preserve">set the </w:t>
      </w:r>
      <w:proofErr w:type="spellStart"/>
      <w:r w:rsidRPr="0036584A">
        <w:rPr>
          <w:i/>
        </w:rPr>
        <w:t>previousPSCellId</w:t>
      </w:r>
      <w:proofErr w:type="spellEnd"/>
      <w:r w:rsidRPr="0036584A">
        <w:t xml:space="preserve"> to the physical cell identity and carrier frequency of the source </w:t>
      </w:r>
      <w:proofErr w:type="spellStart"/>
      <w:r w:rsidRPr="0036584A">
        <w:t>PSCell</w:t>
      </w:r>
      <w:proofErr w:type="spellEnd"/>
      <w:r w:rsidRPr="0036584A">
        <w:t xml:space="preserve"> associated to the last received</w:t>
      </w:r>
      <w:r w:rsidRPr="0036584A">
        <w:rPr>
          <w:i/>
        </w:rPr>
        <w:t xml:space="preserve">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t>
      </w:r>
      <w:r w:rsidRPr="0036584A">
        <w:rPr>
          <w:iCs/>
        </w:rPr>
        <w:t>for the SCG, if available</w:t>
      </w:r>
      <w:r w:rsidRPr="0036584A">
        <w:t>;</w:t>
      </w:r>
    </w:p>
    <w:p w14:paraId="72137672" w14:textId="77777777" w:rsidR="00973C0E" w:rsidRPr="0036584A" w:rsidRDefault="00973C0E" w:rsidP="00973C0E">
      <w:pPr>
        <w:pStyle w:val="B3"/>
      </w:pPr>
      <w:r w:rsidRPr="0036584A">
        <w:rPr>
          <w:rFonts w:eastAsia="宋体"/>
        </w:rPr>
        <w:t>3&gt;</w:t>
      </w:r>
      <w:r w:rsidRPr="0036584A">
        <w:rPr>
          <w:rFonts w:eastAsia="宋体"/>
        </w:rPr>
        <w:tab/>
      </w:r>
      <w:r w:rsidRPr="0036584A">
        <w:t xml:space="preserve">set the </w:t>
      </w:r>
      <w:proofErr w:type="spellStart"/>
      <w:r w:rsidRPr="0036584A">
        <w:rPr>
          <w:i/>
        </w:rPr>
        <w:t>timeSCGFailure</w:t>
      </w:r>
      <w:proofErr w:type="spellEnd"/>
      <w:r w:rsidRPr="0036584A">
        <w:t xml:space="preserve"> to the elapsed time since the last execution of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rPr>
          <w:i/>
        </w:rPr>
        <w:t xml:space="preserve"> </w:t>
      </w:r>
      <w:r w:rsidRPr="0036584A">
        <w:rPr>
          <w:iCs/>
        </w:rPr>
        <w:t>for the SCG until declaring the SCG failure</w:t>
      </w:r>
      <w:r w:rsidRPr="0036584A">
        <w:t>;</w:t>
      </w:r>
    </w:p>
    <w:p w14:paraId="6FB3D677" w14:textId="77777777" w:rsidR="00973C0E" w:rsidRPr="0036584A" w:rsidRDefault="00973C0E" w:rsidP="00973C0E">
      <w:pPr>
        <w:pStyle w:val="B2"/>
      </w:pPr>
      <w:r w:rsidRPr="0036584A">
        <w:t>2&gt;</w:t>
      </w:r>
      <w:r w:rsidRPr="0036584A">
        <w:tab/>
        <w:t>else:</w:t>
      </w:r>
    </w:p>
    <w:p w14:paraId="61379860" w14:textId="77777777" w:rsidR="00973C0E" w:rsidRPr="0036584A" w:rsidRDefault="00973C0E" w:rsidP="00973C0E">
      <w:pPr>
        <w:pStyle w:val="B3"/>
      </w:pPr>
      <w:r w:rsidRPr="0036584A">
        <w:t>3&gt;</w:t>
      </w:r>
      <w:r w:rsidRPr="0036584A">
        <w:tab/>
        <w:t>set the</w:t>
      </w:r>
      <w:r w:rsidRPr="0036584A">
        <w:rPr>
          <w:i/>
          <w:iCs/>
        </w:rPr>
        <w:t xml:space="preserve"> </w:t>
      </w:r>
      <w:proofErr w:type="spellStart"/>
      <w:r w:rsidRPr="0036584A">
        <w:rPr>
          <w:i/>
          <w:iCs/>
        </w:rPr>
        <w:t>failedPSCellId</w:t>
      </w:r>
      <w:proofErr w:type="spellEnd"/>
      <w:r w:rsidRPr="0036584A">
        <w:t xml:space="preserve"> to the physical cell identity and carrier frequency of the </w:t>
      </w:r>
      <w:proofErr w:type="spellStart"/>
      <w:r w:rsidRPr="0036584A">
        <w:t>PSCell</w:t>
      </w:r>
      <w:proofErr w:type="spellEnd"/>
      <w:r w:rsidRPr="0036584A">
        <w:t xml:space="preserve"> in which the SCG failure was declared;</w:t>
      </w:r>
    </w:p>
    <w:p w14:paraId="2CDD9289" w14:textId="241FEA4B" w:rsidR="00973C0E" w:rsidRPr="0036584A" w:rsidRDefault="00973C0E" w:rsidP="00973C0E">
      <w:pPr>
        <w:pStyle w:val="B3"/>
      </w:pPr>
      <w:bookmarkStart w:id="48" w:name="OLE_LINK110"/>
      <w:r w:rsidRPr="0036584A">
        <w:rPr>
          <w:rFonts w:eastAsia="宋体"/>
        </w:rPr>
        <w:t>3&gt;</w:t>
      </w:r>
      <w:r w:rsidRPr="0036584A">
        <w:rPr>
          <w:rFonts w:eastAsia="宋体"/>
        </w:rPr>
        <w:tab/>
      </w:r>
      <w:bookmarkStart w:id="49" w:name="OLE_LINK116"/>
      <w:bookmarkStart w:id="50" w:name="OLE_LINK117"/>
      <w:r w:rsidRPr="0036584A">
        <w:t xml:space="preserve">if the last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t xml:space="preserve"> for the SCG was </w:t>
      </w:r>
      <w:del w:id="51" w:author="CATT" w:date="2025-11-07T17:30:00Z">
        <w:r w:rsidRPr="0036584A" w:rsidDel="00973C0E">
          <w:delText xml:space="preserve">received </w:delText>
        </w:r>
      </w:del>
      <w:ins w:id="52" w:author="CATT" w:date="2025-11-07T17:30:00Z">
        <w:r>
          <w:rPr>
            <w:rFonts w:eastAsiaTheme="minorEastAsia" w:hint="eastAsia"/>
            <w:lang w:eastAsia="zh-CN"/>
          </w:rPr>
          <w:t>executed</w:t>
        </w:r>
        <w:r w:rsidRPr="0036584A">
          <w:t xml:space="preserve"> </w:t>
        </w:r>
      </w:ins>
      <w:r w:rsidRPr="0036584A">
        <w:t xml:space="preserve">to enter the </w:t>
      </w:r>
      <w:proofErr w:type="spellStart"/>
      <w:r w:rsidRPr="0036584A">
        <w:t>PSCell</w:t>
      </w:r>
      <w:proofErr w:type="spellEnd"/>
      <w:r w:rsidRPr="0036584A">
        <w:t xml:space="preserve"> in which the SCG failure was declared:</w:t>
      </w:r>
      <w:bookmarkEnd w:id="49"/>
      <w:bookmarkEnd w:id="50"/>
    </w:p>
    <w:p w14:paraId="4B4B6EAE" w14:textId="77777777" w:rsidR="00973C0E" w:rsidRPr="0036584A" w:rsidRDefault="00973C0E" w:rsidP="00973C0E">
      <w:pPr>
        <w:pStyle w:val="B4"/>
      </w:pPr>
      <w:r w:rsidRPr="0036584A">
        <w:t>4&gt;</w:t>
      </w:r>
      <w:r w:rsidRPr="0036584A">
        <w:tab/>
        <w:t xml:space="preserve">set the </w:t>
      </w:r>
      <w:proofErr w:type="spellStart"/>
      <w:r w:rsidRPr="0036584A">
        <w:rPr>
          <w:i/>
        </w:rPr>
        <w:t>timeSCGFailure</w:t>
      </w:r>
      <w:proofErr w:type="spellEnd"/>
      <w:r w:rsidRPr="0036584A">
        <w:t xml:space="preserve"> to the elapsed time since the last execution of</w:t>
      </w:r>
      <w:r w:rsidRPr="0036584A">
        <w:rPr>
          <w:i/>
        </w:rPr>
        <w:t xml:space="preserve"> </w:t>
      </w:r>
      <w:proofErr w:type="spellStart"/>
      <w:r w:rsidRPr="0036584A">
        <w:rPr>
          <w:i/>
        </w:rPr>
        <w:t>RRCReconfiguration</w:t>
      </w:r>
      <w:proofErr w:type="spellEnd"/>
      <w:r w:rsidRPr="0036584A">
        <w:t xml:space="preserve"> message including the </w:t>
      </w:r>
      <w:proofErr w:type="spellStart"/>
      <w:r w:rsidRPr="0036584A">
        <w:rPr>
          <w:i/>
        </w:rPr>
        <w:t>reconfigurationWithSync</w:t>
      </w:r>
      <w:proofErr w:type="spellEnd"/>
      <w:r w:rsidRPr="0036584A">
        <w:rPr>
          <w:i/>
        </w:rPr>
        <w:t xml:space="preserve"> </w:t>
      </w:r>
      <w:r w:rsidRPr="0036584A">
        <w:rPr>
          <w:iCs/>
        </w:rPr>
        <w:t>for the SCG until declaring the SCG failure</w:t>
      </w:r>
      <w:r w:rsidRPr="0036584A">
        <w:t>;</w:t>
      </w:r>
    </w:p>
    <w:p w14:paraId="27E1EC0B" w14:textId="77777777" w:rsidR="00973C0E" w:rsidRPr="0036584A" w:rsidRDefault="00973C0E" w:rsidP="00973C0E">
      <w:pPr>
        <w:pStyle w:val="B4"/>
      </w:pPr>
      <w:r w:rsidRPr="0036584A">
        <w:rPr>
          <w:rFonts w:eastAsia="宋体"/>
        </w:rPr>
        <w:t>4&gt;</w:t>
      </w:r>
      <w:r w:rsidRPr="0036584A">
        <w:rPr>
          <w:rFonts w:eastAsia="宋体"/>
        </w:rPr>
        <w:tab/>
      </w:r>
      <w:r w:rsidRPr="0036584A">
        <w:t>if the failure occurred after a subsequent CPC:</w:t>
      </w:r>
    </w:p>
    <w:p w14:paraId="21292BE1" w14:textId="77777777" w:rsidR="00973C0E" w:rsidRPr="0036584A" w:rsidRDefault="00973C0E" w:rsidP="00973C0E">
      <w:pPr>
        <w:pStyle w:val="B5"/>
      </w:pPr>
      <w:r w:rsidRPr="0036584A">
        <w:rPr>
          <w:rFonts w:eastAsia="宋体"/>
        </w:rPr>
        <w:t>5&gt;</w:t>
      </w:r>
      <w:r w:rsidRPr="0036584A">
        <w:rPr>
          <w:rFonts w:eastAsia="宋体"/>
        </w:rPr>
        <w:tab/>
      </w:r>
      <w:r w:rsidRPr="0036584A">
        <w:t xml:space="preserve">set the </w:t>
      </w:r>
      <w:proofErr w:type="spellStart"/>
      <w:r w:rsidRPr="0036584A">
        <w:rPr>
          <w:i/>
        </w:rPr>
        <w:t>previousPSCellId</w:t>
      </w:r>
      <w:proofErr w:type="spellEnd"/>
      <w:r w:rsidRPr="0036584A">
        <w:t xml:space="preserve"> to the physical cell identity and carrier frequency of the source </w:t>
      </w:r>
      <w:proofErr w:type="spellStart"/>
      <w:r w:rsidRPr="0036584A">
        <w:t>PSCell</w:t>
      </w:r>
      <w:proofErr w:type="spellEnd"/>
      <w:r w:rsidRPr="0036584A">
        <w:t xml:space="preserve"> associated to the last </w:t>
      </w:r>
      <w:r w:rsidRPr="0036584A">
        <w:rPr>
          <w:rFonts w:eastAsia="等线"/>
          <w:color w:val="000000" w:themeColor="text1"/>
        </w:rPr>
        <w:t>execution of</w:t>
      </w:r>
      <w:r w:rsidRPr="0036584A">
        <w:rPr>
          <w:i/>
          <w:color w:val="000000" w:themeColor="text1"/>
        </w:rPr>
        <w:t xml:space="preserve">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t>
      </w:r>
      <w:r w:rsidRPr="0036584A">
        <w:rPr>
          <w:iCs/>
        </w:rPr>
        <w:t>for the SCG, if available</w:t>
      </w:r>
      <w:r w:rsidRPr="0036584A">
        <w:t>;</w:t>
      </w:r>
    </w:p>
    <w:p w14:paraId="43850DF6" w14:textId="77777777" w:rsidR="00973C0E" w:rsidRPr="0036584A" w:rsidRDefault="00973C0E" w:rsidP="00973C0E">
      <w:pPr>
        <w:pStyle w:val="B4"/>
      </w:pPr>
      <w:r w:rsidRPr="0036584A">
        <w:rPr>
          <w:rFonts w:eastAsia="宋体"/>
        </w:rPr>
        <w:t>4&gt;</w:t>
      </w:r>
      <w:r w:rsidRPr="0036584A">
        <w:rPr>
          <w:rFonts w:eastAsia="宋体"/>
        </w:rPr>
        <w:tab/>
      </w:r>
      <w:r w:rsidRPr="0036584A">
        <w:t>else:</w:t>
      </w:r>
    </w:p>
    <w:p w14:paraId="62756B2F" w14:textId="77777777" w:rsidR="00973C0E" w:rsidRPr="0036584A" w:rsidRDefault="00973C0E" w:rsidP="00973C0E">
      <w:pPr>
        <w:pStyle w:val="B5"/>
      </w:pPr>
      <w:r w:rsidRPr="0036584A">
        <w:rPr>
          <w:rFonts w:eastAsia="宋体"/>
        </w:rPr>
        <w:t>5&gt;</w:t>
      </w:r>
      <w:r w:rsidRPr="0036584A">
        <w:rPr>
          <w:rFonts w:eastAsia="宋体"/>
        </w:rPr>
        <w:tab/>
      </w:r>
      <w:r w:rsidRPr="0036584A">
        <w:t xml:space="preserve">set the </w:t>
      </w:r>
      <w:proofErr w:type="spellStart"/>
      <w:r w:rsidRPr="0036584A">
        <w:rPr>
          <w:i/>
        </w:rPr>
        <w:t>previousPSCellId</w:t>
      </w:r>
      <w:proofErr w:type="spellEnd"/>
      <w:r w:rsidRPr="0036584A">
        <w:t xml:space="preserve"> to the physical cell identity and carrier frequency of the source </w:t>
      </w:r>
      <w:proofErr w:type="spellStart"/>
      <w:r w:rsidRPr="0036584A">
        <w:t>PSCell</w:t>
      </w:r>
      <w:proofErr w:type="spellEnd"/>
      <w:r w:rsidRPr="0036584A">
        <w:t xml:space="preserve"> associated to the last received</w:t>
      </w:r>
      <w:r w:rsidRPr="0036584A">
        <w:rPr>
          <w:i/>
        </w:rPr>
        <w:t xml:space="preserve"> </w:t>
      </w:r>
      <w:proofErr w:type="spellStart"/>
      <w:r w:rsidRPr="0036584A">
        <w:rPr>
          <w:i/>
        </w:rPr>
        <w:t>RRCReconfiguration</w:t>
      </w:r>
      <w:proofErr w:type="spellEnd"/>
      <w:r w:rsidRPr="0036584A">
        <w:t xml:space="preserve"> message including </w:t>
      </w:r>
      <w:proofErr w:type="spellStart"/>
      <w:r w:rsidRPr="0036584A">
        <w:rPr>
          <w:i/>
        </w:rPr>
        <w:t>reconfigurationWithSync</w:t>
      </w:r>
      <w:proofErr w:type="spellEnd"/>
      <w:r w:rsidRPr="0036584A">
        <w:t xml:space="preserve"> </w:t>
      </w:r>
      <w:r w:rsidRPr="0036584A">
        <w:rPr>
          <w:iCs/>
        </w:rPr>
        <w:t>for the SCG</w:t>
      </w:r>
      <w:r w:rsidRPr="0036584A">
        <w:t>;</w:t>
      </w:r>
    </w:p>
    <w:bookmarkEnd w:id="48"/>
    <w:p w14:paraId="4D9DDB97" w14:textId="77777777" w:rsidR="00973C0E" w:rsidRPr="0036584A" w:rsidRDefault="00973C0E" w:rsidP="00973C0E">
      <w:pPr>
        <w:pStyle w:val="B1"/>
      </w:pPr>
      <w:r w:rsidRPr="0036584A">
        <w:t>1&gt;</w:t>
      </w:r>
      <w:r w:rsidRPr="0036584A">
        <w:tab/>
        <w:t xml:space="preserve">release </w:t>
      </w:r>
      <w:proofErr w:type="spellStart"/>
      <w:r w:rsidRPr="0036584A">
        <w:rPr>
          <w:i/>
        </w:rPr>
        <w:t>successPSCell-Config</w:t>
      </w:r>
      <w:proofErr w:type="spellEnd"/>
      <w:r w:rsidRPr="0036584A">
        <w:t xml:space="preserve"> configured by the source </w:t>
      </w:r>
      <w:proofErr w:type="spellStart"/>
      <w:r w:rsidRPr="0036584A">
        <w:t>PSCell</w:t>
      </w:r>
      <w:proofErr w:type="spellEnd"/>
      <w:r w:rsidRPr="0036584A">
        <w:t>, if available.</w:t>
      </w:r>
    </w:p>
    <w:p w14:paraId="3BFE10D0" w14:textId="77777777" w:rsidR="00973C0E" w:rsidRPr="0036584A" w:rsidRDefault="00973C0E" w:rsidP="00973C0E">
      <w:r w:rsidRPr="0036584A">
        <w:t xml:space="preserve">The UE shall submit the </w:t>
      </w:r>
      <w:proofErr w:type="spellStart"/>
      <w:r w:rsidRPr="0036584A">
        <w:rPr>
          <w:i/>
        </w:rPr>
        <w:t>SCGFailureInformation</w:t>
      </w:r>
      <w:proofErr w:type="spellEnd"/>
      <w:r w:rsidRPr="0036584A">
        <w:t xml:space="preserve"> message to lower layers for transmission.</w:t>
      </w:r>
    </w:p>
    <w:bookmarkEnd w:id="39"/>
    <w:bookmarkEnd w:id="40"/>
    <w:bookmarkEnd w:id="41"/>
    <w:bookmarkEnd w:id="42"/>
    <w:bookmarkEnd w:id="43"/>
    <w:bookmarkEnd w:id="44"/>
    <w:p w14:paraId="098E7F6C" w14:textId="5B6F3D84" w:rsidR="001B18FC" w:rsidRPr="00C168EF" w:rsidRDefault="001B18FC" w:rsidP="001B18FC"/>
    <w:tbl>
      <w:tblPr>
        <w:tblW w:w="9643" w:type="dxa"/>
        <w:jc w:val="center"/>
        <w:tblInd w:w="1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643"/>
      </w:tblGrid>
      <w:tr w:rsidR="001B18FC" w:rsidRPr="006C6C2E" w14:paraId="1C7D69DA" w14:textId="77777777" w:rsidTr="00E05F6C">
        <w:trPr>
          <w:jc w:val="center"/>
        </w:trPr>
        <w:tc>
          <w:tcPr>
            <w:tcW w:w="9643" w:type="dxa"/>
            <w:shd w:val="clear" w:color="auto" w:fill="FDE9D9"/>
            <w:vAlign w:val="center"/>
          </w:tcPr>
          <w:p w14:paraId="693B2167" w14:textId="5EBD8CD8" w:rsidR="001B18FC" w:rsidRPr="001B18FC" w:rsidRDefault="00864D68" w:rsidP="00864D68">
            <w:pPr>
              <w:snapToGrid w:val="0"/>
              <w:spacing w:after="0"/>
              <w:jc w:val="center"/>
              <w:rPr>
                <w:rFonts w:eastAsiaTheme="minorEastAsia"/>
                <w:color w:val="FF0000"/>
                <w:sz w:val="28"/>
                <w:szCs w:val="28"/>
                <w:lang w:eastAsia="zh-CN"/>
              </w:rPr>
            </w:pPr>
            <w:bookmarkStart w:id="53" w:name="OLE_LINK88"/>
            <w:bookmarkStart w:id="54" w:name="OLE_LINK89"/>
            <w:r>
              <w:rPr>
                <w:rFonts w:eastAsiaTheme="minorEastAsia" w:hint="eastAsia"/>
                <w:color w:val="FF0000"/>
                <w:sz w:val="28"/>
                <w:szCs w:val="28"/>
                <w:lang w:eastAsia="zh-CN"/>
              </w:rPr>
              <w:t xml:space="preserve">NEXT </w:t>
            </w:r>
            <w:r w:rsidR="001B18FC" w:rsidRPr="006C6C2E">
              <w:rPr>
                <w:rFonts w:hint="eastAsia"/>
                <w:color w:val="FF0000"/>
                <w:sz w:val="28"/>
                <w:szCs w:val="28"/>
                <w:lang w:eastAsia="zh-CN"/>
              </w:rPr>
              <w:t>CHANGE</w:t>
            </w:r>
          </w:p>
        </w:tc>
      </w:tr>
      <w:bookmarkEnd w:id="53"/>
      <w:bookmarkEnd w:id="54"/>
    </w:tbl>
    <w:p w14:paraId="03239606" w14:textId="77777777" w:rsidR="00864D68" w:rsidRDefault="00864D68" w:rsidP="00AF4327">
      <w:pPr>
        <w:rPr>
          <w:rFonts w:eastAsiaTheme="minorEastAsia"/>
          <w:lang w:eastAsia="zh-CN"/>
        </w:rPr>
        <w:sectPr w:rsidR="00864D68" w:rsidSect="00F72AD4">
          <w:footnotePr>
            <w:numRestart w:val="eachSect"/>
          </w:footnotePr>
          <w:pgSz w:w="11907" w:h="16840" w:code="9"/>
          <w:pgMar w:top="1418" w:right="1134" w:bottom="1134" w:left="1134" w:header="680" w:footer="567" w:gutter="0"/>
          <w:cols w:space="720"/>
          <w:docGrid w:linePitch="272"/>
        </w:sectPr>
      </w:pPr>
    </w:p>
    <w:p w14:paraId="5C27579E" w14:textId="77777777" w:rsidR="00864D68" w:rsidRPr="00C168EF" w:rsidRDefault="00864D68" w:rsidP="00864D68">
      <w:pPr>
        <w:pStyle w:val="30"/>
      </w:pPr>
      <w:bookmarkStart w:id="55" w:name="_Toc193445999"/>
      <w:bookmarkStart w:id="56" w:name="_Toc193451804"/>
      <w:bookmarkStart w:id="57" w:name="_Toc193463074"/>
      <w:bookmarkStart w:id="58" w:name="_Toc210366508"/>
      <w:bookmarkStart w:id="59" w:name="_Toc60777132"/>
      <w:bookmarkStart w:id="60" w:name="_Toc193446047"/>
      <w:bookmarkStart w:id="61" w:name="_Toc193451852"/>
      <w:bookmarkStart w:id="62" w:name="_Toc193463122"/>
      <w:bookmarkStart w:id="63" w:name="_Toc210366556"/>
      <w:bookmarkStart w:id="64" w:name="MCCQCTEMPBM_00000136"/>
      <w:r w:rsidRPr="00C168EF">
        <w:lastRenderedPageBreak/>
        <w:t>6.2.2</w:t>
      </w:r>
      <w:r w:rsidRPr="00C168EF">
        <w:tab/>
        <w:t>Message definitions</w:t>
      </w:r>
      <w:bookmarkEnd w:id="55"/>
      <w:bookmarkEnd w:id="56"/>
      <w:bookmarkEnd w:id="57"/>
      <w:bookmarkEnd w:id="58"/>
    </w:p>
    <w:p w14:paraId="1311EF9D" w14:textId="77777777" w:rsidR="00973C0E" w:rsidRPr="0036584A" w:rsidRDefault="00973C0E" w:rsidP="00973C0E">
      <w:pPr>
        <w:pStyle w:val="40"/>
      </w:pPr>
      <w:bookmarkStart w:id="65" w:name="_Toc201295409"/>
      <w:bookmarkStart w:id="66" w:name="_Toc210311681"/>
      <w:r w:rsidRPr="0036584A">
        <w:t>–</w:t>
      </w:r>
      <w:r w:rsidRPr="0036584A">
        <w:tab/>
      </w:r>
      <w:proofErr w:type="spellStart"/>
      <w:r w:rsidRPr="0036584A">
        <w:rPr>
          <w:i/>
        </w:rPr>
        <w:t>UEInformationResponse</w:t>
      </w:r>
      <w:bookmarkEnd w:id="65"/>
      <w:bookmarkEnd w:id="66"/>
      <w:proofErr w:type="spellEnd"/>
    </w:p>
    <w:p w14:paraId="32220FFC" w14:textId="77777777" w:rsidR="00973C0E" w:rsidRPr="0036584A" w:rsidRDefault="00973C0E" w:rsidP="00973C0E">
      <w:r w:rsidRPr="0036584A">
        <w:t xml:space="preserve">The </w:t>
      </w:r>
      <w:proofErr w:type="spellStart"/>
      <w:r w:rsidRPr="0036584A">
        <w:rPr>
          <w:i/>
        </w:rPr>
        <w:t>UEInformationResponse</w:t>
      </w:r>
      <w:proofErr w:type="spellEnd"/>
      <w:r w:rsidRPr="0036584A">
        <w:t xml:space="preserve"> message is used by the UE to transfer information requested by the network.</w:t>
      </w:r>
    </w:p>
    <w:p w14:paraId="5FCC07FE" w14:textId="77777777" w:rsidR="00973C0E" w:rsidRPr="0036584A" w:rsidRDefault="00973C0E" w:rsidP="00973C0E">
      <w:pPr>
        <w:pStyle w:val="B1"/>
      </w:pPr>
      <w:r w:rsidRPr="0036584A">
        <w:t>Signalling radio bearer: SRB1</w:t>
      </w:r>
      <w:r w:rsidRPr="0036584A">
        <w:rPr>
          <w:rFonts w:eastAsia="Malgun Gothic"/>
        </w:rPr>
        <w:t xml:space="preserve"> or SRB2 (when logged measurement information is included) or SRB6 (when logged measurement information for network-side data collection is included)</w:t>
      </w:r>
    </w:p>
    <w:p w14:paraId="315B861F" w14:textId="77777777" w:rsidR="00973C0E" w:rsidRPr="0036584A" w:rsidRDefault="00973C0E" w:rsidP="00973C0E">
      <w:pPr>
        <w:pStyle w:val="B1"/>
      </w:pPr>
      <w:r w:rsidRPr="0036584A">
        <w:t>RLC-SAP: AM</w:t>
      </w:r>
    </w:p>
    <w:p w14:paraId="1F352DDA" w14:textId="77777777" w:rsidR="00973C0E" w:rsidRPr="0036584A" w:rsidRDefault="00973C0E" w:rsidP="00973C0E">
      <w:pPr>
        <w:pStyle w:val="B1"/>
      </w:pPr>
      <w:r w:rsidRPr="0036584A">
        <w:t>Logical channel: DCCH</w:t>
      </w:r>
    </w:p>
    <w:p w14:paraId="562CCED3" w14:textId="77777777" w:rsidR="00973C0E" w:rsidRPr="0036584A" w:rsidRDefault="00973C0E" w:rsidP="00973C0E">
      <w:pPr>
        <w:pStyle w:val="B1"/>
      </w:pPr>
      <w:r w:rsidRPr="0036584A">
        <w:t>Direction: UE to network</w:t>
      </w:r>
    </w:p>
    <w:p w14:paraId="10074B33" w14:textId="77777777" w:rsidR="00973C0E" w:rsidRPr="0036584A" w:rsidRDefault="00973C0E" w:rsidP="00973C0E">
      <w:pPr>
        <w:pStyle w:val="TH"/>
        <w:rPr>
          <w:bCs/>
          <w:i/>
          <w:iCs/>
        </w:rPr>
      </w:pPr>
      <w:proofErr w:type="spellStart"/>
      <w:r w:rsidRPr="0036584A">
        <w:rPr>
          <w:bCs/>
          <w:i/>
          <w:iCs/>
        </w:rPr>
        <w:t>UEInformationResponse</w:t>
      </w:r>
      <w:proofErr w:type="spellEnd"/>
      <w:r w:rsidRPr="0036584A">
        <w:rPr>
          <w:bCs/>
          <w:i/>
          <w:iCs/>
        </w:rPr>
        <w:t xml:space="preserve"> message</w:t>
      </w:r>
    </w:p>
    <w:p w14:paraId="02DC8F24" w14:textId="77777777" w:rsidR="00973C0E" w:rsidRPr="0036584A" w:rsidRDefault="00973C0E" w:rsidP="00973C0E">
      <w:pPr>
        <w:pStyle w:val="PL"/>
        <w:rPr>
          <w:color w:val="808080"/>
        </w:rPr>
      </w:pPr>
      <w:r w:rsidRPr="0036584A">
        <w:rPr>
          <w:color w:val="808080"/>
        </w:rPr>
        <w:t>-- ASN1START</w:t>
      </w:r>
    </w:p>
    <w:p w14:paraId="626C009D" w14:textId="77777777" w:rsidR="00973C0E" w:rsidRPr="0036584A" w:rsidRDefault="00973C0E" w:rsidP="00973C0E">
      <w:pPr>
        <w:pStyle w:val="PL"/>
        <w:rPr>
          <w:color w:val="808080"/>
        </w:rPr>
      </w:pPr>
      <w:r w:rsidRPr="0036584A">
        <w:rPr>
          <w:color w:val="808080"/>
        </w:rPr>
        <w:t>-- TAG-UEINFORMATIONRESPONSE-START</w:t>
      </w:r>
    </w:p>
    <w:p w14:paraId="64606B24" w14:textId="77777777" w:rsidR="00973C0E" w:rsidRPr="0036584A" w:rsidRDefault="00973C0E" w:rsidP="00973C0E">
      <w:pPr>
        <w:pStyle w:val="PL"/>
      </w:pPr>
    </w:p>
    <w:p w14:paraId="61FB2855" w14:textId="77777777" w:rsidR="00973C0E" w:rsidRPr="0036584A" w:rsidRDefault="00973C0E" w:rsidP="00973C0E">
      <w:pPr>
        <w:pStyle w:val="PL"/>
      </w:pPr>
      <w:r w:rsidRPr="0036584A">
        <w:t xml:space="preserve">UEInformationResponse-r16 ::=        </w:t>
      </w:r>
      <w:r w:rsidRPr="0036584A">
        <w:rPr>
          <w:color w:val="993366"/>
        </w:rPr>
        <w:t>SEQUENCE</w:t>
      </w:r>
      <w:r w:rsidRPr="0036584A">
        <w:t xml:space="preserve"> {</w:t>
      </w:r>
    </w:p>
    <w:p w14:paraId="7B472010" w14:textId="77777777" w:rsidR="00973C0E" w:rsidRPr="0036584A" w:rsidRDefault="00973C0E" w:rsidP="00973C0E">
      <w:pPr>
        <w:pStyle w:val="PL"/>
      </w:pPr>
      <w:r w:rsidRPr="0036584A">
        <w:t xml:space="preserve">    rrc-TransactionIdentifier            RRC-TransactionIdentifier,</w:t>
      </w:r>
    </w:p>
    <w:p w14:paraId="72A6082F" w14:textId="77777777" w:rsidR="00973C0E" w:rsidRPr="0036584A" w:rsidRDefault="00973C0E" w:rsidP="00973C0E">
      <w:pPr>
        <w:pStyle w:val="PL"/>
      </w:pPr>
      <w:r w:rsidRPr="0036584A">
        <w:t xml:space="preserve">    criticalExtensions                   </w:t>
      </w:r>
      <w:r w:rsidRPr="0036584A">
        <w:rPr>
          <w:color w:val="993366"/>
        </w:rPr>
        <w:t>CHOICE</w:t>
      </w:r>
      <w:r w:rsidRPr="0036584A">
        <w:t xml:space="preserve"> {</w:t>
      </w:r>
    </w:p>
    <w:p w14:paraId="6694F55F" w14:textId="77777777" w:rsidR="00973C0E" w:rsidRPr="0036584A" w:rsidRDefault="00973C0E" w:rsidP="00973C0E">
      <w:pPr>
        <w:pStyle w:val="PL"/>
      </w:pPr>
      <w:r w:rsidRPr="0036584A">
        <w:t xml:space="preserve">        ueInformationResponse-r16            UEInformationResponse-r16-IEs,</w:t>
      </w:r>
    </w:p>
    <w:p w14:paraId="7B9638EA" w14:textId="77777777" w:rsidR="00973C0E" w:rsidRPr="0036584A" w:rsidRDefault="00973C0E" w:rsidP="00973C0E">
      <w:pPr>
        <w:pStyle w:val="PL"/>
      </w:pPr>
      <w:r w:rsidRPr="0036584A">
        <w:t xml:space="preserve">        criticalExtensionsFuture             </w:t>
      </w:r>
      <w:r w:rsidRPr="0036584A">
        <w:rPr>
          <w:color w:val="993366"/>
        </w:rPr>
        <w:t>SEQUENCE</w:t>
      </w:r>
      <w:r w:rsidRPr="0036584A">
        <w:t xml:space="preserve"> {}</w:t>
      </w:r>
    </w:p>
    <w:p w14:paraId="4D126F6E" w14:textId="77777777" w:rsidR="00973C0E" w:rsidRPr="0036584A" w:rsidRDefault="00973C0E" w:rsidP="00973C0E">
      <w:pPr>
        <w:pStyle w:val="PL"/>
      </w:pPr>
      <w:r w:rsidRPr="0036584A">
        <w:t xml:space="preserve">    }</w:t>
      </w:r>
    </w:p>
    <w:p w14:paraId="5749A38E" w14:textId="77777777" w:rsidR="00973C0E" w:rsidRPr="0036584A" w:rsidRDefault="00973C0E" w:rsidP="00973C0E">
      <w:pPr>
        <w:pStyle w:val="PL"/>
      </w:pPr>
      <w:r w:rsidRPr="0036584A">
        <w:t>}</w:t>
      </w:r>
    </w:p>
    <w:p w14:paraId="3F145B33" w14:textId="77777777" w:rsidR="00973C0E" w:rsidRPr="0036584A" w:rsidRDefault="00973C0E" w:rsidP="00973C0E">
      <w:pPr>
        <w:pStyle w:val="PL"/>
      </w:pPr>
    </w:p>
    <w:p w14:paraId="0AFB7A7D" w14:textId="77777777" w:rsidR="00973C0E" w:rsidRPr="0036584A" w:rsidRDefault="00973C0E" w:rsidP="00973C0E">
      <w:pPr>
        <w:pStyle w:val="PL"/>
      </w:pPr>
      <w:r w:rsidRPr="0036584A">
        <w:t xml:space="preserve">UEInformationResponse-r16-IEs ::=    </w:t>
      </w:r>
      <w:r w:rsidRPr="0036584A">
        <w:rPr>
          <w:color w:val="993366"/>
        </w:rPr>
        <w:t>SEQUENCE</w:t>
      </w:r>
      <w:r w:rsidRPr="0036584A">
        <w:t xml:space="preserve"> {</w:t>
      </w:r>
    </w:p>
    <w:p w14:paraId="6C96C168" w14:textId="77777777" w:rsidR="00973C0E" w:rsidRPr="0036584A" w:rsidRDefault="00973C0E" w:rsidP="00973C0E">
      <w:pPr>
        <w:pStyle w:val="PL"/>
      </w:pPr>
      <w:r w:rsidRPr="0036584A">
        <w:t xml:space="preserve">    measResultIdleEUTRA-r16              MeasResultIdleEUTRA-r16             </w:t>
      </w:r>
      <w:r w:rsidRPr="0036584A">
        <w:rPr>
          <w:color w:val="993366"/>
        </w:rPr>
        <w:t>OPTIONAL</w:t>
      </w:r>
      <w:r w:rsidRPr="0036584A">
        <w:t>,</w:t>
      </w:r>
    </w:p>
    <w:p w14:paraId="6E86B53B" w14:textId="77777777" w:rsidR="00973C0E" w:rsidRPr="0036584A" w:rsidRDefault="00973C0E" w:rsidP="00973C0E">
      <w:pPr>
        <w:pStyle w:val="PL"/>
      </w:pPr>
      <w:r w:rsidRPr="0036584A">
        <w:t xml:space="preserve">    measResultIdleNR-r16                 MeasResultIdleNR-r16                </w:t>
      </w:r>
      <w:r w:rsidRPr="0036584A">
        <w:rPr>
          <w:color w:val="993366"/>
        </w:rPr>
        <w:t>OPTIONAL</w:t>
      </w:r>
      <w:r w:rsidRPr="0036584A">
        <w:t>,</w:t>
      </w:r>
    </w:p>
    <w:p w14:paraId="40E37B6A" w14:textId="77777777" w:rsidR="00973C0E" w:rsidRPr="0036584A" w:rsidRDefault="00973C0E" w:rsidP="00973C0E">
      <w:pPr>
        <w:pStyle w:val="PL"/>
      </w:pPr>
      <w:r w:rsidRPr="0036584A">
        <w:t xml:space="preserve">    logMeasReport-r16                    LogMeasReport-r16                   </w:t>
      </w:r>
      <w:r w:rsidRPr="0036584A">
        <w:rPr>
          <w:color w:val="993366"/>
        </w:rPr>
        <w:t>OPTIONAL</w:t>
      </w:r>
      <w:r w:rsidRPr="0036584A">
        <w:t>,</w:t>
      </w:r>
    </w:p>
    <w:p w14:paraId="72026965" w14:textId="77777777" w:rsidR="00973C0E" w:rsidRPr="0036584A" w:rsidRDefault="00973C0E" w:rsidP="00973C0E">
      <w:pPr>
        <w:pStyle w:val="PL"/>
      </w:pPr>
      <w:r w:rsidRPr="0036584A">
        <w:t xml:space="preserve">    connEstFailReport-r16                ConnEstFailReport-r16               </w:t>
      </w:r>
      <w:r w:rsidRPr="0036584A">
        <w:rPr>
          <w:color w:val="993366"/>
        </w:rPr>
        <w:t>OPTIONAL</w:t>
      </w:r>
      <w:r w:rsidRPr="0036584A">
        <w:t>,</w:t>
      </w:r>
    </w:p>
    <w:p w14:paraId="61924A5D" w14:textId="77777777" w:rsidR="00973C0E" w:rsidRPr="0036584A" w:rsidRDefault="00973C0E" w:rsidP="00973C0E">
      <w:pPr>
        <w:pStyle w:val="PL"/>
      </w:pPr>
      <w:r w:rsidRPr="0036584A">
        <w:t xml:space="preserve">    ra-ReportList-r16                    RA-ReportList-r16                   </w:t>
      </w:r>
      <w:r w:rsidRPr="0036584A">
        <w:rPr>
          <w:color w:val="993366"/>
        </w:rPr>
        <w:t>OPTIONAL</w:t>
      </w:r>
      <w:r w:rsidRPr="0036584A">
        <w:t>,</w:t>
      </w:r>
    </w:p>
    <w:p w14:paraId="443BC998" w14:textId="77777777" w:rsidR="00973C0E" w:rsidRPr="0036584A" w:rsidRDefault="00973C0E" w:rsidP="00973C0E">
      <w:pPr>
        <w:pStyle w:val="PL"/>
      </w:pPr>
      <w:r w:rsidRPr="0036584A">
        <w:t xml:space="preserve">    rlf-Report-r16                       RLF-Report-r16                      </w:t>
      </w:r>
      <w:r w:rsidRPr="0036584A">
        <w:rPr>
          <w:color w:val="993366"/>
        </w:rPr>
        <w:t>OPTIONAL</w:t>
      </w:r>
      <w:r w:rsidRPr="0036584A">
        <w:t>,</w:t>
      </w:r>
    </w:p>
    <w:p w14:paraId="44B1B711" w14:textId="77777777" w:rsidR="00973C0E" w:rsidRPr="0036584A" w:rsidRDefault="00973C0E" w:rsidP="00973C0E">
      <w:pPr>
        <w:pStyle w:val="PL"/>
      </w:pPr>
      <w:r w:rsidRPr="0036584A">
        <w:t xml:space="preserve">    mobilityHistoryReport-r16            MobilityHistoryReport-r16           </w:t>
      </w:r>
      <w:r w:rsidRPr="0036584A">
        <w:rPr>
          <w:color w:val="993366"/>
        </w:rPr>
        <w:t>OPTIONAL</w:t>
      </w:r>
      <w:r w:rsidRPr="0036584A">
        <w:t>,</w:t>
      </w:r>
    </w:p>
    <w:p w14:paraId="70C8E1C3" w14:textId="77777777" w:rsidR="00973C0E" w:rsidRPr="0036584A" w:rsidRDefault="00973C0E" w:rsidP="00973C0E">
      <w:pPr>
        <w:pStyle w:val="PL"/>
      </w:pPr>
      <w:r w:rsidRPr="0036584A">
        <w:t xml:space="preserve">    lateNonCriticalExtension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6589E6D4" w14:textId="77777777" w:rsidR="00973C0E" w:rsidRPr="0036584A" w:rsidRDefault="00973C0E" w:rsidP="00973C0E">
      <w:pPr>
        <w:pStyle w:val="PL"/>
      </w:pPr>
      <w:r w:rsidRPr="0036584A">
        <w:t xml:space="preserve">    nonCriticalExtension                 UEInformationResponse-v1700-IEs     </w:t>
      </w:r>
      <w:r w:rsidRPr="0036584A">
        <w:rPr>
          <w:color w:val="993366"/>
        </w:rPr>
        <w:t>OPTIONAL</w:t>
      </w:r>
    </w:p>
    <w:p w14:paraId="76694FEB" w14:textId="77777777" w:rsidR="00973C0E" w:rsidRPr="0036584A" w:rsidRDefault="00973C0E" w:rsidP="00973C0E">
      <w:pPr>
        <w:pStyle w:val="PL"/>
      </w:pPr>
      <w:r w:rsidRPr="0036584A">
        <w:t>}</w:t>
      </w:r>
    </w:p>
    <w:p w14:paraId="412BE2B5" w14:textId="77777777" w:rsidR="00973C0E" w:rsidRPr="0036584A" w:rsidRDefault="00973C0E" w:rsidP="00973C0E">
      <w:pPr>
        <w:pStyle w:val="PL"/>
      </w:pPr>
    </w:p>
    <w:p w14:paraId="4BA508A7" w14:textId="77777777" w:rsidR="00973C0E" w:rsidRPr="0036584A" w:rsidRDefault="00973C0E" w:rsidP="00973C0E">
      <w:pPr>
        <w:pStyle w:val="PL"/>
      </w:pPr>
      <w:r w:rsidRPr="0036584A">
        <w:t xml:space="preserve">UEInformationResponse-v1700-IEs ::=  </w:t>
      </w:r>
      <w:r w:rsidRPr="0036584A">
        <w:rPr>
          <w:color w:val="993366"/>
        </w:rPr>
        <w:t>SEQUENCE</w:t>
      </w:r>
      <w:r w:rsidRPr="0036584A">
        <w:t xml:space="preserve"> {</w:t>
      </w:r>
    </w:p>
    <w:p w14:paraId="1549D2C6" w14:textId="77777777" w:rsidR="00973C0E" w:rsidRPr="0036584A" w:rsidRDefault="00973C0E" w:rsidP="00973C0E">
      <w:pPr>
        <w:pStyle w:val="PL"/>
      </w:pPr>
      <w:r w:rsidRPr="0036584A">
        <w:t xml:space="preserve">    successHO-Report-r17                 SuccessHO-Report-r17                </w:t>
      </w:r>
      <w:r w:rsidRPr="0036584A">
        <w:rPr>
          <w:color w:val="993366"/>
        </w:rPr>
        <w:t>OPTIONAL</w:t>
      </w:r>
      <w:r w:rsidRPr="0036584A">
        <w:t>,</w:t>
      </w:r>
    </w:p>
    <w:p w14:paraId="4C27C32E" w14:textId="77777777" w:rsidR="00973C0E" w:rsidRPr="0036584A" w:rsidRDefault="00973C0E" w:rsidP="00973C0E">
      <w:pPr>
        <w:pStyle w:val="PL"/>
      </w:pPr>
      <w:r w:rsidRPr="0036584A">
        <w:t xml:space="preserve">    connEstFailReportList-r17            ConnEstFailReportList-r17           </w:t>
      </w:r>
      <w:r w:rsidRPr="0036584A">
        <w:rPr>
          <w:color w:val="993366"/>
        </w:rPr>
        <w:t>OPTIONAL</w:t>
      </w:r>
      <w:r w:rsidRPr="0036584A">
        <w:t>,</w:t>
      </w:r>
    </w:p>
    <w:p w14:paraId="2C779FF7" w14:textId="77777777" w:rsidR="00973C0E" w:rsidRPr="0036584A" w:rsidRDefault="00973C0E" w:rsidP="00973C0E">
      <w:pPr>
        <w:pStyle w:val="PL"/>
      </w:pPr>
      <w:r w:rsidRPr="0036584A">
        <w:t xml:space="preserve">    coarseLocationInfo-r17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0440A1EC" w14:textId="77777777" w:rsidR="00973C0E" w:rsidRPr="0036584A" w:rsidRDefault="00973C0E" w:rsidP="00973C0E">
      <w:pPr>
        <w:pStyle w:val="PL"/>
      </w:pPr>
      <w:r w:rsidRPr="0036584A">
        <w:t xml:space="preserve">    nonCriticalExtension                 UEInformationResponse-v1800-IEs     </w:t>
      </w:r>
      <w:r w:rsidRPr="0036584A">
        <w:rPr>
          <w:color w:val="993366"/>
        </w:rPr>
        <w:t>OPTIONAL</w:t>
      </w:r>
    </w:p>
    <w:p w14:paraId="3E909062" w14:textId="77777777" w:rsidR="00973C0E" w:rsidRPr="0036584A" w:rsidRDefault="00973C0E" w:rsidP="00973C0E">
      <w:pPr>
        <w:pStyle w:val="PL"/>
      </w:pPr>
      <w:r w:rsidRPr="0036584A">
        <w:t>}</w:t>
      </w:r>
    </w:p>
    <w:p w14:paraId="4AFFDB8A" w14:textId="77777777" w:rsidR="00973C0E" w:rsidRPr="0036584A" w:rsidRDefault="00973C0E" w:rsidP="00973C0E">
      <w:pPr>
        <w:pStyle w:val="PL"/>
      </w:pPr>
    </w:p>
    <w:p w14:paraId="5496121A" w14:textId="77777777" w:rsidR="00973C0E" w:rsidRPr="0036584A" w:rsidRDefault="00973C0E" w:rsidP="00973C0E">
      <w:pPr>
        <w:pStyle w:val="PL"/>
      </w:pPr>
      <w:r w:rsidRPr="0036584A">
        <w:t xml:space="preserve">UEInformationResponse-v1800-IEs ::=  </w:t>
      </w:r>
      <w:r w:rsidRPr="0036584A">
        <w:rPr>
          <w:color w:val="993366"/>
        </w:rPr>
        <w:t>SEQUENCE</w:t>
      </w:r>
      <w:r w:rsidRPr="0036584A">
        <w:t xml:space="preserve"> {</w:t>
      </w:r>
    </w:p>
    <w:p w14:paraId="1C41488A" w14:textId="77777777" w:rsidR="00973C0E" w:rsidRPr="0036584A" w:rsidRDefault="00973C0E" w:rsidP="00973C0E">
      <w:pPr>
        <w:pStyle w:val="PL"/>
      </w:pPr>
      <w:r w:rsidRPr="0036584A">
        <w:t xml:space="preserve">    flightPathInfoReport-r18             FlightPathInfoReport-r18            </w:t>
      </w:r>
      <w:r w:rsidRPr="0036584A">
        <w:rPr>
          <w:color w:val="993366"/>
        </w:rPr>
        <w:t>OPTIONAL</w:t>
      </w:r>
      <w:r w:rsidRPr="0036584A">
        <w:t>,</w:t>
      </w:r>
    </w:p>
    <w:p w14:paraId="0F88887D" w14:textId="77777777" w:rsidR="00973C0E" w:rsidRPr="0036584A" w:rsidRDefault="00973C0E" w:rsidP="00973C0E">
      <w:pPr>
        <w:pStyle w:val="PL"/>
      </w:pPr>
      <w:r w:rsidRPr="0036584A">
        <w:t xml:space="preserve">    successPSCell-Report-r18             SuccessPSCell-Report-r18            </w:t>
      </w:r>
      <w:r w:rsidRPr="0036584A">
        <w:rPr>
          <w:color w:val="993366"/>
        </w:rPr>
        <w:t>OPTIONAL</w:t>
      </w:r>
      <w:r w:rsidRPr="0036584A">
        <w:t>,</w:t>
      </w:r>
    </w:p>
    <w:p w14:paraId="03E8D94A" w14:textId="77777777" w:rsidR="00973C0E" w:rsidRPr="0036584A" w:rsidRDefault="00973C0E" w:rsidP="00973C0E">
      <w:pPr>
        <w:pStyle w:val="PL"/>
      </w:pPr>
      <w:r w:rsidRPr="0036584A">
        <w:lastRenderedPageBreak/>
        <w:t xml:space="preserve">    measResultReselectionNR-r18          MeasResultIdleNR-r16                </w:t>
      </w:r>
      <w:r w:rsidRPr="0036584A">
        <w:rPr>
          <w:color w:val="993366"/>
        </w:rPr>
        <w:t>OPTIONAL</w:t>
      </w:r>
      <w:r w:rsidRPr="0036584A">
        <w:t>,</w:t>
      </w:r>
    </w:p>
    <w:p w14:paraId="16E49000" w14:textId="77777777" w:rsidR="00973C0E" w:rsidRPr="0036584A" w:rsidRDefault="00973C0E" w:rsidP="00973C0E">
      <w:pPr>
        <w:pStyle w:val="PL"/>
      </w:pPr>
      <w:r w:rsidRPr="0036584A">
        <w:t xml:space="preserve">    nonCriticalExtension                 </w:t>
      </w:r>
      <w:r w:rsidRPr="0036584A" w:rsidDel="00695982">
        <w:t>UEInformationResponse-v19</w:t>
      </w:r>
      <w:r w:rsidRPr="0036584A">
        <w:t>00</w:t>
      </w:r>
      <w:r w:rsidRPr="0036584A" w:rsidDel="00695982">
        <w:t>-IEs</w:t>
      </w:r>
      <w:r w:rsidRPr="0036584A">
        <w:t xml:space="preserve">     </w:t>
      </w:r>
      <w:r w:rsidRPr="0036584A">
        <w:rPr>
          <w:color w:val="993366"/>
        </w:rPr>
        <w:t>OPTIONAL</w:t>
      </w:r>
    </w:p>
    <w:p w14:paraId="5975189B" w14:textId="77777777" w:rsidR="00973C0E" w:rsidRPr="0036584A" w:rsidRDefault="00973C0E" w:rsidP="00973C0E">
      <w:pPr>
        <w:pStyle w:val="PL"/>
      </w:pPr>
      <w:r w:rsidRPr="0036584A">
        <w:t>}</w:t>
      </w:r>
    </w:p>
    <w:p w14:paraId="7C3DCC85" w14:textId="77777777" w:rsidR="00973C0E" w:rsidRPr="0036584A" w:rsidRDefault="00973C0E" w:rsidP="00973C0E">
      <w:pPr>
        <w:pStyle w:val="PL"/>
      </w:pPr>
    </w:p>
    <w:p w14:paraId="69DBFED4" w14:textId="77777777" w:rsidR="00973C0E" w:rsidRPr="0036584A" w:rsidDel="00695982" w:rsidRDefault="00973C0E" w:rsidP="00973C0E">
      <w:pPr>
        <w:pStyle w:val="PL"/>
      </w:pPr>
      <w:r w:rsidRPr="0036584A" w:rsidDel="00695982">
        <w:t>UEInformationResponse-v19</w:t>
      </w:r>
      <w:r w:rsidRPr="0036584A">
        <w:t>00</w:t>
      </w:r>
      <w:r w:rsidRPr="0036584A" w:rsidDel="00695982">
        <w:t xml:space="preserve">-IEs ::=  </w:t>
      </w:r>
      <w:r w:rsidRPr="0036584A" w:rsidDel="00695982">
        <w:rPr>
          <w:color w:val="993366"/>
        </w:rPr>
        <w:t>SEQUENCE</w:t>
      </w:r>
      <w:r w:rsidRPr="0036584A" w:rsidDel="00695982">
        <w:t xml:space="preserve"> {</w:t>
      </w:r>
    </w:p>
    <w:p w14:paraId="37CBF63D" w14:textId="77777777" w:rsidR="00973C0E" w:rsidRPr="0036584A" w:rsidDel="00695982" w:rsidRDefault="00973C0E" w:rsidP="00973C0E">
      <w:pPr>
        <w:pStyle w:val="PL"/>
      </w:pPr>
      <w:r w:rsidRPr="0036584A" w:rsidDel="00695982">
        <w:t xml:space="preserve">    csi-LogMeasReport-r19                CSI-LogMeasReport-r19               </w:t>
      </w:r>
      <w:r w:rsidRPr="0036584A" w:rsidDel="00695982">
        <w:rPr>
          <w:color w:val="993366"/>
        </w:rPr>
        <w:t>OPTIONAL</w:t>
      </w:r>
      <w:r w:rsidRPr="0036584A">
        <w:t>,</w:t>
      </w:r>
    </w:p>
    <w:p w14:paraId="26B2593B" w14:textId="77777777" w:rsidR="00973C0E" w:rsidRPr="0036584A" w:rsidRDefault="00973C0E" w:rsidP="00973C0E">
      <w:pPr>
        <w:pStyle w:val="PL"/>
      </w:pPr>
      <w:r w:rsidRPr="0036584A" w:rsidDel="00695982">
        <w:t xml:space="preserve">    nonCriticalExtension                 </w:t>
      </w:r>
      <w:r w:rsidRPr="0036584A">
        <w:rPr>
          <w:color w:val="993366"/>
        </w:rPr>
        <w:t>SEQUENCE</w:t>
      </w:r>
      <w:r w:rsidRPr="0036584A">
        <w:t xml:space="preserve"> {}                         </w:t>
      </w:r>
      <w:r w:rsidRPr="0036584A">
        <w:rPr>
          <w:color w:val="993366"/>
        </w:rPr>
        <w:t>OPTIONAL</w:t>
      </w:r>
    </w:p>
    <w:p w14:paraId="2315E276" w14:textId="77777777" w:rsidR="00973C0E" w:rsidRPr="0036584A" w:rsidRDefault="00973C0E" w:rsidP="00973C0E">
      <w:pPr>
        <w:pStyle w:val="PL"/>
      </w:pPr>
      <w:r w:rsidRPr="0036584A">
        <w:t>}</w:t>
      </w:r>
    </w:p>
    <w:p w14:paraId="199D7AEC" w14:textId="77777777" w:rsidR="00973C0E" w:rsidRPr="0036584A" w:rsidRDefault="00973C0E" w:rsidP="00973C0E">
      <w:pPr>
        <w:pStyle w:val="PL"/>
      </w:pPr>
    </w:p>
    <w:p w14:paraId="49817019" w14:textId="77777777" w:rsidR="00973C0E" w:rsidRPr="0036584A" w:rsidRDefault="00973C0E" w:rsidP="00973C0E">
      <w:pPr>
        <w:pStyle w:val="PL"/>
      </w:pPr>
      <w:r w:rsidRPr="0036584A">
        <w:t xml:space="preserve">FlightPathInfoReport-r18 ::=         </w:t>
      </w:r>
      <w:r w:rsidRPr="0036584A">
        <w:rPr>
          <w:color w:val="993366"/>
        </w:rPr>
        <w:t>SEQUENCE</w:t>
      </w:r>
      <w:r w:rsidRPr="0036584A">
        <w:t xml:space="preserve"> (</w:t>
      </w:r>
      <w:r w:rsidRPr="0036584A">
        <w:rPr>
          <w:color w:val="993366"/>
        </w:rPr>
        <w:t>SIZE</w:t>
      </w:r>
      <w:r w:rsidRPr="0036584A">
        <w:t xml:space="preserve"> (0..maxWayPoint-r18))</w:t>
      </w:r>
      <w:r w:rsidRPr="0036584A">
        <w:rPr>
          <w:color w:val="993366"/>
        </w:rPr>
        <w:t xml:space="preserve"> OF</w:t>
      </w:r>
      <w:r w:rsidRPr="0036584A">
        <w:t xml:space="preserve"> WayPoint-r18</w:t>
      </w:r>
    </w:p>
    <w:p w14:paraId="05B64A0D" w14:textId="77777777" w:rsidR="00973C0E" w:rsidRPr="0036584A" w:rsidRDefault="00973C0E" w:rsidP="00973C0E">
      <w:pPr>
        <w:pStyle w:val="PL"/>
      </w:pPr>
    </w:p>
    <w:p w14:paraId="3D437578" w14:textId="77777777" w:rsidR="00973C0E" w:rsidRPr="0036584A" w:rsidRDefault="00973C0E" w:rsidP="00973C0E">
      <w:pPr>
        <w:pStyle w:val="PL"/>
      </w:pPr>
      <w:r w:rsidRPr="0036584A">
        <w:t xml:space="preserve">WayPoint-r18 ::=                     </w:t>
      </w:r>
      <w:r w:rsidRPr="0036584A">
        <w:rPr>
          <w:color w:val="993366"/>
        </w:rPr>
        <w:t>SEQUENCE</w:t>
      </w:r>
      <w:r w:rsidRPr="0036584A">
        <w:t xml:space="preserve"> {</w:t>
      </w:r>
    </w:p>
    <w:p w14:paraId="5FFE3E87" w14:textId="77777777" w:rsidR="00973C0E" w:rsidRPr="0036584A" w:rsidRDefault="00973C0E" w:rsidP="00973C0E">
      <w:pPr>
        <w:pStyle w:val="PL"/>
      </w:pPr>
      <w:r w:rsidRPr="0036584A">
        <w:t xml:space="preserve">    wayPointLocation-r18                 </w:t>
      </w:r>
      <w:r w:rsidRPr="0036584A">
        <w:rPr>
          <w:color w:val="993366"/>
        </w:rPr>
        <w:t>OCTET</w:t>
      </w:r>
      <w:r w:rsidRPr="0036584A">
        <w:t xml:space="preserve"> </w:t>
      </w:r>
      <w:r w:rsidRPr="0036584A">
        <w:rPr>
          <w:color w:val="993366"/>
        </w:rPr>
        <w:t>STRING</w:t>
      </w:r>
      <w:r w:rsidRPr="0036584A">
        <w:t>,</w:t>
      </w:r>
    </w:p>
    <w:p w14:paraId="37B1BB40" w14:textId="77777777" w:rsidR="00973C0E" w:rsidRPr="0036584A" w:rsidRDefault="00973C0E" w:rsidP="00973C0E">
      <w:pPr>
        <w:pStyle w:val="PL"/>
      </w:pPr>
      <w:r w:rsidRPr="0036584A">
        <w:t xml:space="preserve">    timeStamp-r18                        AbsoluteTimeInfo-r16                </w:t>
      </w:r>
      <w:r w:rsidRPr="0036584A">
        <w:rPr>
          <w:color w:val="993366"/>
        </w:rPr>
        <w:t>OPTIONAL</w:t>
      </w:r>
    </w:p>
    <w:p w14:paraId="386969E8" w14:textId="77777777" w:rsidR="00973C0E" w:rsidRPr="0036584A" w:rsidRDefault="00973C0E" w:rsidP="00973C0E">
      <w:pPr>
        <w:pStyle w:val="PL"/>
      </w:pPr>
      <w:r w:rsidRPr="0036584A">
        <w:t>}</w:t>
      </w:r>
    </w:p>
    <w:p w14:paraId="3F10B316" w14:textId="77777777" w:rsidR="00973C0E" w:rsidRPr="0036584A" w:rsidRDefault="00973C0E" w:rsidP="00973C0E">
      <w:pPr>
        <w:pStyle w:val="PL"/>
      </w:pPr>
    </w:p>
    <w:p w14:paraId="7EB3299B" w14:textId="77777777" w:rsidR="00973C0E" w:rsidRPr="0036584A" w:rsidRDefault="00973C0E" w:rsidP="00973C0E">
      <w:pPr>
        <w:pStyle w:val="PL"/>
      </w:pPr>
      <w:r w:rsidRPr="0036584A">
        <w:t xml:space="preserve">LogMeasReport-r16 ::=                </w:t>
      </w:r>
      <w:r w:rsidRPr="0036584A">
        <w:rPr>
          <w:color w:val="993366"/>
        </w:rPr>
        <w:t>SEQUENCE</w:t>
      </w:r>
      <w:r w:rsidRPr="0036584A">
        <w:t xml:space="preserve"> {</w:t>
      </w:r>
    </w:p>
    <w:p w14:paraId="3A501E9D" w14:textId="77777777" w:rsidR="00973C0E" w:rsidRPr="0036584A" w:rsidRDefault="00973C0E" w:rsidP="00973C0E">
      <w:pPr>
        <w:pStyle w:val="PL"/>
      </w:pPr>
      <w:r w:rsidRPr="0036584A">
        <w:t xml:space="preserve">    absoluteTimeStamp-r16                AbsoluteTimeInfo-r16,</w:t>
      </w:r>
    </w:p>
    <w:p w14:paraId="2EB337E4" w14:textId="77777777" w:rsidR="00973C0E" w:rsidRPr="0036584A" w:rsidRDefault="00973C0E" w:rsidP="00973C0E">
      <w:pPr>
        <w:pStyle w:val="PL"/>
      </w:pPr>
      <w:r w:rsidRPr="0036584A">
        <w:t xml:space="preserve">    traceReference-r16                   TraceReference-r16,</w:t>
      </w:r>
    </w:p>
    <w:p w14:paraId="2C73EAEA" w14:textId="77777777" w:rsidR="00973C0E" w:rsidRPr="0036584A" w:rsidRDefault="00973C0E" w:rsidP="00973C0E">
      <w:pPr>
        <w:pStyle w:val="PL"/>
      </w:pPr>
      <w:r w:rsidRPr="0036584A">
        <w:t xml:space="preserve">    traceRecordingSessionRef-r16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(2)),</w:t>
      </w:r>
    </w:p>
    <w:p w14:paraId="7607D89D" w14:textId="77777777" w:rsidR="00973C0E" w:rsidRPr="0036584A" w:rsidRDefault="00973C0E" w:rsidP="00973C0E">
      <w:pPr>
        <w:pStyle w:val="PL"/>
      </w:pPr>
      <w:r w:rsidRPr="0036584A">
        <w:t xml:space="preserve">    tce-Id-r16                           </w:t>
      </w:r>
      <w:r w:rsidRPr="0036584A">
        <w:rPr>
          <w:color w:val="993366"/>
        </w:rPr>
        <w:t>OCTET</w:t>
      </w:r>
      <w:r w:rsidRPr="0036584A">
        <w:t xml:space="preserve"> </w:t>
      </w:r>
      <w:r w:rsidRPr="0036584A">
        <w:rPr>
          <w:color w:val="993366"/>
        </w:rPr>
        <w:t>STRING</w:t>
      </w:r>
      <w:r w:rsidRPr="0036584A">
        <w:t xml:space="preserve"> (</w:t>
      </w:r>
      <w:r w:rsidRPr="0036584A">
        <w:rPr>
          <w:color w:val="993366"/>
        </w:rPr>
        <w:t>SIZE</w:t>
      </w:r>
      <w:r w:rsidRPr="0036584A">
        <w:t xml:space="preserve"> (1)),</w:t>
      </w:r>
    </w:p>
    <w:p w14:paraId="260DF56C" w14:textId="77777777" w:rsidR="00973C0E" w:rsidRPr="0036584A" w:rsidRDefault="00973C0E" w:rsidP="00973C0E">
      <w:pPr>
        <w:pStyle w:val="PL"/>
      </w:pPr>
      <w:r w:rsidRPr="0036584A">
        <w:t xml:space="preserve">    logMeasInfoList-r16                  LogMeasInfoList-r16,</w:t>
      </w:r>
    </w:p>
    <w:p w14:paraId="008D09C7" w14:textId="77777777" w:rsidR="00973C0E" w:rsidRPr="0036584A" w:rsidRDefault="00973C0E" w:rsidP="00973C0E">
      <w:pPr>
        <w:pStyle w:val="PL"/>
      </w:pPr>
      <w:r w:rsidRPr="0036584A">
        <w:t xml:space="preserve">    logMeasAvailable-r16                 </w:t>
      </w:r>
      <w:r w:rsidRPr="0036584A">
        <w:rPr>
          <w:color w:val="993366"/>
        </w:rPr>
        <w:t>ENUMERATED</w:t>
      </w:r>
      <w:r w:rsidRPr="0036584A">
        <w:t xml:space="preserve"> {true}                   </w:t>
      </w:r>
      <w:r w:rsidRPr="0036584A">
        <w:rPr>
          <w:color w:val="993366"/>
        </w:rPr>
        <w:t>OPTIONAL</w:t>
      </w:r>
      <w:r w:rsidRPr="0036584A">
        <w:t>,</w:t>
      </w:r>
    </w:p>
    <w:p w14:paraId="3DBCCD18" w14:textId="77777777" w:rsidR="00973C0E" w:rsidRPr="0036584A" w:rsidRDefault="00973C0E" w:rsidP="00973C0E">
      <w:pPr>
        <w:pStyle w:val="PL"/>
      </w:pPr>
      <w:r w:rsidRPr="0036584A">
        <w:t xml:space="preserve">    logMeasAvailableBT-r16               </w:t>
      </w:r>
      <w:r w:rsidRPr="0036584A">
        <w:rPr>
          <w:color w:val="993366"/>
        </w:rPr>
        <w:t>ENUMERATED</w:t>
      </w:r>
      <w:r w:rsidRPr="0036584A">
        <w:t xml:space="preserve"> {true}                   </w:t>
      </w:r>
      <w:r w:rsidRPr="0036584A">
        <w:rPr>
          <w:color w:val="993366"/>
        </w:rPr>
        <w:t>OPTIONAL</w:t>
      </w:r>
      <w:r w:rsidRPr="0036584A">
        <w:t>,</w:t>
      </w:r>
    </w:p>
    <w:p w14:paraId="0F14D53C" w14:textId="77777777" w:rsidR="00973C0E" w:rsidRPr="0036584A" w:rsidRDefault="00973C0E" w:rsidP="00973C0E">
      <w:pPr>
        <w:pStyle w:val="PL"/>
      </w:pPr>
      <w:r w:rsidRPr="0036584A">
        <w:t xml:space="preserve">    logMeasAvailableWLAN-r16             </w:t>
      </w:r>
      <w:r w:rsidRPr="0036584A">
        <w:rPr>
          <w:color w:val="993366"/>
        </w:rPr>
        <w:t>ENUMERATED</w:t>
      </w:r>
      <w:r w:rsidRPr="0036584A">
        <w:t xml:space="preserve"> {true}                   </w:t>
      </w:r>
      <w:r w:rsidRPr="0036584A">
        <w:rPr>
          <w:color w:val="993366"/>
        </w:rPr>
        <w:t>OPTIONAL</w:t>
      </w:r>
      <w:r w:rsidRPr="0036584A">
        <w:t>,</w:t>
      </w:r>
    </w:p>
    <w:p w14:paraId="2D4510A0" w14:textId="77777777" w:rsidR="00973C0E" w:rsidRPr="0036584A" w:rsidRDefault="00973C0E" w:rsidP="00973C0E">
      <w:pPr>
        <w:pStyle w:val="PL"/>
      </w:pPr>
      <w:r w:rsidRPr="0036584A">
        <w:t xml:space="preserve">    ...</w:t>
      </w:r>
    </w:p>
    <w:p w14:paraId="4D9B9BF2" w14:textId="77777777" w:rsidR="00973C0E" w:rsidRPr="0036584A" w:rsidRDefault="00973C0E" w:rsidP="00973C0E">
      <w:pPr>
        <w:pStyle w:val="PL"/>
      </w:pPr>
      <w:r w:rsidRPr="0036584A">
        <w:t>}</w:t>
      </w:r>
    </w:p>
    <w:p w14:paraId="65BA7A3D" w14:textId="77777777" w:rsidR="00973C0E" w:rsidRPr="0036584A" w:rsidRDefault="00973C0E" w:rsidP="00973C0E">
      <w:pPr>
        <w:pStyle w:val="PL"/>
      </w:pPr>
    </w:p>
    <w:p w14:paraId="3DF06282" w14:textId="77777777" w:rsidR="00973C0E" w:rsidRPr="0036584A" w:rsidRDefault="00973C0E" w:rsidP="00973C0E">
      <w:pPr>
        <w:pStyle w:val="PL"/>
      </w:pPr>
      <w:r w:rsidRPr="0036584A">
        <w:t xml:space="preserve">LogMeasInfoList-r16 ::=              </w:t>
      </w:r>
      <w:r w:rsidRPr="0036584A">
        <w:rPr>
          <w:color w:val="993366"/>
        </w:rPr>
        <w:t>SEQUENCE</w:t>
      </w:r>
      <w:r w:rsidRPr="0036584A">
        <w:t xml:space="preserve"> (</w:t>
      </w:r>
      <w:r w:rsidRPr="0036584A">
        <w:rPr>
          <w:color w:val="993366"/>
        </w:rPr>
        <w:t>SIZE</w:t>
      </w:r>
      <w:r w:rsidRPr="0036584A">
        <w:t xml:space="preserve"> (1..maxLogMeasReport-r16))</w:t>
      </w:r>
      <w:r w:rsidRPr="0036584A">
        <w:rPr>
          <w:color w:val="993366"/>
        </w:rPr>
        <w:t xml:space="preserve"> OF</w:t>
      </w:r>
      <w:r w:rsidRPr="0036584A">
        <w:t xml:space="preserve"> LogMeasInfo-r16</w:t>
      </w:r>
    </w:p>
    <w:p w14:paraId="49FFE1BA" w14:textId="77777777" w:rsidR="00973C0E" w:rsidRPr="0036584A" w:rsidRDefault="00973C0E" w:rsidP="00973C0E">
      <w:pPr>
        <w:pStyle w:val="PL"/>
      </w:pPr>
    </w:p>
    <w:p w14:paraId="788387DD" w14:textId="77777777" w:rsidR="00973C0E" w:rsidRPr="0036584A" w:rsidRDefault="00973C0E" w:rsidP="00973C0E">
      <w:pPr>
        <w:pStyle w:val="PL"/>
      </w:pPr>
      <w:r w:rsidRPr="0036584A">
        <w:t xml:space="preserve">LogMeasInfo-r16 ::=                  </w:t>
      </w:r>
      <w:r w:rsidRPr="0036584A">
        <w:rPr>
          <w:color w:val="993366"/>
        </w:rPr>
        <w:t>SEQUENCE</w:t>
      </w:r>
      <w:r w:rsidRPr="0036584A">
        <w:t xml:space="preserve"> {</w:t>
      </w:r>
    </w:p>
    <w:p w14:paraId="69002DAE" w14:textId="77777777" w:rsidR="00973C0E" w:rsidRPr="0036584A" w:rsidRDefault="00973C0E" w:rsidP="00973C0E">
      <w:pPr>
        <w:pStyle w:val="PL"/>
      </w:pPr>
      <w:r w:rsidRPr="0036584A">
        <w:t xml:space="preserve">    locationInfo-r16                     LocationInfo-r16                    </w:t>
      </w:r>
      <w:r w:rsidRPr="0036584A">
        <w:rPr>
          <w:color w:val="993366"/>
        </w:rPr>
        <w:t>OPTIONAL</w:t>
      </w:r>
      <w:r w:rsidRPr="0036584A">
        <w:t>,</w:t>
      </w:r>
    </w:p>
    <w:p w14:paraId="46E56AEA" w14:textId="77777777" w:rsidR="00973C0E" w:rsidRPr="0036584A" w:rsidRDefault="00973C0E" w:rsidP="00973C0E">
      <w:pPr>
        <w:pStyle w:val="PL"/>
      </w:pPr>
      <w:r w:rsidRPr="0036584A">
        <w:t xml:space="preserve">    relativeTimeStamp-r16                </w:t>
      </w:r>
      <w:r w:rsidRPr="0036584A">
        <w:rPr>
          <w:color w:val="993366"/>
        </w:rPr>
        <w:t>INTEGER</w:t>
      </w:r>
      <w:r w:rsidRPr="0036584A">
        <w:t xml:space="preserve"> (0..7200),</w:t>
      </w:r>
    </w:p>
    <w:p w14:paraId="6A4372C4" w14:textId="77777777" w:rsidR="00973C0E" w:rsidRPr="0036584A" w:rsidRDefault="00973C0E" w:rsidP="00973C0E">
      <w:pPr>
        <w:pStyle w:val="PL"/>
      </w:pPr>
      <w:r w:rsidRPr="0036584A">
        <w:t xml:space="preserve">    servCellIdentity-r16                 CGI-Info-Logging-r16                </w:t>
      </w:r>
      <w:r w:rsidRPr="0036584A">
        <w:rPr>
          <w:color w:val="993366"/>
        </w:rPr>
        <w:t>OPTIONAL</w:t>
      </w:r>
      <w:r w:rsidRPr="0036584A">
        <w:t>,</w:t>
      </w:r>
    </w:p>
    <w:p w14:paraId="3896A84A" w14:textId="77777777" w:rsidR="00973C0E" w:rsidRPr="0036584A" w:rsidRDefault="00973C0E" w:rsidP="00973C0E">
      <w:pPr>
        <w:pStyle w:val="PL"/>
      </w:pPr>
      <w:r w:rsidRPr="0036584A">
        <w:t xml:space="preserve">    measResultServingCell-r16            MeasResultServingCell-r16           </w:t>
      </w:r>
      <w:r w:rsidRPr="0036584A">
        <w:rPr>
          <w:color w:val="993366"/>
        </w:rPr>
        <w:t>OPTIONAL</w:t>
      </w:r>
      <w:r w:rsidRPr="0036584A">
        <w:t>,</w:t>
      </w:r>
    </w:p>
    <w:p w14:paraId="06C2E59E" w14:textId="77777777" w:rsidR="00973C0E" w:rsidRPr="0036584A" w:rsidRDefault="00973C0E" w:rsidP="00973C0E">
      <w:pPr>
        <w:pStyle w:val="PL"/>
      </w:pPr>
      <w:r w:rsidRPr="0036584A">
        <w:t xml:space="preserve">    measResultNeighCells-r16             </w:t>
      </w:r>
      <w:r w:rsidRPr="0036584A">
        <w:rPr>
          <w:color w:val="993366"/>
        </w:rPr>
        <w:t>SEQUENCE</w:t>
      </w:r>
      <w:r w:rsidRPr="0036584A">
        <w:t xml:space="preserve"> {</w:t>
      </w:r>
    </w:p>
    <w:p w14:paraId="7DEFA3DA" w14:textId="77777777" w:rsidR="00973C0E" w:rsidRPr="0036584A" w:rsidRDefault="00973C0E" w:rsidP="00973C0E">
      <w:pPr>
        <w:pStyle w:val="PL"/>
      </w:pPr>
      <w:r w:rsidRPr="0036584A">
        <w:t xml:space="preserve">        measResultNeighCellListNR            MeasResultListLogging2NR-r16    </w:t>
      </w:r>
      <w:r w:rsidRPr="0036584A">
        <w:rPr>
          <w:color w:val="993366"/>
        </w:rPr>
        <w:t>OPTIONAL</w:t>
      </w:r>
      <w:r w:rsidRPr="0036584A">
        <w:t>,</w:t>
      </w:r>
    </w:p>
    <w:p w14:paraId="6D6DF102" w14:textId="77777777" w:rsidR="00973C0E" w:rsidRPr="0036584A" w:rsidRDefault="00973C0E" w:rsidP="00973C0E">
      <w:pPr>
        <w:pStyle w:val="PL"/>
      </w:pPr>
      <w:r w:rsidRPr="0036584A">
        <w:t xml:space="preserve">        measResultNeighCellListEUTRA         MeasResultList2EUTRA-r16        </w:t>
      </w:r>
      <w:r w:rsidRPr="0036584A">
        <w:rPr>
          <w:color w:val="993366"/>
        </w:rPr>
        <w:t>OPTIONAL</w:t>
      </w:r>
    </w:p>
    <w:p w14:paraId="2DC3BB82" w14:textId="77777777" w:rsidR="00973C0E" w:rsidRPr="0036584A" w:rsidRDefault="00973C0E" w:rsidP="00973C0E">
      <w:pPr>
        <w:pStyle w:val="PL"/>
      </w:pPr>
      <w:r w:rsidRPr="0036584A">
        <w:t xml:space="preserve">    },</w:t>
      </w:r>
    </w:p>
    <w:p w14:paraId="48FD45B7" w14:textId="77777777" w:rsidR="00973C0E" w:rsidRPr="0036584A" w:rsidRDefault="00973C0E" w:rsidP="00973C0E">
      <w:pPr>
        <w:pStyle w:val="PL"/>
      </w:pPr>
      <w:r w:rsidRPr="0036584A">
        <w:t xml:space="preserve">    </w:t>
      </w:r>
      <w:r w:rsidRPr="0036584A">
        <w:rPr>
          <w:rFonts w:eastAsia="Malgun Gothic"/>
        </w:rPr>
        <w:t>anyCellSelection</w:t>
      </w:r>
      <w:r w:rsidRPr="0036584A">
        <w:t xml:space="preserve">Detected-r16         </w:t>
      </w:r>
      <w:r w:rsidRPr="0036584A">
        <w:rPr>
          <w:color w:val="993366"/>
        </w:rPr>
        <w:t>ENUMERATED</w:t>
      </w:r>
      <w:r w:rsidRPr="0036584A">
        <w:t xml:space="preserve"> {true}                   </w:t>
      </w:r>
      <w:r w:rsidRPr="0036584A">
        <w:rPr>
          <w:color w:val="993366"/>
        </w:rPr>
        <w:t>OPTIONAL</w:t>
      </w:r>
      <w:r w:rsidRPr="0036584A">
        <w:t>,</w:t>
      </w:r>
    </w:p>
    <w:p w14:paraId="37684F01" w14:textId="77777777" w:rsidR="00973C0E" w:rsidRPr="0036584A" w:rsidRDefault="00973C0E" w:rsidP="00973C0E">
      <w:pPr>
        <w:pStyle w:val="PL"/>
      </w:pPr>
      <w:r w:rsidRPr="0036584A">
        <w:t xml:space="preserve">    ...,</w:t>
      </w:r>
    </w:p>
    <w:p w14:paraId="37ABA4D1" w14:textId="77777777" w:rsidR="00973C0E" w:rsidRPr="0036584A" w:rsidRDefault="00973C0E" w:rsidP="00973C0E">
      <w:pPr>
        <w:pStyle w:val="PL"/>
      </w:pPr>
      <w:r w:rsidRPr="0036584A">
        <w:t xml:space="preserve">    [[</w:t>
      </w:r>
    </w:p>
    <w:p w14:paraId="4EDEBC64" w14:textId="77777777" w:rsidR="00973C0E" w:rsidRPr="0036584A" w:rsidRDefault="00973C0E" w:rsidP="00973C0E">
      <w:pPr>
        <w:pStyle w:val="PL"/>
      </w:pPr>
      <w:r w:rsidRPr="0036584A">
        <w:t xml:space="preserve">    inDeviceCoexDetected-r17             </w:t>
      </w:r>
      <w:r w:rsidRPr="0036584A">
        <w:rPr>
          <w:color w:val="993366"/>
        </w:rPr>
        <w:t>ENUMERATED</w:t>
      </w:r>
      <w:r w:rsidRPr="0036584A">
        <w:t xml:space="preserve"> {true}                   </w:t>
      </w:r>
      <w:r w:rsidRPr="0036584A">
        <w:rPr>
          <w:color w:val="993366"/>
        </w:rPr>
        <w:t>OPTIONAL</w:t>
      </w:r>
    </w:p>
    <w:p w14:paraId="51EE39B2" w14:textId="77777777" w:rsidR="00973C0E" w:rsidRPr="0036584A" w:rsidRDefault="00973C0E" w:rsidP="00973C0E">
      <w:pPr>
        <w:pStyle w:val="PL"/>
      </w:pPr>
      <w:r w:rsidRPr="0036584A">
        <w:t xml:space="preserve">    ]],</w:t>
      </w:r>
    </w:p>
    <w:p w14:paraId="3B2834AF" w14:textId="77777777" w:rsidR="00973C0E" w:rsidRPr="0036584A" w:rsidRDefault="00973C0E" w:rsidP="00973C0E">
      <w:pPr>
        <w:pStyle w:val="PL"/>
      </w:pPr>
      <w:r w:rsidRPr="0036584A">
        <w:t xml:space="preserve">    [[</w:t>
      </w:r>
    </w:p>
    <w:p w14:paraId="107A014F" w14:textId="77777777" w:rsidR="00973C0E" w:rsidRPr="0036584A" w:rsidRDefault="00973C0E" w:rsidP="00973C0E">
      <w:pPr>
        <w:pStyle w:val="PL"/>
      </w:pPr>
      <w:r w:rsidRPr="0036584A">
        <w:t xml:space="preserve">    nsag-ID-r19                          NSAG-ID-r17                         </w:t>
      </w:r>
      <w:r w:rsidRPr="0036584A">
        <w:rPr>
          <w:color w:val="993366"/>
        </w:rPr>
        <w:t>OPTIONAL</w:t>
      </w:r>
      <w:r w:rsidRPr="0036584A">
        <w:t>,</w:t>
      </w:r>
    </w:p>
    <w:p w14:paraId="3390DE1C" w14:textId="77777777" w:rsidR="00973C0E" w:rsidRPr="0036584A" w:rsidRDefault="00973C0E" w:rsidP="00973C0E">
      <w:pPr>
        <w:pStyle w:val="PL"/>
      </w:pPr>
      <w:r w:rsidRPr="0036584A">
        <w:t xml:space="preserve">    reselectedCellId-r19                 CGI-Info-Logging-r16                </w:t>
      </w:r>
      <w:r w:rsidRPr="0036584A">
        <w:rPr>
          <w:color w:val="993366"/>
        </w:rPr>
        <w:t>OPTIONAL</w:t>
      </w:r>
    </w:p>
    <w:p w14:paraId="57A5AAAB" w14:textId="77777777" w:rsidR="00973C0E" w:rsidRPr="0036584A" w:rsidRDefault="00973C0E" w:rsidP="00973C0E">
      <w:pPr>
        <w:pStyle w:val="PL"/>
      </w:pPr>
      <w:r w:rsidRPr="0036584A">
        <w:t xml:space="preserve">    ]]</w:t>
      </w:r>
    </w:p>
    <w:p w14:paraId="09913B70" w14:textId="77777777" w:rsidR="00973C0E" w:rsidRPr="0036584A" w:rsidRDefault="00973C0E" w:rsidP="00973C0E">
      <w:pPr>
        <w:pStyle w:val="PL"/>
      </w:pPr>
      <w:r w:rsidRPr="0036584A">
        <w:t>}</w:t>
      </w:r>
    </w:p>
    <w:p w14:paraId="23A1FEF2" w14:textId="77777777" w:rsidR="00973C0E" w:rsidRPr="0036584A" w:rsidRDefault="00973C0E" w:rsidP="00973C0E">
      <w:pPr>
        <w:pStyle w:val="PL"/>
      </w:pPr>
    </w:p>
    <w:p w14:paraId="18BE59CA" w14:textId="77777777" w:rsidR="00973C0E" w:rsidRPr="0036584A" w:rsidRDefault="00973C0E" w:rsidP="00973C0E">
      <w:pPr>
        <w:pStyle w:val="PL"/>
      </w:pPr>
      <w:r w:rsidRPr="0036584A">
        <w:t xml:space="preserve">ConnEstFailReport-r16 ::=            </w:t>
      </w:r>
      <w:r w:rsidRPr="0036584A">
        <w:rPr>
          <w:color w:val="993366"/>
        </w:rPr>
        <w:t>SEQUENCE</w:t>
      </w:r>
      <w:r w:rsidRPr="0036584A">
        <w:t xml:space="preserve"> {</w:t>
      </w:r>
    </w:p>
    <w:p w14:paraId="598765FC" w14:textId="77777777" w:rsidR="00973C0E" w:rsidRPr="0036584A" w:rsidRDefault="00973C0E" w:rsidP="00973C0E">
      <w:pPr>
        <w:pStyle w:val="PL"/>
      </w:pPr>
      <w:r w:rsidRPr="0036584A">
        <w:t xml:space="preserve">    measResultFailedCell-r16             MeasResultFailedCell-r16,</w:t>
      </w:r>
    </w:p>
    <w:p w14:paraId="3A6058F4" w14:textId="77777777" w:rsidR="00973C0E" w:rsidRPr="0036584A" w:rsidRDefault="00973C0E" w:rsidP="00973C0E">
      <w:pPr>
        <w:pStyle w:val="PL"/>
      </w:pPr>
      <w:r w:rsidRPr="0036584A">
        <w:t xml:space="preserve">    locationInfo-r16                     LocationInfo-r16                    </w:t>
      </w:r>
      <w:r w:rsidRPr="0036584A">
        <w:rPr>
          <w:color w:val="993366"/>
        </w:rPr>
        <w:t>OPTIONAL</w:t>
      </w:r>
      <w:r w:rsidRPr="0036584A">
        <w:t>,</w:t>
      </w:r>
    </w:p>
    <w:p w14:paraId="1D414B67" w14:textId="77777777" w:rsidR="00973C0E" w:rsidRPr="0036584A" w:rsidRDefault="00973C0E" w:rsidP="00973C0E">
      <w:pPr>
        <w:pStyle w:val="PL"/>
      </w:pPr>
      <w:r w:rsidRPr="0036584A">
        <w:lastRenderedPageBreak/>
        <w:t xml:space="preserve">    measResultNeighCells-r16             </w:t>
      </w:r>
      <w:r w:rsidRPr="0036584A">
        <w:rPr>
          <w:color w:val="993366"/>
        </w:rPr>
        <w:t>SEQUENCE</w:t>
      </w:r>
      <w:r w:rsidRPr="0036584A">
        <w:t xml:space="preserve"> {</w:t>
      </w:r>
    </w:p>
    <w:p w14:paraId="6CF6822F" w14:textId="77777777" w:rsidR="00973C0E" w:rsidRPr="0036584A" w:rsidRDefault="00973C0E" w:rsidP="00973C0E">
      <w:pPr>
        <w:pStyle w:val="PL"/>
      </w:pPr>
      <w:r w:rsidRPr="0036584A">
        <w:t xml:space="preserve">        measResultNeighCellListNR            MeasResultList2NR-r16               </w:t>
      </w:r>
      <w:r w:rsidRPr="0036584A">
        <w:rPr>
          <w:color w:val="993366"/>
        </w:rPr>
        <w:t>OPTIONAL</w:t>
      </w:r>
      <w:r w:rsidRPr="0036584A">
        <w:t>,</w:t>
      </w:r>
    </w:p>
    <w:p w14:paraId="47ED4820" w14:textId="77777777" w:rsidR="00973C0E" w:rsidRPr="0036584A" w:rsidRDefault="00973C0E" w:rsidP="00973C0E">
      <w:pPr>
        <w:pStyle w:val="PL"/>
      </w:pPr>
      <w:r w:rsidRPr="0036584A">
        <w:t xml:space="preserve">        measResultNeighCellListEUTRA         MeasResultList2EUTRA-r16            </w:t>
      </w:r>
      <w:r w:rsidRPr="0036584A">
        <w:rPr>
          <w:color w:val="993366"/>
        </w:rPr>
        <w:t>OPTIONAL</w:t>
      </w:r>
    </w:p>
    <w:p w14:paraId="74F4C19F" w14:textId="77777777" w:rsidR="00973C0E" w:rsidRPr="0036584A" w:rsidRDefault="00973C0E" w:rsidP="00973C0E">
      <w:pPr>
        <w:pStyle w:val="PL"/>
      </w:pPr>
      <w:r w:rsidRPr="0036584A">
        <w:t xml:space="preserve">    },</w:t>
      </w:r>
    </w:p>
    <w:p w14:paraId="6CB4F455" w14:textId="77777777" w:rsidR="00973C0E" w:rsidRPr="0036584A" w:rsidRDefault="00973C0E" w:rsidP="00973C0E">
      <w:pPr>
        <w:pStyle w:val="PL"/>
      </w:pPr>
      <w:r w:rsidRPr="0036584A">
        <w:t xml:space="preserve">    numberOfConnFail-r16                 </w:t>
      </w:r>
      <w:r w:rsidRPr="0036584A">
        <w:rPr>
          <w:color w:val="993366"/>
        </w:rPr>
        <w:t>INTEGER</w:t>
      </w:r>
      <w:r w:rsidRPr="0036584A">
        <w:t xml:space="preserve"> (1..8),</w:t>
      </w:r>
    </w:p>
    <w:p w14:paraId="750E5F94" w14:textId="77777777" w:rsidR="00973C0E" w:rsidRPr="0036584A" w:rsidRDefault="00973C0E" w:rsidP="00973C0E">
      <w:pPr>
        <w:pStyle w:val="PL"/>
      </w:pPr>
      <w:r w:rsidRPr="0036584A">
        <w:t xml:space="preserve">    </w:t>
      </w:r>
      <w:r w:rsidRPr="0036584A">
        <w:rPr>
          <w:rFonts w:eastAsia="等线"/>
        </w:rPr>
        <w:t>perRAInfoList-r16                            PerRAInfoList-r16</w:t>
      </w:r>
      <w:r w:rsidRPr="0036584A">
        <w:t>,</w:t>
      </w:r>
    </w:p>
    <w:p w14:paraId="4375B6F6" w14:textId="77777777" w:rsidR="00973C0E" w:rsidRPr="0036584A" w:rsidRDefault="00973C0E" w:rsidP="00973C0E">
      <w:pPr>
        <w:pStyle w:val="PL"/>
      </w:pPr>
      <w:r w:rsidRPr="0036584A">
        <w:t xml:space="preserve">    timeSinceFailure-r16                 TimeSinceFailure-r16,</w:t>
      </w:r>
    </w:p>
    <w:p w14:paraId="15F8E17F" w14:textId="77777777" w:rsidR="00973C0E" w:rsidRPr="0036584A" w:rsidRDefault="00973C0E" w:rsidP="00973C0E">
      <w:pPr>
        <w:pStyle w:val="PL"/>
      </w:pPr>
      <w:r w:rsidRPr="0036584A">
        <w:t xml:space="preserve">    ...</w:t>
      </w:r>
    </w:p>
    <w:p w14:paraId="07EF8EB8" w14:textId="77777777" w:rsidR="00973C0E" w:rsidRPr="0036584A" w:rsidRDefault="00973C0E" w:rsidP="00973C0E">
      <w:pPr>
        <w:pStyle w:val="PL"/>
      </w:pPr>
      <w:r w:rsidRPr="0036584A">
        <w:t>}</w:t>
      </w:r>
    </w:p>
    <w:p w14:paraId="0C42EA8F" w14:textId="77777777" w:rsidR="00973C0E" w:rsidRPr="0036584A" w:rsidRDefault="00973C0E" w:rsidP="00973C0E">
      <w:pPr>
        <w:pStyle w:val="PL"/>
      </w:pPr>
    </w:p>
    <w:p w14:paraId="7E2D2EE3" w14:textId="77777777" w:rsidR="00973C0E" w:rsidRPr="0036584A" w:rsidRDefault="00973C0E" w:rsidP="00973C0E">
      <w:pPr>
        <w:pStyle w:val="PL"/>
      </w:pPr>
      <w:r w:rsidRPr="0036584A">
        <w:t xml:space="preserve">ConnEstFailReportList-r17 </w:t>
      </w:r>
      <w:r w:rsidRPr="0036584A">
        <w:rPr>
          <w:rFonts w:eastAsia="等线"/>
        </w:rPr>
        <w:t xml:space="preserve">::= </w:t>
      </w:r>
      <w:r w:rsidRPr="0036584A">
        <w:rPr>
          <w:color w:val="993366"/>
        </w:rPr>
        <w:t>SEQUENCE</w:t>
      </w:r>
      <w:r w:rsidRPr="0036584A">
        <w:t xml:space="preserve"> </w:t>
      </w:r>
      <w:r w:rsidRPr="0036584A">
        <w:rPr>
          <w:rFonts w:eastAsia="等线"/>
        </w:rPr>
        <w:t>(</w:t>
      </w:r>
      <w:r w:rsidRPr="0036584A">
        <w:rPr>
          <w:color w:val="993366"/>
        </w:rPr>
        <w:t>SIZE</w:t>
      </w:r>
      <w:r w:rsidRPr="0036584A">
        <w:t xml:space="preserve"> </w:t>
      </w:r>
      <w:r w:rsidRPr="0036584A">
        <w:rPr>
          <w:rFonts w:eastAsia="等线"/>
        </w:rPr>
        <w:t>(1..maxCEFReport-r17))</w:t>
      </w:r>
      <w:r w:rsidRPr="0036584A">
        <w:rPr>
          <w:rFonts w:eastAsia="等线"/>
          <w:color w:val="993366"/>
        </w:rPr>
        <w:t xml:space="preserve"> </w:t>
      </w:r>
      <w:r w:rsidRPr="0036584A">
        <w:rPr>
          <w:color w:val="993366"/>
        </w:rPr>
        <w:t>OF</w:t>
      </w:r>
      <w:r w:rsidRPr="0036584A">
        <w:t xml:space="preserve"> ConnEstFailReport-r16</w:t>
      </w:r>
    </w:p>
    <w:p w14:paraId="266CAA7C" w14:textId="77777777" w:rsidR="00973C0E" w:rsidRPr="0036584A" w:rsidRDefault="00973C0E" w:rsidP="00973C0E">
      <w:pPr>
        <w:pStyle w:val="PL"/>
      </w:pPr>
    </w:p>
    <w:p w14:paraId="31D51FCE" w14:textId="77777777" w:rsidR="00973C0E" w:rsidRPr="0036584A" w:rsidRDefault="00973C0E" w:rsidP="00973C0E">
      <w:pPr>
        <w:pStyle w:val="PL"/>
      </w:pPr>
      <w:r w:rsidRPr="0036584A">
        <w:t xml:space="preserve">MeasResultServingCell-r16 ::=        </w:t>
      </w:r>
      <w:r w:rsidRPr="0036584A">
        <w:rPr>
          <w:color w:val="993366"/>
        </w:rPr>
        <w:t>SEQUENCE</w:t>
      </w:r>
      <w:r w:rsidRPr="0036584A">
        <w:t xml:space="preserve"> {</w:t>
      </w:r>
    </w:p>
    <w:p w14:paraId="5831E39F" w14:textId="77777777" w:rsidR="00973C0E" w:rsidRPr="0036584A" w:rsidRDefault="00973C0E" w:rsidP="00973C0E">
      <w:pPr>
        <w:pStyle w:val="PL"/>
      </w:pPr>
      <w:r w:rsidRPr="0036584A">
        <w:t xml:space="preserve">    resultsSSB-Cell                      MeasQuantityResults,</w:t>
      </w:r>
    </w:p>
    <w:p w14:paraId="0CF63709" w14:textId="77777777" w:rsidR="00973C0E" w:rsidRPr="0036584A" w:rsidRDefault="00973C0E" w:rsidP="00973C0E">
      <w:pPr>
        <w:pStyle w:val="PL"/>
      </w:pPr>
      <w:r w:rsidRPr="0036584A">
        <w:t xml:space="preserve">    resultsSSB                           </w:t>
      </w:r>
      <w:r w:rsidRPr="0036584A">
        <w:rPr>
          <w:color w:val="993366"/>
        </w:rPr>
        <w:t>SEQUENCE</w:t>
      </w:r>
      <w:r w:rsidRPr="0036584A">
        <w:t>{</w:t>
      </w:r>
    </w:p>
    <w:p w14:paraId="5CAA19CD" w14:textId="77777777" w:rsidR="00973C0E" w:rsidRPr="0036584A" w:rsidRDefault="00973C0E" w:rsidP="00973C0E">
      <w:pPr>
        <w:pStyle w:val="PL"/>
      </w:pPr>
      <w:r w:rsidRPr="0036584A">
        <w:t xml:space="preserve">        best-ssb-Index                       SSB-Index,</w:t>
      </w:r>
    </w:p>
    <w:p w14:paraId="04ACBCE5" w14:textId="77777777" w:rsidR="00973C0E" w:rsidRPr="0036584A" w:rsidRDefault="00973C0E" w:rsidP="00973C0E">
      <w:pPr>
        <w:pStyle w:val="PL"/>
      </w:pPr>
      <w:r w:rsidRPr="0036584A">
        <w:t xml:space="preserve">        best-ssb-Results                     MeasQuantityResults,</w:t>
      </w:r>
    </w:p>
    <w:p w14:paraId="71D7547C" w14:textId="77777777" w:rsidR="00973C0E" w:rsidRPr="0036584A" w:rsidRDefault="00973C0E" w:rsidP="00973C0E">
      <w:pPr>
        <w:pStyle w:val="PL"/>
      </w:pPr>
      <w:r w:rsidRPr="0036584A">
        <w:t xml:space="preserve">        numberOfGoodSSB                      </w:t>
      </w:r>
      <w:r w:rsidRPr="0036584A">
        <w:rPr>
          <w:color w:val="993366"/>
        </w:rPr>
        <w:t>INTEGER</w:t>
      </w:r>
      <w:r w:rsidRPr="0036584A">
        <w:t xml:space="preserve"> (1..maxNrofSSBs-r16)</w:t>
      </w:r>
    </w:p>
    <w:p w14:paraId="6CD11B32" w14:textId="77777777" w:rsidR="00973C0E" w:rsidRPr="0036584A" w:rsidRDefault="00973C0E" w:rsidP="00973C0E">
      <w:pPr>
        <w:pStyle w:val="PL"/>
      </w:pPr>
      <w:r w:rsidRPr="0036584A">
        <w:t xml:space="preserve">    }                                                                        </w:t>
      </w:r>
      <w:r w:rsidRPr="0036584A">
        <w:rPr>
          <w:color w:val="993366"/>
        </w:rPr>
        <w:t>OPTIONAL</w:t>
      </w:r>
    </w:p>
    <w:p w14:paraId="2D0D3AA3" w14:textId="77777777" w:rsidR="00973C0E" w:rsidRPr="0036584A" w:rsidRDefault="00973C0E" w:rsidP="00973C0E">
      <w:pPr>
        <w:pStyle w:val="PL"/>
      </w:pPr>
      <w:r w:rsidRPr="0036584A">
        <w:t>}</w:t>
      </w:r>
    </w:p>
    <w:p w14:paraId="6F8F4139" w14:textId="77777777" w:rsidR="00973C0E" w:rsidRPr="0036584A" w:rsidRDefault="00973C0E" w:rsidP="00973C0E">
      <w:pPr>
        <w:pStyle w:val="PL"/>
      </w:pPr>
    </w:p>
    <w:p w14:paraId="65C628E2" w14:textId="77777777" w:rsidR="00973C0E" w:rsidRPr="0036584A" w:rsidRDefault="00973C0E" w:rsidP="00973C0E">
      <w:pPr>
        <w:pStyle w:val="PL"/>
      </w:pPr>
      <w:r w:rsidRPr="0036584A">
        <w:t xml:space="preserve">MeasResultFailedCell-r16 ::=         </w:t>
      </w:r>
      <w:r w:rsidRPr="0036584A">
        <w:rPr>
          <w:color w:val="993366"/>
        </w:rPr>
        <w:t>SEQUENCE</w:t>
      </w:r>
      <w:r w:rsidRPr="0036584A">
        <w:t xml:space="preserve"> {</w:t>
      </w:r>
    </w:p>
    <w:p w14:paraId="7E1B45A2" w14:textId="77777777" w:rsidR="00973C0E" w:rsidRPr="0036584A" w:rsidRDefault="00973C0E" w:rsidP="00973C0E">
      <w:pPr>
        <w:pStyle w:val="PL"/>
      </w:pPr>
      <w:r w:rsidRPr="0036584A">
        <w:t xml:space="preserve">    cgi-Info                             CGI-Info-Logging-r16,</w:t>
      </w:r>
    </w:p>
    <w:p w14:paraId="774B4864" w14:textId="77777777" w:rsidR="00973C0E" w:rsidRPr="0036584A" w:rsidRDefault="00973C0E" w:rsidP="00973C0E">
      <w:pPr>
        <w:pStyle w:val="PL"/>
      </w:pPr>
      <w:r w:rsidRPr="0036584A">
        <w:t xml:space="preserve">    measResult-r16                       </w:t>
      </w:r>
      <w:r w:rsidRPr="0036584A">
        <w:rPr>
          <w:color w:val="993366"/>
        </w:rPr>
        <w:t>SEQUENCE</w:t>
      </w:r>
      <w:r w:rsidRPr="0036584A">
        <w:t xml:space="preserve"> {</w:t>
      </w:r>
    </w:p>
    <w:p w14:paraId="1E251DCA" w14:textId="77777777" w:rsidR="00973C0E" w:rsidRPr="0036584A" w:rsidRDefault="00973C0E" w:rsidP="00973C0E">
      <w:pPr>
        <w:pStyle w:val="PL"/>
      </w:pPr>
      <w:r w:rsidRPr="0036584A">
        <w:t xml:space="preserve">        cellResults-r16                      </w:t>
      </w:r>
      <w:r w:rsidRPr="0036584A">
        <w:rPr>
          <w:color w:val="993366"/>
        </w:rPr>
        <w:t>SEQUENCE</w:t>
      </w:r>
      <w:r w:rsidRPr="0036584A">
        <w:t>{</w:t>
      </w:r>
    </w:p>
    <w:p w14:paraId="10F492CC" w14:textId="77777777" w:rsidR="00973C0E" w:rsidRPr="0036584A" w:rsidRDefault="00973C0E" w:rsidP="00973C0E">
      <w:pPr>
        <w:pStyle w:val="PL"/>
      </w:pPr>
      <w:r w:rsidRPr="0036584A">
        <w:t xml:space="preserve">            resultsSSB-Cell-r16                  MeasQuantityResults</w:t>
      </w:r>
    </w:p>
    <w:p w14:paraId="11B0495F" w14:textId="77777777" w:rsidR="00973C0E" w:rsidRPr="0036584A" w:rsidRDefault="00973C0E" w:rsidP="00973C0E">
      <w:pPr>
        <w:pStyle w:val="PL"/>
      </w:pPr>
      <w:r w:rsidRPr="0036584A">
        <w:t xml:space="preserve">        },</w:t>
      </w:r>
    </w:p>
    <w:p w14:paraId="32FB69E6" w14:textId="77777777" w:rsidR="00973C0E" w:rsidRPr="0036584A" w:rsidRDefault="00973C0E" w:rsidP="00973C0E">
      <w:pPr>
        <w:pStyle w:val="PL"/>
      </w:pPr>
      <w:r w:rsidRPr="0036584A">
        <w:t xml:space="preserve">        rsIndexResults-r16                   </w:t>
      </w:r>
      <w:r w:rsidRPr="0036584A">
        <w:rPr>
          <w:color w:val="993366"/>
        </w:rPr>
        <w:t>SEQUENCE</w:t>
      </w:r>
      <w:r w:rsidRPr="0036584A">
        <w:t>{</w:t>
      </w:r>
    </w:p>
    <w:p w14:paraId="721A72B8" w14:textId="77777777" w:rsidR="00973C0E" w:rsidRPr="0036584A" w:rsidRDefault="00973C0E" w:rsidP="00973C0E">
      <w:pPr>
        <w:pStyle w:val="PL"/>
      </w:pPr>
      <w:r w:rsidRPr="0036584A">
        <w:t xml:space="preserve">            resultsSSB-Indexes-r16               ResultsPerSSB-IndexList</w:t>
      </w:r>
    </w:p>
    <w:p w14:paraId="7BAFF8B2" w14:textId="77777777" w:rsidR="00973C0E" w:rsidRPr="0036584A" w:rsidRDefault="00973C0E" w:rsidP="00973C0E">
      <w:pPr>
        <w:pStyle w:val="PL"/>
      </w:pPr>
      <w:r w:rsidRPr="0036584A">
        <w:t xml:space="preserve">        }</w:t>
      </w:r>
    </w:p>
    <w:p w14:paraId="28E4CE9C" w14:textId="77777777" w:rsidR="00973C0E" w:rsidRPr="0036584A" w:rsidRDefault="00973C0E" w:rsidP="00973C0E">
      <w:pPr>
        <w:pStyle w:val="PL"/>
      </w:pPr>
      <w:r w:rsidRPr="0036584A">
        <w:t xml:space="preserve">    }</w:t>
      </w:r>
    </w:p>
    <w:p w14:paraId="6CD6F995" w14:textId="77777777" w:rsidR="00973C0E" w:rsidRPr="0036584A" w:rsidRDefault="00973C0E" w:rsidP="00973C0E">
      <w:pPr>
        <w:pStyle w:val="PL"/>
      </w:pPr>
      <w:r w:rsidRPr="0036584A">
        <w:t>}</w:t>
      </w:r>
    </w:p>
    <w:p w14:paraId="0E31AAD7" w14:textId="77777777" w:rsidR="00973C0E" w:rsidRPr="0036584A" w:rsidRDefault="00973C0E" w:rsidP="00973C0E">
      <w:pPr>
        <w:pStyle w:val="PL"/>
        <w:rPr>
          <w:rFonts w:eastAsia="等线"/>
        </w:rPr>
      </w:pPr>
    </w:p>
    <w:p w14:paraId="2273A830" w14:textId="77777777" w:rsidR="00973C0E" w:rsidRPr="0036584A" w:rsidRDefault="00973C0E" w:rsidP="00973C0E">
      <w:pPr>
        <w:pStyle w:val="PL"/>
        <w:rPr>
          <w:rFonts w:eastAsia="等线"/>
        </w:rPr>
      </w:pPr>
      <w:r w:rsidRPr="0036584A">
        <w:t>RA-ReportList</w:t>
      </w:r>
      <w:r w:rsidRPr="0036584A">
        <w:rPr>
          <w:rFonts w:eastAsia="等线"/>
        </w:rPr>
        <w:t xml:space="preserve">-r16 ::= </w:t>
      </w:r>
      <w:r w:rsidRPr="0036584A">
        <w:rPr>
          <w:color w:val="993366"/>
        </w:rPr>
        <w:t>SEQUENCE</w:t>
      </w:r>
      <w:r w:rsidRPr="0036584A">
        <w:t xml:space="preserve"> </w:t>
      </w:r>
      <w:r w:rsidRPr="0036584A">
        <w:rPr>
          <w:rFonts w:eastAsia="等线"/>
        </w:rPr>
        <w:t>(</w:t>
      </w:r>
      <w:r w:rsidRPr="0036584A">
        <w:rPr>
          <w:color w:val="993366"/>
        </w:rPr>
        <w:t>SIZE</w:t>
      </w:r>
      <w:r w:rsidRPr="0036584A">
        <w:t xml:space="preserve"> </w:t>
      </w:r>
      <w:r w:rsidRPr="0036584A">
        <w:rPr>
          <w:rFonts w:eastAsia="等线"/>
        </w:rPr>
        <w:t>(1..maxRAReport-r16))</w:t>
      </w:r>
      <w:r w:rsidRPr="0036584A">
        <w:rPr>
          <w:rFonts w:eastAsia="等线"/>
          <w:color w:val="993366"/>
        </w:rPr>
        <w:t xml:space="preserve"> </w:t>
      </w:r>
      <w:r w:rsidRPr="0036584A">
        <w:rPr>
          <w:color w:val="993366"/>
        </w:rPr>
        <w:t>OF</w:t>
      </w:r>
      <w:r w:rsidRPr="0036584A">
        <w:t xml:space="preserve"> RA-Report-r16</w:t>
      </w:r>
    </w:p>
    <w:p w14:paraId="4A08081D" w14:textId="77777777" w:rsidR="00973C0E" w:rsidRPr="0036584A" w:rsidRDefault="00973C0E" w:rsidP="00973C0E">
      <w:pPr>
        <w:pStyle w:val="PL"/>
      </w:pPr>
    </w:p>
    <w:p w14:paraId="312C0FBC" w14:textId="77777777" w:rsidR="00973C0E" w:rsidRPr="0036584A" w:rsidRDefault="00973C0E" w:rsidP="00973C0E">
      <w:pPr>
        <w:pStyle w:val="PL"/>
      </w:pPr>
      <w:r w:rsidRPr="0036584A">
        <w:t xml:space="preserve">RA-Report-r16 ::=                    </w:t>
      </w:r>
      <w:r w:rsidRPr="0036584A">
        <w:rPr>
          <w:color w:val="993366"/>
        </w:rPr>
        <w:t>SEQUENCE</w:t>
      </w:r>
      <w:r w:rsidRPr="0036584A">
        <w:t xml:space="preserve"> {</w:t>
      </w:r>
    </w:p>
    <w:p w14:paraId="026478EA" w14:textId="77777777" w:rsidR="00973C0E" w:rsidRPr="0036584A" w:rsidRDefault="00973C0E" w:rsidP="00973C0E">
      <w:pPr>
        <w:pStyle w:val="PL"/>
      </w:pPr>
      <w:r w:rsidRPr="0036584A">
        <w:t xml:space="preserve">    cellId-r16                           </w:t>
      </w:r>
      <w:r w:rsidRPr="0036584A">
        <w:rPr>
          <w:color w:val="993366"/>
        </w:rPr>
        <w:t>CHOICE</w:t>
      </w:r>
      <w:r w:rsidRPr="0036584A">
        <w:t xml:space="preserve"> {</w:t>
      </w:r>
    </w:p>
    <w:p w14:paraId="637F65C6" w14:textId="77777777" w:rsidR="00973C0E" w:rsidRPr="0036584A" w:rsidRDefault="00973C0E" w:rsidP="00973C0E">
      <w:pPr>
        <w:pStyle w:val="PL"/>
      </w:pPr>
      <w:r w:rsidRPr="0036584A">
        <w:t xml:space="preserve">        cellGlobalId-r16                     CGI-Info-Logging-r16,</w:t>
      </w:r>
    </w:p>
    <w:p w14:paraId="297042B0" w14:textId="77777777" w:rsidR="00973C0E" w:rsidRPr="0036584A" w:rsidRDefault="00973C0E" w:rsidP="00973C0E">
      <w:pPr>
        <w:pStyle w:val="PL"/>
      </w:pPr>
      <w:r w:rsidRPr="0036584A">
        <w:t xml:space="preserve">        pci-arfcn-r16                        PCI-ARFCN-NR-r16</w:t>
      </w:r>
    </w:p>
    <w:p w14:paraId="52BB17AD" w14:textId="77777777" w:rsidR="00973C0E" w:rsidRPr="0036584A" w:rsidRDefault="00973C0E" w:rsidP="00973C0E">
      <w:pPr>
        <w:pStyle w:val="PL"/>
      </w:pPr>
      <w:r w:rsidRPr="0036584A">
        <w:t xml:space="preserve">    },</w:t>
      </w:r>
    </w:p>
    <w:p w14:paraId="6E883B76" w14:textId="77777777" w:rsidR="00973C0E" w:rsidRPr="0036584A" w:rsidRDefault="00973C0E" w:rsidP="00973C0E">
      <w:pPr>
        <w:pStyle w:val="PL"/>
      </w:pPr>
      <w:r w:rsidRPr="0036584A">
        <w:t xml:space="preserve">    </w:t>
      </w:r>
      <w:r w:rsidRPr="0036584A">
        <w:rPr>
          <w:rFonts w:eastAsia="宋体"/>
        </w:rPr>
        <w:t>ra-InformationCommon-r16</w:t>
      </w:r>
      <w:r w:rsidRPr="0036584A">
        <w:t xml:space="preserve">             </w:t>
      </w:r>
      <w:r w:rsidRPr="0036584A">
        <w:rPr>
          <w:rFonts w:eastAsia="等线"/>
        </w:rPr>
        <w:t>RA-InformationCommon-r16</w:t>
      </w:r>
      <w:r w:rsidRPr="0036584A">
        <w:t xml:space="preserve">                         </w:t>
      </w:r>
      <w:r w:rsidRPr="0036584A">
        <w:rPr>
          <w:rFonts w:eastAsia="等线"/>
          <w:color w:val="993366"/>
        </w:rPr>
        <w:t>OPTIONAL</w:t>
      </w:r>
      <w:r w:rsidRPr="0036584A">
        <w:rPr>
          <w:rFonts w:eastAsia="等线"/>
        </w:rPr>
        <w:t>,</w:t>
      </w:r>
    </w:p>
    <w:p w14:paraId="7B5E021E" w14:textId="77777777" w:rsidR="00973C0E" w:rsidRPr="0036584A" w:rsidRDefault="00973C0E" w:rsidP="00973C0E">
      <w:pPr>
        <w:pStyle w:val="PL"/>
      </w:pPr>
      <w:r w:rsidRPr="0036584A">
        <w:t xml:space="preserve">    raPurpose-r16                        </w:t>
      </w:r>
      <w:r w:rsidRPr="0036584A">
        <w:rPr>
          <w:color w:val="993366"/>
        </w:rPr>
        <w:t>ENUMERATED</w:t>
      </w:r>
      <w:r w:rsidRPr="0036584A">
        <w:t xml:space="preserve"> {accessRelated, beamFailureRecovery, reconfigurationWithSync, ulUnSynchronized,</w:t>
      </w:r>
    </w:p>
    <w:p w14:paraId="60843A73" w14:textId="77777777" w:rsidR="00973C0E" w:rsidRPr="0036584A" w:rsidRDefault="00973C0E" w:rsidP="00973C0E">
      <w:pPr>
        <w:pStyle w:val="PL"/>
      </w:pPr>
      <w:r w:rsidRPr="0036584A">
        <w:t xml:space="preserve">                                                    schedulingRequestFailure, noPUCCHResourceAvailable, requestForOtherSI,</w:t>
      </w:r>
    </w:p>
    <w:p w14:paraId="4BC329DD" w14:textId="77777777" w:rsidR="00973C0E" w:rsidRPr="0036584A" w:rsidRDefault="00973C0E" w:rsidP="00973C0E">
      <w:pPr>
        <w:pStyle w:val="PL"/>
      </w:pPr>
      <w:r w:rsidRPr="0036584A">
        <w:t xml:space="preserve">                                                    msg3RequestForOtherSI-r17, lbt-Failure-r18, </w:t>
      </w:r>
      <w:r w:rsidRPr="0036584A">
        <w:rPr>
          <w:rFonts w:eastAsia="等线"/>
        </w:rPr>
        <w:t>ltm-r19</w:t>
      </w:r>
      <w:r w:rsidRPr="0036584A">
        <w:t>, spare6, spare5, spare4, spare3,</w:t>
      </w:r>
    </w:p>
    <w:p w14:paraId="1929E631" w14:textId="77777777" w:rsidR="00973C0E" w:rsidRPr="0036584A" w:rsidRDefault="00973C0E" w:rsidP="00973C0E">
      <w:pPr>
        <w:pStyle w:val="PL"/>
      </w:pPr>
      <w:r w:rsidRPr="0036584A">
        <w:t xml:space="preserve">                                                    spare2, spare1},</w:t>
      </w:r>
    </w:p>
    <w:p w14:paraId="7770B6A5" w14:textId="77777777" w:rsidR="00973C0E" w:rsidRPr="0036584A" w:rsidRDefault="00973C0E" w:rsidP="00973C0E">
      <w:pPr>
        <w:pStyle w:val="PL"/>
      </w:pPr>
      <w:r w:rsidRPr="0036584A">
        <w:t xml:space="preserve">    ...,</w:t>
      </w:r>
    </w:p>
    <w:p w14:paraId="3A1BD7C5" w14:textId="77777777" w:rsidR="00973C0E" w:rsidRPr="0036584A" w:rsidRDefault="00973C0E" w:rsidP="00973C0E">
      <w:pPr>
        <w:pStyle w:val="PL"/>
      </w:pPr>
      <w:r w:rsidRPr="0036584A">
        <w:t xml:space="preserve">    [[</w:t>
      </w:r>
    </w:p>
    <w:p w14:paraId="593175C2" w14:textId="77777777" w:rsidR="00973C0E" w:rsidRPr="0036584A" w:rsidRDefault="00973C0E" w:rsidP="00973C0E">
      <w:pPr>
        <w:pStyle w:val="PL"/>
      </w:pPr>
      <w:r w:rsidRPr="0036584A">
        <w:t xml:space="preserve">    spCellID-r17                         CGI-Info-Logging-r16                             </w:t>
      </w:r>
      <w:r w:rsidRPr="0036584A">
        <w:rPr>
          <w:color w:val="993366"/>
        </w:rPr>
        <w:t>OPTIONAL</w:t>
      </w:r>
    </w:p>
    <w:p w14:paraId="597F8178" w14:textId="77777777" w:rsidR="00973C0E" w:rsidRPr="0036584A" w:rsidRDefault="00973C0E" w:rsidP="00973C0E">
      <w:pPr>
        <w:pStyle w:val="PL"/>
      </w:pPr>
      <w:r w:rsidRPr="0036584A">
        <w:t xml:space="preserve">    ]],</w:t>
      </w:r>
    </w:p>
    <w:p w14:paraId="0B96CB50" w14:textId="77777777" w:rsidR="00973C0E" w:rsidRPr="0036584A" w:rsidRDefault="00973C0E" w:rsidP="00973C0E">
      <w:pPr>
        <w:pStyle w:val="PL"/>
      </w:pPr>
      <w:r w:rsidRPr="0036584A">
        <w:t xml:space="preserve">    [[</w:t>
      </w:r>
    </w:p>
    <w:p w14:paraId="33027310" w14:textId="77777777" w:rsidR="00973C0E" w:rsidRPr="0036584A" w:rsidRDefault="00973C0E" w:rsidP="00973C0E">
      <w:pPr>
        <w:pStyle w:val="PL"/>
      </w:pPr>
      <w:r w:rsidRPr="0036584A">
        <w:t xml:space="preserve">    </w:t>
      </w:r>
      <w:r w:rsidRPr="0036584A">
        <w:rPr>
          <w:rFonts w:eastAsia="等线"/>
        </w:rPr>
        <w:t>sdt-Failed-r18</w:t>
      </w:r>
      <w:r w:rsidRPr="0036584A">
        <w:t xml:space="preserve">                       </w:t>
      </w:r>
      <w:r w:rsidRPr="0036584A">
        <w:rPr>
          <w:color w:val="993366"/>
        </w:rPr>
        <w:t>ENUMERATED</w:t>
      </w:r>
      <w:r w:rsidRPr="0036584A">
        <w:t xml:space="preserve"> {true}                                </w:t>
      </w:r>
      <w:r w:rsidRPr="0036584A">
        <w:rPr>
          <w:color w:val="993366"/>
        </w:rPr>
        <w:t>OPTIONAL</w:t>
      </w:r>
    </w:p>
    <w:p w14:paraId="0004ECBB" w14:textId="77777777" w:rsidR="00973C0E" w:rsidRPr="0036584A" w:rsidRDefault="00973C0E" w:rsidP="00973C0E">
      <w:pPr>
        <w:pStyle w:val="PL"/>
      </w:pPr>
      <w:r w:rsidRPr="0036584A">
        <w:t xml:space="preserve">    ]],</w:t>
      </w:r>
    </w:p>
    <w:p w14:paraId="57FA7316" w14:textId="77777777" w:rsidR="00973C0E" w:rsidRPr="0036584A" w:rsidRDefault="00973C0E" w:rsidP="00973C0E">
      <w:pPr>
        <w:pStyle w:val="PL"/>
      </w:pPr>
      <w:r w:rsidRPr="0036584A">
        <w:t xml:space="preserve">    [[</w:t>
      </w:r>
    </w:p>
    <w:p w14:paraId="3E1DF2D4" w14:textId="77777777" w:rsidR="00973C0E" w:rsidRPr="0036584A" w:rsidRDefault="00973C0E" w:rsidP="00973C0E">
      <w:pPr>
        <w:pStyle w:val="PL"/>
      </w:pPr>
      <w:r w:rsidRPr="0036584A">
        <w:lastRenderedPageBreak/>
        <w:t xml:space="preserve">    sdt-FailureCause-r19                 </w:t>
      </w:r>
      <w:r w:rsidRPr="0036584A">
        <w:rPr>
          <w:color w:val="993366"/>
        </w:rPr>
        <w:t>ENUMERATED</w:t>
      </w:r>
      <w:r w:rsidRPr="0036584A">
        <w:t xml:space="preserve"> {t319a-expiry, maxRetxThreshold, preambleTransMax, configuredGrantTimer,</w:t>
      </w:r>
    </w:p>
    <w:p w14:paraId="1DF97C92" w14:textId="77777777" w:rsidR="00973C0E" w:rsidRPr="0036584A" w:rsidRDefault="00973C0E" w:rsidP="00973C0E">
      <w:pPr>
        <w:pStyle w:val="PL"/>
      </w:pPr>
      <w:r w:rsidRPr="0036584A">
        <w:t xml:space="preserve">                                                     cg-SDT-TimeAlignmentTimer, cellReselection, spare2, spare1}       </w:t>
      </w:r>
      <w:r w:rsidRPr="0036584A">
        <w:rPr>
          <w:color w:val="993366"/>
        </w:rPr>
        <w:t>OPTIONAL</w:t>
      </w:r>
      <w:r w:rsidRPr="0036584A">
        <w:t>,</w:t>
      </w:r>
    </w:p>
    <w:p w14:paraId="072CA072" w14:textId="77777777" w:rsidR="00973C0E" w:rsidRPr="0036584A" w:rsidRDefault="00973C0E" w:rsidP="00973C0E">
      <w:pPr>
        <w:pStyle w:val="PL"/>
      </w:pPr>
      <w:r w:rsidRPr="0036584A">
        <w:t xml:space="preserve">    sdt-DL-Rsrp-Info-r19                 RSRP-Range                                       </w:t>
      </w:r>
      <w:r w:rsidRPr="0036584A">
        <w:rPr>
          <w:color w:val="993366"/>
        </w:rPr>
        <w:t>OPTIONAL</w:t>
      </w:r>
      <w:r w:rsidRPr="0036584A">
        <w:t>,</w:t>
      </w:r>
    </w:p>
    <w:p w14:paraId="5613D9C1" w14:textId="77777777" w:rsidR="00973C0E" w:rsidRPr="0036584A" w:rsidRDefault="00973C0E" w:rsidP="00973C0E">
      <w:pPr>
        <w:pStyle w:val="PL"/>
      </w:pPr>
      <w:r w:rsidRPr="0036584A">
        <w:t xml:space="preserve">    sdt-UL-DataVolume-r19                </w:t>
      </w:r>
      <w:r w:rsidRPr="0036584A">
        <w:rPr>
          <w:color w:val="993366"/>
        </w:rPr>
        <w:t>INTEGER</w:t>
      </w:r>
      <w:r w:rsidRPr="0036584A">
        <w:t xml:space="preserve"> (0..96000)                               </w:t>
      </w:r>
      <w:r w:rsidRPr="0036584A">
        <w:rPr>
          <w:color w:val="993366"/>
        </w:rPr>
        <w:t>OPTIONAL</w:t>
      </w:r>
      <w:r w:rsidRPr="0036584A">
        <w:t>,</w:t>
      </w:r>
    </w:p>
    <w:p w14:paraId="52959E9F" w14:textId="77777777" w:rsidR="00973C0E" w:rsidRPr="0036584A" w:rsidRDefault="00973C0E" w:rsidP="00973C0E">
      <w:pPr>
        <w:pStyle w:val="PL"/>
      </w:pPr>
      <w:r w:rsidRPr="0036584A">
        <w:t xml:space="preserve">    timeSinceSdt-Execution-r19           TimeSinceSdt-Execution-r19                       </w:t>
      </w:r>
      <w:r w:rsidRPr="0036584A">
        <w:rPr>
          <w:color w:val="993366"/>
        </w:rPr>
        <w:t>OPTIONAL</w:t>
      </w:r>
    </w:p>
    <w:p w14:paraId="50F32DFA" w14:textId="77777777" w:rsidR="00973C0E" w:rsidRPr="0036584A" w:rsidRDefault="00973C0E" w:rsidP="00973C0E">
      <w:pPr>
        <w:pStyle w:val="PL"/>
      </w:pPr>
      <w:r w:rsidRPr="0036584A">
        <w:t xml:space="preserve">    ]]</w:t>
      </w:r>
    </w:p>
    <w:p w14:paraId="1C379F19" w14:textId="77777777" w:rsidR="00973C0E" w:rsidRPr="0036584A" w:rsidRDefault="00973C0E" w:rsidP="00973C0E">
      <w:pPr>
        <w:pStyle w:val="PL"/>
      </w:pPr>
      <w:r w:rsidRPr="0036584A">
        <w:t>}</w:t>
      </w:r>
    </w:p>
    <w:p w14:paraId="1CDF3C4E" w14:textId="77777777" w:rsidR="00973C0E" w:rsidRPr="0036584A" w:rsidRDefault="00973C0E" w:rsidP="00973C0E">
      <w:pPr>
        <w:pStyle w:val="PL"/>
        <w:rPr>
          <w:rFonts w:eastAsia="等线"/>
        </w:rPr>
      </w:pPr>
    </w:p>
    <w:p w14:paraId="3B1934FB" w14:textId="77777777" w:rsidR="00973C0E" w:rsidRPr="0036584A" w:rsidRDefault="00973C0E" w:rsidP="00973C0E">
      <w:pPr>
        <w:pStyle w:val="PL"/>
        <w:rPr>
          <w:rFonts w:eastAsia="等线"/>
        </w:rPr>
      </w:pPr>
      <w:r w:rsidRPr="0036584A">
        <w:rPr>
          <w:rFonts w:eastAsia="等线"/>
        </w:rPr>
        <w:t>RA-InformationCommon-r16 ::=</w:t>
      </w:r>
      <w:r w:rsidRPr="0036584A">
        <w:t xml:space="preserve">         </w:t>
      </w:r>
      <w:r w:rsidRPr="0036584A">
        <w:rPr>
          <w:rFonts w:eastAsia="等线"/>
          <w:color w:val="993366"/>
        </w:rPr>
        <w:t>SEQUENCE</w:t>
      </w:r>
      <w:r w:rsidRPr="0036584A">
        <w:rPr>
          <w:rFonts w:eastAsia="等线"/>
        </w:rPr>
        <w:t xml:space="preserve"> {</w:t>
      </w:r>
    </w:p>
    <w:p w14:paraId="5112674F" w14:textId="77777777" w:rsidR="00973C0E" w:rsidRPr="0036584A" w:rsidRDefault="00973C0E" w:rsidP="00973C0E">
      <w:pPr>
        <w:pStyle w:val="PL"/>
        <w:rPr>
          <w:rFonts w:eastAsia="等线"/>
        </w:rPr>
      </w:pPr>
      <w:r w:rsidRPr="0036584A">
        <w:t xml:space="preserve">    </w:t>
      </w:r>
      <w:r w:rsidRPr="0036584A">
        <w:rPr>
          <w:rFonts w:eastAsia="等线"/>
        </w:rPr>
        <w:t>absoluteFrequencyPointA-r16</w:t>
      </w:r>
      <w:r w:rsidRPr="0036584A">
        <w:t xml:space="preserve">          </w:t>
      </w:r>
      <w:r w:rsidRPr="0036584A">
        <w:rPr>
          <w:rFonts w:eastAsia="等线"/>
        </w:rPr>
        <w:t>ARFCN-ValueNR,</w:t>
      </w:r>
    </w:p>
    <w:p w14:paraId="4A1231A4" w14:textId="77777777" w:rsidR="00973C0E" w:rsidRPr="0036584A" w:rsidRDefault="00973C0E" w:rsidP="00973C0E">
      <w:pPr>
        <w:pStyle w:val="PL"/>
        <w:rPr>
          <w:rFonts w:eastAsia="等线"/>
        </w:rPr>
      </w:pPr>
      <w:r w:rsidRPr="0036584A">
        <w:t xml:space="preserve">    </w:t>
      </w:r>
      <w:r w:rsidRPr="0036584A">
        <w:rPr>
          <w:rFonts w:eastAsia="等线"/>
        </w:rPr>
        <w:t>locationAndBandwidth-r16</w:t>
      </w:r>
      <w:r w:rsidRPr="0036584A">
        <w:t xml:space="preserve">             </w:t>
      </w:r>
      <w:r w:rsidRPr="0036584A">
        <w:rPr>
          <w:rFonts w:eastAsia="等线"/>
          <w:color w:val="993366"/>
        </w:rPr>
        <w:t>INTEGER</w:t>
      </w:r>
      <w:r w:rsidRPr="0036584A">
        <w:rPr>
          <w:rFonts w:eastAsia="等线"/>
        </w:rPr>
        <w:t xml:space="preserve"> (0..37949),</w:t>
      </w:r>
    </w:p>
    <w:p w14:paraId="370748A8" w14:textId="77777777" w:rsidR="00973C0E" w:rsidRPr="0036584A" w:rsidRDefault="00973C0E" w:rsidP="00973C0E">
      <w:pPr>
        <w:pStyle w:val="PL"/>
        <w:rPr>
          <w:rFonts w:eastAsia="等线"/>
        </w:rPr>
      </w:pPr>
      <w:r w:rsidRPr="0036584A">
        <w:t xml:space="preserve">    </w:t>
      </w:r>
      <w:r w:rsidRPr="0036584A">
        <w:rPr>
          <w:rFonts w:eastAsia="等线"/>
        </w:rPr>
        <w:t>subcarrierSpacing-r16</w:t>
      </w:r>
      <w:r w:rsidRPr="0036584A">
        <w:t xml:space="preserve">                </w:t>
      </w:r>
      <w:r w:rsidRPr="0036584A">
        <w:rPr>
          <w:rFonts w:eastAsia="等线"/>
        </w:rPr>
        <w:t>SubcarrierSpacing,</w:t>
      </w:r>
    </w:p>
    <w:p w14:paraId="2D7B13F9" w14:textId="77777777" w:rsidR="00973C0E" w:rsidRPr="0036584A" w:rsidRDefault="00973C0E" w:rsidP="00973C0E">
      <w:pPr>
        <w:pStyle w:val="PL"/>
        <w:rPr>
          <w:rFonts w:eastAsia="等线"/>
        </w:rPr>
      </w:pPr>
      <w:r w:rsidRPr="0036584A">
        <w:t xml:space="preserve">    </w:t>
      </w:r>
      <w:r w:rsidRPr="0036584A">
        <w:rPr>
          <w:rFonts w:eastAsia="等线"/>
        </w:rPr>
        <w:t>msg1-FrequencyStart-r16</w:t>
      </w:r>
      <w:r w:rsidRPr="0036584A">
        <w:t xml:space="preserve">              </w:t>
      </w:r>
      <w:r w:rsidRPr="0036584A">
        <w:rPr>
          <w:rFonts w:eastAsia="等线"/>
          <w:color w:val="993366"/>
        </w:rPr>
        <w:t>INTEGER</w:t>
      </w:r>
      <w:r w:rsidRPr="0036584A">
        <w:rPr>
          <w:rFonts w:eastAsia="等线"/>
        </w:rPr>
        <w:t xml:space="preserve"> (0..maxNrofPhysicalResourceBlocks-1)</w:t>
      </w:r>
      <w:r w:rsidRPr="0036584A">
        <w:t xml:space="preserve">     </w:t>
      </w:r>
      <w:r w:rsidRPr="0036584A">
        <w:rPr>
          <w:rFonts w:eastAsia="等线"/>
          <w:color w:val="993366"/>
        </w:rPr>
        <w:t>OPTIONAL</w:t>
      </w:r>
      <w:r w:rsidRPr="0036584A">
        <w:rPr>
          <w:rFonts w:eastAsia="等线"/>
        </w:rPr>
        <w:t>,</w:t>
      </w:r>
    </w:p>
    <w:p w14:paraId="65BA011C" w14:textId="77777777" w:rsidR="00973C0E" w:rsidRPr="0036584A" w:rsidRDefault="00973C0E" w:rsidP="00973C0E">
      <w:pPr>
        <w:pStyle w:val="PL"/>
        <w:rPr>
          <w:rFonts w:eastAsia="等线"/>
        </w:rPr>
      </w:pPr>
      <w:r w:rsidRPr="0036584A">
        <w:t xml:space="preserve">    </w:t>
      </w:r>
      <w:r w:rsidRPr="0036584A">
        <w:rPr>
          <w:rFonts w:eastAsia="等线"/>
        </w:rPr>
        <w:t>msg1-FrequencyStartCFRA-r16</w:t>
      </w:r>
      <w:r w:rsidRPr="0036584A">
        <w:t xml:space="preserve">          </w:t>
      </w:r>
      <w:r w:rsidRPr="0036584A">
        <w:rPr>
          <w:rFonts w:eastAsia="等线"/>
          <w:color w:val="993366"/>
        </w:rPr>
        <w:t>INTEGER</w:t>
      </w:r>
      <w:r w:rsidRPr="0036584A">
        <w:rPr>
          <w:rFonts w:eastAsia="等线"/>
        </w:rPr>
        <w:t xml:space="preserve"> (0..maxNrofPhysicalResourceBlocks-1)</w:t>
      </w:r>
      <w:r w:rsidRPr="0036584A">
        <w:t xml:space="preserve">     </w:t>
      </w:r>
      <w:r w:rsidRPr="0036584A">
        <w:rPr>
          <w:rFonts w:eastAsia="等线"/>
          <w:color w:val="993366"/>
        </w:rPr>
        <w:t>OPTIONAL</w:t>
      </w:r>
      <w:r w:rsidRPr="0036584A">
        <w:rPr>
          <w:rFonts w:eastAsia="等线"/>
        </w:rPr>
        <w:t>,</w:t>
      </w:r>
    </w:p>
    <w:p w14:paraId="2BC97E38" w14:textId="77777777" w:rsidR="00973C0E" w:rsidRPr="0036584A" w:rsidRDefault="00973C0E" w:rsidP="00973C0E">
      <w:pPr>
        <w:pStyle w:val="PL"/>
        <w:rPr>
          <w:rFonts w:eastAsia="等线"/>
        </w:rPr>
      </w:pPr>
      <w:r w:rsidRPr="0036584A">
        <w:t xml:space="preserve">    </w:t>
      </w:r>
      <w:r w:rsidRPr="0036584A">
        <w:rPr>
          <w:rFonts w:eastAsia="等线"/>
        </w:rPr>
        <w:t>msg1-SubcarrierSpacing-r16</w:t>
      </w:r>
      <w:r w:rsidRPr="0036584A">
        <w:t xml:space="preserve">           </w:t>
      </w:r>
      <w:r w:rsidRPr="0036584A">
        <w:rPr>
          <w:rFonts w:eastAsia="等线"/>
        </w:rPr>
        <w:t>SubcarrierSpacing</w:t>
      </w:r>
      <w:r w:rsidRPr="0036584A">
        <w:t xml:space="preserve">                                </w:t>
      </w:r>
      <w:r w:rsidRPr="0036584A">
        <w:rPr>
          <w:rFonts w:eastAsia="等线"/>
          <w:color w:val="993366"/>
        </w:rPr>
        <w:t>OPTIONAL</w:t>
      </w:r>
      <w:r w:rsidRPr="0036584A">
        <w:rPr>
          <w:rFonts w:eastAsia="等线"/>
        </w:rPr>
        <w:t>,</w:t>
      </w:r>
    </w:p>
    <w:p w14:paraId="6BFBE529" w14:textId="77777777" w:rsidR="00973C0E" w:rsidRPr="0036584A" w:rsidRDefault="00973C0E" w:rsidP="00973C0E">
      <w:pPr>
        <w:pStyle w:val="PL"/>
        <w:rPr>
          <w:rFonts w:eastAsia="等线"/>
        </w:rPr>
      </w:pPr>
      <w:r w:rsidRPr="0036584A">
        <w:t xml:space="preserve">    </w:t>
      </w:r>
      <w:r w:rsidRPr="0036584A">
        <w:rPr>
          <w:rFonts w:eastAsia="等线"/>
        </w:rPr>
        <w:t>msg1-SubcarrierSpacingCFRA-r16</w:t>
      </w:r>
      <w:r w:rsidRPr="0036584A">
        <w:t xml:space="preserve">       </w:t>
      </w:r>
      <w:r w:rsidRPr="0036584A">
        <w:rPr>
          <w:rFonts w:eastAsia="等线"/>
        </w:rPr>
        <w:t>SubcarrierSpacing</w:t>
      </w:r>
      <w:r w:rsidRPr="0036584A">
        <w:t xml:space="preserve">                                </w:t>
      </w:r>
      <w:r w:rsidRPr="0036584A">
        <w:rPr>
          <w:rFonts w:eastAsia="等线"/>
          <w:color w:val="993366"/>
        </w:rPr>
        <w:t>OPTIONAL</w:t>
      </w:r>
      <w:r w:rsidRPr="0036584A">
        <w:rPr>
          <w:rFonts w:eastAsia="等线"/>
        </w:rPr>
        <w:t>,</w:t>
      </w:r>
    </w:p>
    <w:p w14:paraId="3993464A" w14:textId="77777777" w:rsidR="00973C0E" w:rsidRPr="0036584A" w:rsidRDefault="00973C0E" w:rsidP="00973C0E">
      <w:pPr>
        <w:pStyle w:val="PL"/>
        <w:rPr>
          <w:rFonts w:eastAsia="等线"/>
        </w:rPr>
      </w:pPr>
      <w:r w:rsidRPr="0036584A">
        <w:t xml:space="preserve">    </w:t>
      </w:r>
      <w:r w:rsidRPr="0036584A">
        <w:rPr>
          <w:rFonts w:eastAsia="等线"/>
        </w:rPr>
        <w:t>msg1-FDM-r16</w:t>
      </w:r>
      <w:r w:rsidRPr="0036584A">
        <w:t xml:space="preserve">                         </w:t>
      </w:r>
      <w:r w:rsidRPr="0036584A">
        <w:rPr>
          <w:rFonts w:eastAsia="等线"/>
          <w:color w:val="993366"/>
        </w:rPr>
        <w:t>ENUMERATED</w:t>
      </w:r>
      <w:r w:rsidRPr="0036584A">
        <w:rPr>
          <w:rFonts w:eastAsia="等线"/>
        </w:rPr>
        <w:t xml:space="preserve"> {one, two, four, eight}</w:t>
      </w:r>
      <w:r w:rsidRPr="0036584A">
        <w:t xml:space="preserve">               </w:t>
      </w:r>
      <w:r w:rsidRPr="0036584A">
        <w:rPr>
          <w:rFonts w:eastAsia="等线"/>
          <w:color w:val="993366"/>
        </w:rPr>
        <w:t>OPTIONAL</w:t>
      </w:r>
      <w:r w:rsidRPr="0036584A">
        <w:rPr>
          <w:rFonts w:eastAsia="等线"/>
        </w:rPr>
        <w:t>,</w:t>
      </w:r>
    </w:p>
    <w:p w14:paraId="61FC4A0A" w14:textId="77777777" w:rsidR="00973C0E" w:rsidRPr="0036584A" w:rsidRDefault="00973C0E" w:rsidP="00973C0E">
      <w:pPr>
        <w:pStyle w:val="PL"/>
        <w:rPr>
          <w:rFonts w:eastAsia="等线"/>
        </w:rPr>
      </w:pPr>
      <w:r w:rsidRPr="0036584A">
        <w:t xml:space="preserve">    </w:t>
      </w:r>
      <w:r w:rsidRPr="0036584A">
        <w:rPr>
          <w:rFonts w:eastAsia="等线"/>
        </w:rPr>
        <w:t>msg1-FDMCFRA-r16</w:t>
      </w:r>
      <w:r w:rsidRPr="0036584A">
        <w:t xml:space="preserve">                     </w:t>
      </w:r>
      <w:r w:rsidRPr="0036584A">
        <w:rPr>
          <w:rFonts w:eastAsia="等线"/>
          <w:color w:val="993366"/>
        </w:rPr>
        <w:t>ENUMERATED</w:t>
      </w:r>
      <w:r w:rsidRPr="0036584A">
        <w:rPr>
          <w:rFonts w:eastAsia="等线"/>
        </w:rPr>
        <w:t xml:space="preserve"> {one, two, four, eight}</w:t>
      </w:r>
      <w:r w:rsidRPr="0036584A">
        <w:t xml:space="preserve">               </w:t>
      </w:r>
      <w:r w:rsidRPr="0036584A">
        <w:rPr>
          <w:rFonts w:eastAsia="等线"/>
          <w:color w:val="993366"/>
        </w:rPr>
        <w:t>OPTIONAL</w:t>
      </w:r>
      <w:r w:rsidRPr="0036584A">
        <w:rPr>
          <w:rFonts w:eastAsia="等线"/>
        </w:rPr>
        <w:t>,</w:t>
      </w:r>
    </w:p>
    <w:p w14:paraId="26B15493" w14:textId="77777777" w:rsidR="00973C0E" w:rsidRPr="0036584A" w:rsidRDefault="00973C0E" w:rsidP="00973C0E">
      <w:pPr>
        <w:pStyle w:val="PL"/>
        <w:rPr>
          <w:rFonts w:eastAsia="等线"/>
        </w:rPr>
      </w:pPr>
      <w:r w:rsidRPr="0036584A">
        <w:t xml:space="preserve">    </w:t>
      </w:r>
      <w:r w:rsidRPr="0036584A">
        <w:rPr>
          <w:rFonts w:eastAsia="等线"/>
        </w:rPr>
        <w:t>perRAInfoList-r16</w:t>
      </w:r>
      <w:r w:rsidRPr="0036584A">
        <w:t xml:space="preserve">                    </w:t>
      </w:r>
      <w:r w:rsidRPr="0036584A">
        <w:rPr>
          <w:rFonts w:eastAsia="等线"/>
        </w:rPr>
        <w:t>PerRAInfoList-r16,</w:t>
      </w:r>
    </w:p>
    <w:p w14:paraId="7C06574D" w14:textId="77777777" w:rsidR="00973C0E" w:rsidRPr="0036584A" w:rsidRDefault="00973C0E" w:rsidP="00973C0E">
      <w:pPr>
        <w:pStyle w:val="PL"/>
        <w:rPr>
          <w:rFonts w:eastAsia="等线"/>
        </w:rPr>
      </w:pPr>
      <w:r w:rsidRPr="0036584A">
        <w:t xml:space="preserve">    </w:t>
      </w:r>
      <w:r w:rsidRPr="0036584A">
        <w:rPr>
          <w:rFonts w:eastAsia="等线"/>
        </w:rPr>
        <w:t>...,</w:t>
      </w:r>
    </w:p>
    <w:p w14:paraId="1A502541" w14:textId="77777777" w:rsidR="00973C0E" w:rsidRPr="0036584A" w:rsidRDefault="00973C0E" w:rsidP="00973C0E">
      <w:pPr>
        <w:pStyle w:val="PL"/>
        <w:rPr>
          <w:rFonts w:eastAsia="等线"/>
        </w:rPr>
      </w:pPr>
      <w:r w:rsidRPr="0036584A">
        <w:t xml:space="preserve">    </w:t>
      </w:r>
      <w:r w:rsidRPr="0036584A">
        <w:rPr>
          <w:rFonts w:eastAsia="等线"/>
        </w:rPr>
        <w:t>[[</w:t>
      </w:r>
    </w:p>
    <w:p w14:paraId="0FB1E0E5" w14:textId="77777777" w:rsidR="00973C0E" w:rsidRPr="0036584A" w:rsidRDefault="00973C0E" w:rsidP="00973C0E">
      <w:pPr>
        <w:pStyle w:val="PL"/>
        <w:rPr>
          <w:rFonts w:eastAsia="等线"/>
        </w:rPr>
      </w:pPr>
      <w:r w:rsidRPr="0036584A">
        <w:t xml:space="preserve">    </w:t>
      </w:r>
      <w:r w:rsidRPr="0036584A">
        <w:rPr>
          <w:rFonts w:eastAsia="等线"/>
        </w:rPr>
        <w:t>perRAInfoList-v1660</w:t>
      </w:r>
      <w:r w:rsidRPr="0036584A">
        <w:t xml:space="preserve">                  </w:t>
      </w:r>
      <w:r w:rsidRPr="0036584A">
        <w:rPr>
          <w:rFonts w:eastAsia="等线"/>
        </w:rPr>
        <w:t>PerRAInfoList-v1660</w:t>
      </w:r>
      <w:r w:rsidRPr="0036584A">
        <w:t xml:space="preserve">                              </w:t>
      </w:r>
      <w:r w:rsidRPr="0036584A">
        <w:rPr>
          <w:rFonts w:eastAsia="等线"/>
          <w:color w:val="993366"/>
        </w:rPr>
        <w:t>OPTIONAL</w:t>
      </w:r>
    </w:p>
    <w:p w14:paraId="360D6019" w14:textId="77777777" w:rsidR="00973C0E" w:rsidRPr="0036584A" w:rsidRDefault="00973C0E" w:rsidP="00973C0E">
      <w:pPr>
        <w:pStyle w:val="PL"/>
        <w:rPr>
          <w:rFonts w:eastAsia="等线"/>
        </w:rPr>
      </w:pPr>
      <w:r w:rsidRPr="0036584A">
        <w:t xml:space="preserve">    </w:t>
      </w:r>
      <w:r w:rsidRPr="0036584A">
        <w:rPr>
          <w:rFonts w:eastAsia="等线"/>
        </w:rPr>
        <w:t>]],</w:t>
      </w:r>
    </w:p>
    <w:p w14:paraId="3A2C6DAF" w14:textId="77777777" w:rsidR="00973C0E" w:rsidRPr="0036584A" w:rsidRDefault="00973C0E" w:rsidP="00973C0E">
      <w:pPr>
        <w:pStyle w:val="PL"/>
        <w:rPr>
          <w:rFonts w:eastAsia="等线"/>
        </w:rPr>
      </w:pPr>
      <w:r w:rsidRPr="0036584A">
        <w:t xml:space="preserve">    </w:t>
      </w:r>
      <w:r w:rsidRPr="0036584A">
        <w:rPr>
          <w:rFonts w:eastAsia="等线"/>
        </w:rPr>
        <w:t>[[</w:t>
      </w:r>
    </w:p>
    <w:p w14:paraId="55789ACE" w14:textId="77777777" w:rsidR="00973C0E" w:rsidRPr="0036584A" w:rsidRDefault="00973C0E" w:rsidP="00973C0E">
      <w:pPr>
        <w:pStyle w:val="PL"/>
        <w:rPr>
          <w:rFonts w:eastAsia="等线"/>
        </w:rPr>
      </w:pPr>
      <w:r w:rsidRPr="0036584A">
        <w:t xml:space="preserve">    </w:t>
      </w:r>
      <w:r w:rsidRPr="0036584A">
        <w:rPr>
          <w:rFonts w:eastAsia="等线"/>
        </w:rPr>
        <w:t>msg1-SCS-From-prach-ConfigurationIndex-r16</w:t>
      </w:r>
      <w:r w:rsidRPr="0036584A">
        <w:t xml:space="preserve">  </w:t>
      </w:r>
      <w:r w:rsidRPr="0036584A">
        <w:rPr>
          <w:rFonts w:eastAsia="等线"/>
          <w:color w:val="993366"/>
        </w:rPr>
        <w:t>ENUMERATED</w:t>
      </w:r>
      <w:r w:rsidRPr="0036584A">
        <w:rPr>
          <w:rFonts w:eastAsia="等线"/>
        </w:rPr>
        <w:t xml:space="preserve"> {kHz1dot25, kHz5, spare2, spare1}</w:t>
      </w:r>
      <w:r w:rsidRPr="0036584A">
        <w:t xml:space="preserve">  </w:t>
      </w:r>
      <w:r w:rsidRPr="0036584A">
        <w:rPr>
          <w:rFonts w:eastAsia="等线"/>
          <w:color w:val="993366"/>
        </w:rPr>
        <w:t>OPTIONAL</w:t>
      </w:r>
    </w:p>
    <w:p w14:paraId="0ED7AE93" w14:textId="77777777" w:rsidR="00973C0E" w:rsidRPr="0036584A" w:rsidRDefault="00973C0E" w:rsidP="00973C0E">
      <w:pPr>
        <w:pStyle w:val="PL"/>
        <w:rPr>
          <w:rFonts w:eastAsia="等线"/>
        </w:rPr>
      </w:pPr>
      <w:r w:rsidRPr="0036584A">
        <w:t xml:space="preserve">    </w:t>
      </w:r>
      <w:r w:rsidRPr="0036584A">
        <w:rPr>
          <w:rFonts w:eastAsia="等线"/>
        </w:rPr>
        <w:t>]],</w:t>
      </w:r>
    </w:p>
    <w:p w14:paraId="0350F9CC" w14:textId="77777777" w:rsidR="00973C0E" w:rsidRPr="0036584A" w:rsidRDefault="00973C0E" w:rsidP="00973C0E">
      <w:pPr>
        <w:pStyle w:val="PL"/>
        <w:rPr>
          <w:rFonts w:eastAsia="等线"/>
        </w:rPr>
      </w:pPr>
      <w:r w:rsidRPr="0036584A">
        <w:t xml:space="preserve">   </w:t>
      </w:r>
      <w:r w:rsidRPr="0036584A">
        <w:rPr>
          <w:rFonts w:eastAsia="等线"/>
        </w:rPr>
        <w:t xml:space="preserve"> [[</w:t>
      </w:r>
    </w:p>
    <w:p w14:paraId="548BCA05" w14:textId="77777777" w:rsidR="00973C0E" w:rsidRPr="0036584A" w:rsidRDefault="00973C0E" w:rsidP="00973C0E">
      <w:pPr>
        <w:pStyle w:val="PL"/>
        <w:rPr>
          <w:rFonts w:eastAsia="等线"/>
        </w:rPr>
      </w:pPr>
      <w:r w:rsidRPr="0036584A">
        <w:t xml:space="preserve">    </w:t>
      </w:r>
      <w:r w:rsidRPr="0036584A">
        <w:rPr>
          <w:rFonts w:eastAsia="等线"/>
        </w:rPr>
        <w:t xml:space="preserve">msg1-SCS-From-prach-ConfigurationIndexCFRA-r16  </w:t>
      </w:r>
      <w:r w:rsidRPr="0036584A">
        <w:rPr>
          <w:rFonts w:eastAsia="等线"/>
          <w:color w:val="993366"/>
        </w:rPr>
        <w:t>ENUMERATED</w:t>
      </w:r>
      <w:r w:rsidRPr="0036584A">
        <w:rPr>
          <w:rFonts w:eastAsia="等线"/>
        </w:rPr>
        <w:t xml:space="preserve"> {kHz1dot25, kHz5, spare2, spare1}</w:t>
      </w:r>
      <w:r w:rsidRPr="0036584A">
        <w:t xml:space="preserve"> </w:t>
      </w:r>
      <w:r w:rsidRPr="0036584A">
        <w:rPr>
          <w:rFonts w:eastAsia="等线"/>
          <w:color w:val="993366"/>
        </w:rPr>
        <w:t>OPTIONAL</w:t>
      </w:r>
    </w:p>
    <w:p w14:paraId="11D20387" w14:textId="77777777" w:rsidR="00973C0E" w:rsidRPr="0036584A" w:rsidRDefault="00973C0E" w:rsidP="00973C0E">
      <w:pPr>
        <w:pStyle w:val="PL"/>
        <w:rPr>
          <w:rFonts w:eastAsia="等线"/>
        </w:rPr>
      </w:pPr>
      <w:r w:rsidRPr="0036584A">
        <w:t xml:space="preserve">    </w:t>
      </w:r>
      <w:r w:rsidRPr="0036584A">
        <w:rPr>
          <w:rFonts w:eastAsia="等线"/>
        </w:rPr>
        <w:t>]],</w:t>
      </w:r>
    </w:p>
    <w:p w14:paraId="40DE1721" w14:textId="77777777" w:rsidR="00973C0E" w:rsidRPr="0036584A" w:rsidRDefault="00973C0E" w:rsidP="00973C0E">
      <w:pPr>
        <w:pStyle w:val="PL"/>
        <w:rPr>
          <w:rFonts w:eastAsia="等线"/>
        </w:rPr>
      </w:pPr>
      <w:r w:rsidRPr="0036584A">
        <w:t xml:space="preserve">    </w:t>
      </w:r>
      <w:r w:rsidRPr="0036584A">
        <w:rPr>
          <w:rFonts w:eastAsia="等线"/>
        </w:rPr>
        <w:t>[[</w:t>
      </w:r>
    </w:p>
    <w:p w14:paraId="232A1299" w14:textId="77777777" w:rsidR="00973C0E" w:rsidRPr="0036584A" w:rsidRDefault="00973C0E" w:rsidP="00973C0E">
      <w:pPr>
        <w:pStyle w:val="PL"/>
        <w:rPr>
          <w:rFonts w:eastAsia="等线"/>
        </w:rPr>
      </w:pPr>
      <w:r w:rsidRPr="0036584A">
        <w:t xml:space="preserve">    </w:t>
      </w:r>
      <w:r w:rsidRPr="0036584A">
        <w:rPr>
          <w:rFonts w:eastAsia="等线"/>
        </w:rPr>
        <w:t>msgA-RO-FrequencyStart-r17</w:t>
      </w:r>
      <w:r w:rsidRPr="0036584A">
        <w:t xml:space="preserve">           </w:t>
      </w:r>
      <w:r w:rsidRPr="0036584A">
        <w:rPr>
          <w:rFonts w:eastAsia="等线"/>
          <w:color w:val="993366"/>
        </w:rPr>
        <w:t>INTEGER</w:t>
      </w:r>
      <w:r w:rsidRPr="0036584A">
        <w:rPr>
          <w:rFonts w:eastAsia="等线"/>
        </w:rPr>
        <w:t xml:space="preserve"> (0..maxNrofPhysicalResourceBlocks-1)</w:t>
      </w:r>
      <w:r w:rsidRPr="0036584A">
        <w:t xml:space="preserve">     </w:t>
      </w:r>
      <w:r w:rsidRPr="0036584A">
        <w:rPr>
          <w:rFonts w:eastAsia="等线"/>
          <w:color w:val="993366"/>
        </w:rPr>
        <w:t>OPTIONAL</w:t>
      </w:r>
      <w:r w:rsidRPr="0036584A">
        <w:rPr>
          <w:rFonts w:eastAsia="等线"/>
        </w:rPr>
        <w:t>,</w:t>
      </w:r>
    </w:p>
    <w:p w14:paraId="2018479C" w14:textId="77777777" w:rsidR="00973C0E" w:rsidRPr="0036584A" w:rsidRDefault="00973C0E" w:rsidP="00973C0E">
      <w:pPr>
        <w:pStyle w:val="PL"/>
        <w:rPr>
          <w:rFonts w:eastAsia="等线"/>
        </w:rPr>
      </w:pPr>
      <w:r w:rsidRPr="0036584A">
        <w:t xml:space="preserve">    </w:t>
      </w:r>
      <w:r w:rsidRPr="0036584A">
        <w:rPr>
          <w:rFonts w:eastAsia="等线"/>
        </w:rPr>
        <w:t>msgA-RO-FrequencyStartCFRA-r17</w:t>
      </w:r>
      <w:r w:rsidRPr="0036584A">
        <w:t xml:space="preserve">       </w:t>
      </w:r>
      <w:r w:rsidRPr="0036584A">
        <w:rPr>
          <w:rFonts w:eastAsia="等线"/>
          <w:color w:val="993366"/>
        </w:rPr>
        <w:t>INTEGER</w:t>
      </w:r>
      <w:r w:rsidRPr="0036584A">
        <w:rPr>
          <w:rFonts w:eastAsia="等线"/>
        </w:rPr>
        <w:t xml:space="preserve"> (0..maxNrofPhysicalResourceBlocks-1)</w:t>
      </w:r>
      <w:r w:rsidRPr="0036584A">
        <w:t xml:space="preserve">     </w:t>
      </w:r>
      <w:r w:rsidRPr="0036584A">
        <w:rPr>
          <w:rFonts w:eastAsia="等线"/>
          <w:color w:val="993366"/>
        </w:rPr>
        <w:t>OPTIONAL</w:t>
      </w:r>
      <w:r w:rsidRPr="0036584A">
        <w:rPr>
          <w:rFonts w:eastAsia="等线"/>
        </w:rPr>
        <w:t>,</w:t>
      </w:r>
    </w:p>
    <w:p w14:paraId="5E7FDED9" w14:textId="77777777" w:rsidR="00973C0E" w:rsidRPr="0036584A" w:rsidRDefault="00973C0E" w:rsidP="00973C0E">
      <w:pPr>
        <w:pStyle w:val="PL"/>
        <w:rPr>
          <w:rFonts w:eastAsia="等线"/>
        </w:rPr>
      </w:pPr>
      <w:r w:rsidRPr="0036584A">
        <w:t xml:space="preserve">    </w:t>
      </w:r>
      <w:r w:rsidRPr="0036584A">
        <w:rPr>
          <w:rFonts w:eastAsia="等线"/>
        </w:rPr>
        <w:t>msgA-SubcarrierSpacing-r17</w:t>
      </w:r>
      <w:r w:rsidRPr="0036584A">
        <w:t xml:space="preserve">           </w:t>
      </w:r>
      <w:r w:rsidRPr="0036584A">
        <w:rPr>
          <w:rFonts w:eastAsia="等线"/>
        </w:rPr>
        <w:t>SubcarrierSpacing</w:t>
      </w:r>
      <w:r w:rsidRPr="0036584A">
        <w:t xml:space="preserve">                                </w:t>
      </w:r>
      <w:r w:rsidRPr="0036584A">
        <w:rPr>
          <w:rFonts w:eastAsia="等线"/>
          <w:color w:val="993366"/>
        </w:rPr>
        <w:t>OPTIONAL</w:t>
      </w:r>
      <w:r w:rsidRPr="0036584A">
        <w:rPr>
          <w:rFonts w:eastAsia="等线"/>
        </w:rPr>
        <w:t>,</w:t>
      </w:r>
    </w:p>
    <w:p w14:paraId="6A9506FE" w14:textId="77777777" w:rsidR="00973C0E" w:rsidRPr="0036584A" w:rsidRDefault="00973C0E" w:rsidP="00973C0E">
      <w:pPr>
        <w:pStyle w:val="PL"/>
        <w:rPr>
          <w:rFonts w:eastAsia="等线"/>
        </w:rPr>
      </w:pPr>
      <w:r w:rsidRPr="0036584A">
        <w:t xml:space="preserve">    </w:t>
      </w:r>
      <w:r w:rsidRPr="0036584A">
        <w:rPr>
          <w:rFonts w:eastAsia="等线"/>
        </w:rPr>
        <w:t>msgA-RO-FDM-r17</w:t>
      </w:r>
      <w:r w:rsidRPr="0036584A">
        <w:t xml:space="preserve">                      </w:t>
      </w:r>
      <w:r w:rsidRPr="0036584A">
        <w:rPr>
          <w:rFonts w:eastAsia="等线"/>
          <w:color w:val="993366"/>
        </w:rPr>
        <w:t>ENUMERATED</w:t>
      </w:r>
      <w:r w:rsidRPr="0036584A">
        <w:rPr>
          <w:rFonts w:eastAsia="等线"/>
        </w:rPr>
        <w:t xml:space="preserve"> {one, two, four, eight}</w:t>
      </w:r>
      <w:r w:rsidRPr="0036584A">
        <w:t xml:space="preserve">               </w:t>
      </w:r>
      <w:r w:rsidRPr="0036584A">
        <w:rPr>
          <w:rFonts w:eastAsia="等线"/>
          <w:color w:val="993366"/>
        </w:rPr>
        <w:t>OPTIONAL</w:t>
      </w:r>
      <w:r w:rsidRPr="0036584A">
        <w:rPr>
          <w:rFonts w:eastAsia="等线"/>
        </w:rPr>
        <w:t>,</w:t>
      </w:r>
    </w:p>
    <w:p w14:paraId="723A2825" w14:textId="77777777" w:rsidR="00973C0E" w:rsidRPr="0036584A" w:rsidRDefault="00973C0E" w:rsidP="00973C0E">
      <w:pPr>
        <w:pStyle w:val="PL"/>
        <w:rPr>
          <w:rFonts w:eastAsia="等线"/>
        </w:rPr>
      </w:pPr>
      <w:r w:rsidRPr="0036584A">
        <w:t xml:space="preserve">    </w:t>
      </w:r>
      <w:r w:rsidRPr="0036584A">
        <w:rPr>
          <w:rFonts w:eastAsia="等线"/>
        </w:rPr>
        <w:t>msgA-RO-FDMCFRA-r17</w:t>
      </w:r>
      <w:r w:rsidRPr="0036584A">
        <w:t xml:space="preserve">                  </w:t>
      </w:r>
      <w:r w:rsidRPr="0036584A">
        <w:rPr>
          <w:rFonts w:eastAsia="等线"/>
          <w:color w:val="993366"/>
        </w:rPr>
        <w:t>ENUMERATED</w:t>
      </w:r>
      <w:r w:rsidRPr="0036584A">
        <w:rPr>
          <w:rFonts w:eastAsia="等线"/>
        </w:rPr>
        <w:t xml:space="preserve"> {one, two, four, eight}</w:t>
      </w:r>
      <w:r w:rsidRPr="0036584A">
        <w:t xml:space="preserve">               </w:t>
      </w:r>
      <w:r w:rsidRPr="0036584A">
        <w:rPr>
          <w:rFonts w:eastAsia="等线"/>
          <w:color w:val="993366"/>
        </w:rPr>
        <w:t>OPTIONAL</w:t>
      </w:r>
      <w:r w:rsidRPr="0036584A">
        <w:rPr>
          <w:rFonts w:eastAsia="等线"/>
        </w:rPr>
        <w:t>,</w:t>
      </w:r>
    </w:p>
    <w:p w14:paraId="3C230688" w14:textId="77777777" w:rsidR="00973C0E" w:rsidRPr="0036584A" w:rsidRDefault="00973C0E" w:rsidP="00973C0E">
      <w:pPr>
        <w:pStyle w:val="PL"/>
        <w:rPr>
          <w:rFonts w:eastAsia="等线"/>
        </w:rPr>
      </w:pPr>
      <w:r w:rsidRPr="0036584A">
        <w:t xml:space="preserve">    </w:t>
      </w:r>
      <w:r w:rsidRPr="0036584A">
        <w:rPr>
          <w:rFonts w:eastAsia="等线"/>
        </w:rPr>
        <w:t>msgA-SCS-From-prach-ConfigurationIndex-r17</w:t>
      </w:r>
      <w:r w:rsidRPr="0036584A">
        <w:t xml:space="preserve">  </w:t>
      </w:r>
      <w:r w:rsidRPr="0036584A">
        <w:rPr>
          <w:rFonts w:eastAsia="等线"/>
          <w:color w:val="993366"/>
        </w:rPr>
        <w:t>ENUMERATED</w:t>
      </w:r>
      <w:r w:rsidRPr="0036584A">
        <w:rPr>
          <w:rFonts w:eastAsia="等线"/>
        </w:rPr>
        <w:t xml:space="preserve"> {kHz1dot25, kHz5, spare2, spare1}</w:t>
      </w:r>
      <w:r w:rsidRPr="0036584A">
        <w:t xml:space="preserve">  </w:t>
      </w:r>
      <w:r w:rsidRPr="0036584A">
        <w:rPr>
          <w:rFonts w:eastAsia="等线"/>
          <w:color w:val="993366"/>
        </w:rPr>
        <w:t>OPTIONAL</w:t>
      </w:r>
      <w:r w:rsidRPr="0036584A">
        <w:rPr>
          <w:rFonts w:eastAsia="等线"/>
        </w:rPr>
        <w:t>,</w:t>
      </w:r>
    </w:p>
    <w:p w14:paraId="26BE693F" w14:textId="77777777" w:rsidR="00973C0E" w:rsidRPr="0036584A" w:rsidRDefault="00973C0E" w:rsidP="00973C0E">
      <w:pPr>
        <w:pStyle w:val="PL"/>
        <w:rPr>
          <w:rFonts w:eastAsia="等线"/>
        </w:rPr>
      </w:pPr>
      <w:r w:rsidRPr="0036584A">
        <w:t xml:space="preserve">    </w:t>
      </w:r>
      <w:r w:rsidRPr="0036584A">
        <w:rPr>
          <w:rFonts w:eastAsia="等线"/>
        </w:rPr>
        <w:t>msgA-TransMax-r17</w:t>
      </w:r>
      <w:r w:rsidRPr="0036584A">
        <w:t xml:space="preserve">                    </w:t>
      </w:r>
      <w:r w:rsidRPr="0036584A">
        <w:rPr>
          <w:color w:val="993366"/>
        </w:rPr>
        <w:t>ENUMERATED</w:t>
      </w:r>
      <w:r w:rsidRPr="0036584A">
        <w:t xml:space="preserve"> {n1, n2, n4, n6, n8, n10, n20, n50, n100, n200}  </w:t>
      </w:r>
      <w:r w:rsidRPr="0036584A">
        <w:rPr>
          <w:color w:val="993366"/>
        </w:rPr>
        <w:t>OPTIONAL</w:t>
      </w:r>
      <w:r w:rsidRPr="0036584A">
        <w:rPr>
          <w:rFonts w:eastAsia="等线"/>
        </w:rPr>
        <w:t>,</w:t>
      </w:r>
    </w:p>
    <w:p w14:paraId="71D8678E" w14:textId="77777777" w:rsidR="00973C0E" w:rsidRPr="0036584A" w:rsidRDefault="00973C0E" w:rsidP="00973C0E">
      <w:pPr>
        <w:pStyle w:val="PL"/>
      </w:pPr>
      <w:r w:rsidRPr="0036584A">
        <w:t xml:space="preserve">    msgA-MCS-r17                         </w:t>
      </w:r>
      <w:r w:rsidRPr="0036584A">
        <w:rPr>
          <w:color w:val="993366"/>
        </w:rPr>
        <w:t>INTEGER</w:t>
      </w:r>
      <w:r w:rsidRPr="0036584A">
        <w:t xml:space="preserve"> (0..15)                                   </w:t>
      </w:r>
      <w:r w:rsidRPr="0036584A">
        <w:rPr>
          <w:color w:val="993366"/>
        </w:rPr>
        <w:t>OPTIONAL</w:t>
      </w:r>
      <w:r w:rsidRPr="0036584A">
        <w:t>,</w:t>
      </w:r>
    </w:p>
    <w:p w14:paraId="1609B257" w14:textId="77777777" w:rsidR="00973C0E" w:rsidRPr="0036584A" w:rsidRDefault="00973C0E" w:rsidP="00973C0E">
      <w:pPr>
        <w:pStyle w:val="PL"/>
      </w:pPr>
      <w:r w:rsidRPr="0036584A">
        <w:t xml:space="preserve">    nrofPRBs-PerMsgA-PO-r17              </w:t>
      </w:r>
      <w:r w:rsidRPr="0036584A">
        <w:rPr>
          <w:color w:val="993366"/>
        </w:rPr>
        <w:t>INTEGER</w:t>
      </w:r>
      <w:r w:rsidRPr="0036584A">
        <w:t xml:space="preserve"> (1..32)                                  </w:t>
      </w:r>
      <w:r w:rsidRPr="0036584A">
        <w:rPr>
          <w:color w:val="993366"/>
        </w:rPr>
        <w:t>OPTIONAL</w:t>
      </w:r>
      <w:r w:rsidRPr="0036584A">
        <w:t>,</w:t>
      </w:r>
    </w:p>
    <w:p w14:paraId="0D0B81E9" w14:textId="77777777" w:rsidR="00973C0E" w:rsidRPr="0036584A" w:rsidRDefault="00973C0E" w:rsidP="00973C0E">
      <w:pPr>
        <w:pStyle w:val="PL"/>
      </w:pPr>
      <w:r w:rsidRPr="0036584A">
        <w:t xml:space="preserve">    msgA-PUSCH-TimeDomainAllocation-r17  </w:t>
      </w:r>
      <w:r w:rsidRPr="0036584A">
        <w:rPr>
          <w:color w:val="993366"/>
        </w:rPr>
        <w:t>INTEGER</w:t>
      </w:r>
      <w:r w:rsidRPr="0036584A">
        <w:t xml:space="preserve"> (1..maxNrofUL-Allocations)               </w:t>
      </w:r>
      <w:r w:rsidRPr="0036584A">
        <w:rPr>
          <w:color w:val="993366"/>
        </w:rPr>
        <w:t>OPTIONAL</w:t>
      </w:r>
      <w:r w:rsidRPr="0036584A">
        <w:t>,</w:t>
      </w:r>
    </w:p>
    <w:p w14:paraId="0D837401" w14:textId="77777777" w:rsidR="00973C0E" w:rsidRPr="0036584A" w:rsidRDefault="00973C0E" w:rsidP="00973C0E">
      <w:pPr>
        <w:pStyle w:val="PL"/>
      </w:pPr>
      <w:r w:rsidRPr="0036584A">
        <w:t xml:space="preserve">    frequencyStartMsgA-PUSCH-r17         </w:t>
      </w:r>
      <w:r w:rsidRPr="0036584A">
        <w:rPr>
          <w:color w:val="993366"/>
        </w:rPr>
        <w:t>INTEGER</w:t>
      </w:r>
      <w:r w:rsidRPr="0036584A">
        <w:t xml:space="preserve"> (0..maxNrofPhysicalResourceBlocks-1)     </w:t>
      </w:r>
      <w:r w:rsidRPr="0036584A">
        <w:rPr>
          <w:color w:val="993366"/>
        </w:rPr>
        <w:t>OPTIONAL</w:t>
      </w:r>
      <w:r w:rsidRPr="0036584A">
        <w:t>,</w:t>
      </w:r>
    </w:p>
    <w:p w14:paraId="07061239" w14:textId="77777777" w:rsidR="00973C0E" w:rsidRPr="0036584A" w:rsidRDefault="00973C0E" w:rsidP="00973C0E">
      <w:pPr>
        <w:pStyle w:val="PL"/>
        <w:rPr>
          <w:rFonts w:eastAsia="等线"/>
        </w:rPr>
      </w:pPr>
      <w:r w:rsidRPr="0036584A">
        <w:t xml:space="preserve">    nrofMsgA-PO-FDM-r17                  </w:t>
      </w:r>
      <w:r w:rsidRPr="0036584A">
        <w:rPr>
          <w:color w:val="993366"/>
        </w:rPr>
        <w:t>ENUMERATED</w:t>
      </w:r>
      <w:r w:rsidRPr="0036584A">
        <w:t xml:space="preserve"> {one, two, four, eight}               </w:t>
      </w:r>
      <w:r w:rsidRPr="0036584A">
        <w:rPr>
          <w:color w:val="993366"/>
        </w:rPr>
        <w:t>OPTIONAL</w:t>
      </w:r>
      <w:r w:rsidRPr="0036584A">
        <w:t>,</w:t>
      </w:r>
    </w:p>
    <w:p w14:paraId="0EF5CF9B" w14:textId="77777777" w:rsidR="00973C0E" w:rsidRPr="0036584A" w:rsidRDefault="00973C0E" w:rsidP="00973C0E">
      <w:pPr>
        <w:pStyle w:val="PL"/>
        <w:rPr>
          <w:rFonts w:eastAsia="等线"/>
        </w:rPr>
      </w:pPr>
      <w:r w:rsidRPr="0036584A">
        <w:t xml:space="preserve">    dlPathlossRSRP-r</w:t>
      </w:r>
      <w:r w:rsidRPr="0036584A">
        <w:rPr>
          <w:rFonts w:eastAsia="等线"/>
        </w:rPr>
        <w:t>17</w:t>
      </w:r>
      <w:r w:rsidRPr="0036584A">
        <w:t xml:space="preserve">                   </w:t>
      </w:r>
      <w:r w:rsidRPr="0036584A">
        <w:rPr>
          <w:rFonts w:eastAsia="等线"/>
        </w:rPr>
        <w:t>RSRP-Range</w:t>
      </w:r>
      <w:r w:rsidRPr="0036584A">
        <w:t xml:space="preserve">                                       </w:t>
      </w:r>
      <w:r w:rsidRPr="0036584A">
        <w:rPr>
          <w:rFonts w:eastAsia="等线"/>
          <w:color w:val="993366"/>
        </w:rPr>
        <w:t>OPTIONAL</w:t>
      </w:r>
      <w:r w:rsidRPr="0036584A">
        <w:rPr>
          <w:rFonts w:eastAsia="等线"/>
        </w:rPr>
        <w:t>,</w:t>
      </w:r>
    </w:p>
    <w:p w14:paraId="072A17F2" w14:textId="77777777" w:rsidR="00973C0E" w:rsidRPr="0036584A" w:rsidRDefault="00973C0E" w:rsidP="00973C0E">
      <w:pPr>
        <w:pStyle w:val="PL"/>
        <w:rPr>
          <w:rFonts w:eastAsia="等线"/>
        </w:rPr>
      </w:pPr>
      <w:r w:rsidRPr="0036584A">
        <w:t xml:space="preserve">    intendedSIBs</w:t>
      </w:r>
      <w:r w:rsidRPr="0036584A">
        <w:rPr>
          <w:rFonts w:eastAsia="等线"/>
        </w:rPr>
        <w:t>-r17</w:t>
      </w:r>
      <w:r w:rsidRPr="0036584A">
        <w:t xml:space="preserve">                     </w:t>
      </w:r>
      <w:r w:rsidRPr="0036584A">
        <w:rPr>
          <w:color w:val="993366"/>
        </w:rPr>
        <w:t>SEQUENCE</w:t>
      </w:r>
      <w:r w:rsidRPr="0036584A">
        <w:t xml:space="preserve"> (</w:t>
      </w:r>
      <w:r w:rsidRPr="0036584A">
        <w:rPr>
          <w:color w:val="993366"/>
        </w:rPr>
        <w:t>SIZE</w:t>
      </w:r>
      <w:r w:rsidRPr="0036584A">
        <w:t xml:space="preserve"> (1..maxSIB))</w:t>
      </w:r>
      <w:r w:rsidRPr="0036584A">
        <w:rPr>
          <w:color w:val="993366"/>
        </w:rPr>
        <w:t xml:space="preserve"> OF</w:t>
      </w:r>
      <w:r w:rsidRPr="0036584A">
        <w:t xml:space="preserve"> SIB-Type-r17      </w:t>
      </w:r>
      <w:r w:rsidRPr="0036584A">
        <w:rPr>
          <w:rFonts w:eastAsia="等线"/>
          <w:color w:val="993366"/>
        </w:rPr>
        <w:t>OPTIONAL</w:t>
      </w:r>
      <w:r w:rsidRPr="0036584A">
        <w:rPr>
          <w:rFonts w:eastAsia="等线"/>
        </w:rPr>
        <w:t>,</w:t>
      </w:r>
    </w:p>
    <w:p w14:paraId="74E55FF3" w14:textId="77777777" w:rsidR="00973C0E" w:rsidRPr="0036584A" w:rsidRDefault="00973C0E" w:rsidP="00973C0E">
      <w:pPr>
        <w:pStyle w:val="PL"/>
      </w:pPr>
      <w:r w:rsidRPr="0036584A">
        <w:t xml:space="preserve">    ssbsForSI-Acquisition-r17            </w:t>
      </w:r>
      <w:r w:rsidRPr="0036584A">
        <w:rPr>
          <w:rFonts w:eastAsia="等线"/>
          <w:color w:val="993366"/>
        </w:rPr>
        <w:t>SEQUENCE</w:t>
      </w:r>
      <w:r w:rsidRPr="0036584A">
        <w:rPr>
          <w:rFonts w:eastAsia="等线"/>
        </w:rPr>
        <w:t xml:space="preserve"> </w:t>
      </w:r>
      <w:r w:rsidRPr="0036584A">
        <w:t>(</w:t>
      </w:r>
      <w:r w:rsidRPr="0036584A">
        <w:rPr>
          <w:color w:val="993366"/>
        </w:rPr>
        <w:t>SIZE</w:t>
      </w:r>
      <w:r w:rsidRPr="0036584A">
        <w:t xml:space="preserve"> (1..maxNrofSSBs-r16))</w:t>
      </w:r>
      <w:r w:rsidRPr="0036584A">
        <w:rPr>
          <w:color w:val="993366"/>
        </w:rPr>
        <w:t xml:space="preserve"> OF</w:t>
      </w:r>
      <w:r w:rsidRPr="0036584A">
        <w:t xml:space="preserve"> SSB-Index    </w:t>
      </w:r>
      <w:r w:rsidRPr="0036584A">
        <w:rPr>
          <w:rFonts w:eastAsia="等线"/>
          <w:color w:val="993366"/>
        </w:rPr>
        <w:t>OPTIONAL</w:t>
      </w:r>
      <w:r w:rsidRPr="0036584A">
        <w:rPr>
          <w:rFonts w:eastAsia="等线"/>
        </w:rPr>
        <w:t>,</w:t>
      </w:r>
    </w:p>
    <w:p w14:paraId="1E9EE098" w14:textId="77777777" w:rsidR="00973C0E" w:rsidRPr="0036584A" w:rsidRDefault="00973C0E" w:rsidP="00973C0E">
      <w:pPr>
        <w:pStyle w:val="PL"/>
      </w:pPr>
      <w:r w:rsidRPr="0036584A" w:rsidDel="00621C6C">
        <w:t xml:space="preserve">    msgA-PUSCH-PayloadSize-r17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(5))</w:t>
      </w:r>
      <w:r w:rsidRPr="0036584A" w:rsidDel="00621C6C">
        <w:t xml:space="preserve">    </w:t>
      </w:r>
      <w:r w:rsidRPr="0036584A">
        <w:t xml:space="preserve">                        </w:t>
      </w:r>
      <w:r w:rsidRPr="0036584A" w:rsidDel="00621C6C">
        <w:rPr>
          <w:color w:val="993366"/>
        </w:rPr>
        <w:t>OPTIONAL</w:t>
      </w:r>
      <w:r w:rsidRPr="0036584A">
        <w:t>,</w:t>
      </w:r>
    </w:p>
    <w:p w14:paraId="501AEFAC" w14:textId="77777777" w:rsidR="00973C0E" w:rsidRPr="0036584A" w:rsidRDefault="00973C0E" w:rsidP="00973C0E">
      <w:pPr>
        <w:pStyle w:val="PL"/>
      </w:pPr>
      <w:r w:rsidRPr="0036584A">
        <w:t xml:space="preserve">    onDemandSISuccess-r17                </w:t>
      </w:r>
      <w:r w:rsidRPr="0036584A">
        <w:rPr>
          <w:color w:val="993366"/>
        </w:rPr>
        <w:t>ENUMERATED</w:t>
      </w:r>
      <w:r w:rsidRPr="0036584A">
        <w:t xml:space="preserve"> {true</w:t>
      </w:r>
      <w:r w:rsidRPr="0036584A">
        <w:rPr>
          <w:rFonts w:eastAsia="等线"/>
        </w:rPr>
        <w:t>}</w:t>
      </w:r>
      <w:r w:rsidRPr="0036584A">
        <w:t xml:space="preserve">                                </w:t>
      </w:r>
      <w:r w:rsidRPr="0036584A">
        <w:rPr>
          <w:color w:val="993366"/>
        </w:rPr>
        <w:t>OPTIONAL</w:t>
      </w:r>
    </w:p>
    <w:p w14:paraId="34698C20" w14:textId="77777777" w:rsidR="00973C0E" w:rsidRPr="0036584A" w:rsidRDefault="00973C0E" w:rsidP="00973C0E">
      <w:pPr>
        <w:pStyle w:val="PL"/>
        <w:rPr>
          <w:rFonts w:eastAsia="等线"/>
        </w:rPr>
      </w:pPr>
      <w:r w:rsidRPr="0036584A">
        <w:t xml:space="preserve">    ]],</w:t>
      </w:r>
    </w:p>
    <w:p w14:paraId="50317E04" w14:textId="77777777" w:rsidR="00973C0E" w:rsidRPr="0036584A" w:rsidRDefault="00973C0E" w:rsidP="00973C0E">
      <w:pPr>
        <w:pStyle w:val="PL"/>
        <w:rPr>
          <w:rFonts w:eastAsia="等线"/>
        </w:rPr>
      </w:pPr>
      <w:r w:rsidRPr="0036584A">
        <w:rPr>
          <w:rFonts w:eastAsia="等线"/>
        </w:rPr>
        <w:t xml:space="preserve">    [[</w:t>
      </w:r>
    </w:p>
    <w:p w14:paraId="15BC49DB" w14:textId="77777777" w:rsidR="00973C0E" w:rsidRPr="0036584A" w:rsidRDefault="00973C0E" w:rsidP="00973C0E">
      <w:pPr>
        <w:pStyle w:val="PL"/>
      </w:pPr>
      <w:r w:rsidRPr="0036584A">
        <w:t xml:space="preserve">    used</w:t>
      </w:r>
      <w:r w:rsidRPr="0036584A">
        <w:rPr>
          <w:rFonts w:eastAsia="等线"/>
        </w:rPr>
        <w:t>FeatureCombination-r18</w:t>
      </w:r>
      <w:r w:rsidRPr="0036584A">
        <w:t xml:space="preserve">           ReportedFeatureCombination-r18                   </w:t>
      </w:r>
      <w:r w:rsidRPr="0036584A">
        <w:rPr>
          <w:color w:val="993366"/>
        </w:rPr>
        <w:t>OPTIONAL</w:t>
      </w:r>
      <w:r w:rsidRPr="0036584A">
        <w:t>,</w:t>
      </w:r>
    </w:p>
    <w:p w14:paraId="736A0756" w14:textId="77777777" w:rsidR="00973C0E" w:rsidRPr="0036584A" w:rsidRDefault="00973C0E" w:rsidP="00973C0E">
      <w:pPr>
        <w:pStyle w:val="PL"/>
        <w:rPr>
          <w:rFonts w:eastAsia="等线"/>
        </w:rPr>
      </w:pPr>
      <w:r w:rsidRPr="0036584A">
        <w:t xml:space="preserve">    </w:t>
      </w:r>
      <w:r w:rsidRPr="0036584A">
        <w:rPr>
          <w:rFonts w:eastAsia="等线"/>
        </w:rPr>
        <w:t>triggeredFeatureCombination-r18</w:t>
      </w:r>
      <w:r w:rsidRPr="0036584A">
        <w:t xml:space="preserve">      ReportedFeatureCombination-r18                   </w:t>
      </w:r>
      <w:r w:rsidRPr="0036584A">
        <w:rPr>
          <w:color w:val="993366"/>
        </w:rPr>
        <w:t>OPTIONAL</w:t>
      </w:r>
      <w:r w:rsidRPr="0036584A">
        <w:t>,</w:t>
      </w:r>
    </w:p>
    <w:p w14:paraId="45A85199" w14:textId="77777777" w:rsidR="00973C0E" w:rsidRPr="0036584A" w:rsidRDefault="00973C0E" w:rsidP="00973C0E">
      <w:pPr>
        <w:pStyle w:val="PL"/>
      </w:pPr>
      <w:r w:rsidRPr="0036584A">
        <w:t xml:space="preserve">    startPreambleForThisPartition-r18    </w:t>
      </w:r>
      <w:r w:rsidRPr="0036584A">
        <w:rPr>
          <w:color w:val="993366"/>
        </w:rPr>
        <w:t>INTEGER</w:t>
      </w:r>
      <w:r w:rsidRPr="0036584A">
        <w:t xml:space="preserve"> (0..63)                                  </w:t>
      </w:r>
      <w:r w:rsidRPr="0036584A">
        <w:rPr>
          <w:color w:val="993366"/>
        </w:rPr>
        <w:t>OPTIONAL</w:t>
      </w:r>
      <w:r w:rsidRPr="0036584A">
        <w:t>,</w:t>
      </w:r>
    </w:p>
    <w:p w14:paraId="654F2EE0" w14:textId="77777777" w:rsidR="00973C0E" w:rsidRPr="0036584A" w:rsidRDefault="00973C0E" w:rsidP="00973C0E">
      <w:pPr>
        <w:pStyle w:val="PL"/>
      </w:pPr>
      <w:r w:rsidRPr="0036584A">
        <w:t xml:space="preserve">    numberOfPreamblesPerSSB-ForThisPartition-r18  </w:t>
      </w:r>
      <w:r w:rsidRPr="0036584A">
        <w:rPr>
          <w:color w:val="993366"/>
        </w:rPr>
        <w:t>INTEGER</w:t>
      </w:r>
      <w:r w:rsidRPr="0036584A">
        <w:t xml:space="preserve"> (1..64)                         </w:t>
      </w:r>
      <w:r w:rsidRPr="0036584A">
        <w:rPr>
          <w:color w:val="993366"/>
        </w:rPr>
        <w:t>OPTIONAL</w:t>
      </w:r>
      <w:r w:rsidRPr="0036584A">
        <w:t>,</w:t>
      </w:r>
    </w:p>
    <w:p w14:paraId="29C62E7A" w14:textId="77777777" w:rsidR="00973C0E" w:rsidRPr="0036584A" w:rsidRDefault="00973C0E" w:rsidP="00973C0E">
      <w:pPr>
        <w:pStyle w:val="PL"/>
      </w:pPr>
      <w:r w:rsidRPr="0036584A">
        <w:lastRenderedPageBreak/>
        <w:t xml:space="preserve">    attemptedBWP-InfoList-r18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AttemptedBWP-Info-r18  </w:t>
      </w:r>
      <w:r w:rsidRPr="0036584A">
        <w:rPr>
          <w:color w:val="993366"/>
        </w:rPr>
        <w:t>OPTIONAL</w:t>
      </w:r>
      <w:r w:rsidRPr="0036584A">
        <w:t>,</w:t>
      </w:r>
    </w:p>
    <w:p w14:paraId="32F1D5C3" w14:textId="77777777" w:rsidR="00973C0E" w:rsidRPr="0036584A" w:rsidRDefault="00973C0E" w:rsidP="00973C0E">
      <w:pPr>
        <w:pStyle w:val="PL"/>
      </w:pPr>
      <w:r w:rsidRPr="0036584A">
        <w:t xml:space="preserve">    numberOfLBT-Failures-r18             </w:t>
      </w:r>
      <w:r w:rsidRPr="0036584A">
        <w:rPr>
          <w:color w:val="993366"/>
        </w:rPr>
        <w:t>INTEGER</w:t>
      </w:r>
      <w:r w:rsidRPr="0036584A">
        <w:t xml:space="preserve"> (1..128)                                 </w:t>
      </w:r>
      <w:r w:rsidRPr="0036584A">
        <w:rPr>
          <w:color w:val="993366"/>
        </w:rPr>
        <w:t>OPTIONAL</w:t>
      </w:r>
      <w:r w:rsidRPr="0036584A">
        <w:t>,</w:t>
      </w:r>
    </w:p>
    <w:p w14:paraId="02A272B5" w14:textId="77777777" w:rsidR="00973C0E" w:rsidRPr="0036584A" w:rsidRDefault="00973C0E" w:rsidP="00973C0E">
      <w:pPr>
        <w:pStyle w:val="PL"/>
      </w:pPr>
      <w:r w:rsidRPr="0036584A">
        <w:t xml:space="preserve">    </w:t>
      </w:r>
      <w:r w:rsidRPr="0036584A">
        <w:rPr>
          <w:rFonts w:eastAsia="等线"/>
        </w:rPr>
        <w:t>perRAInfoList-v1800</w:t>
      </w:r>
      <w:r w:rsidRPr="0036584A">
        <w:t xml:space="preserve">                  </w:t>
      </w:r>
      <w:r w:rsidRPr="0036584A">
        <w:rPr>
          <w:rFonts w:eastAsia="等线"/>
        </w:rPr>
        <w:t>PerRAInfoList-v1800</w:t>
      </w:r>
      <w:r w:rsidRPr="0036584A">
        <w:t xml:space="preserve">                              </w:t>
      </w:r>
      <w:r w:rsidRPr="0036584A">
        <w:rPr>
          <w:color w:val="993366"/>
        </w:rPr>
        <w:t>OPTIONAL</w:t>
      </w:r>
      <w:r w:rsidRPr="0036584A">
        <w:t>,</w:t>
      </w:r>
    </w:p>
    <w:p w14:paraId="2D174D91" w14:textId="77777777" w:rsidR="00973C0E" w:rsidRPr="0036584A" w:rsidRDefault="00973C0E" w:rsidP="00973C0E">
      <w:pPr>
        <w:pStyle w:val="PL"/>
      </w:pPr>
      <w:r w:rsidRPr="0036584A">
        <w:t xml:space="preserve">    intendedSIBs-r18                     </w:t>
      </w:r>
      <w:r w:rsidRPr="0036584A">
        <w:rPr>
          <w:color w:val="993366"/>
        </w:rPr>
        <w:t>SEQUENCE</w:t>
      </w:r>
      <w:r w:rsidRPr="0036584A">
        <w:t xml:space="preserve"> (</w:t>
      </w:r>
      <w:r w:rsidRPr="0036584A">
        <w:rPr>
          <w:color w:val="993366"/>
        </w:rPr>
        <w:t>SIZE</w:t>
      </w:r>
      <w:r w:rsidRPr="0036584A">
        <w:t xml:space="preserve"> (1..maxSIB))</w:t>
      </w:r>
      <w:r w:rsidRPr="0036584A">
        <w:rPr>
          <w:color w:val="993366"/>
        </w:rPr>
        <w:t xml:space="preserve"> OF</w:t>
      </w:r>
      <w:r w:rsidRPr="0036584A">
        <w:t xml:space="preserve"> SIB-Type-r18      </w:t>
      </w:r>
      <w:r w:rsidRPr="0036584A">
        <w:rPr>
          <w:color w:val="993366"/>
        </w:rPr>
        <w:t>OPTIONAL</w:t>
      </w:r>
    </w:p>
    <w:p w14:paraId="720775E9" w14:textId="77777777" w:rsidR="00973C0E" w:rsidRPr="0036584A" w:rsidRDefault="00973C0E" w:rsidP="00973C0E">
      <w:pPr>
        <w:pStyle w:val="PL"/>
        <w:rPr>
          <w:rFonts w:eastAsia="等线"/>
        </w:rPr>
      </w:pPr>
      <w:r w:rsidRPr="0036584A">
        <w:t xml:space="preserve">    </w:t>
      </w:r>
      <w:r w:rsidRPr="0036584A">
        <w:rPr>
          <w:rFonts w:eastAsia="等线"/>
        </w:rPr>
        <w:t>]]</w:t>
      </w:r>
    </w:p>
    <w:p w14:paraId="2343725E" w14:textId="77777777" w:rsidR="00973C0E" w:rsidRPr="0036584A" w:rsidRDefault="00973C0E" w:rsidP="00973C0E">
      <w:pPr>
        <w:pStyle w:val="PL"/>
        <w:rPr>
          <w:rFonts w:eastAsia="等线"/>
        </w:rPr>
      </w:pPr>
      <w:r w:rsidRPr="0036584A">
        <w:rPr>
          <w:rFonts w:eastAsia="等线"/>
        </w:rPr>
        <w:t>}</w:t>
      </w:r>
    </w:p>
    <w:p w14:paraId="6D874A40" w14:textId="77777777" w:rsidR="00973C0E" w:rsidRPr="0036584A" w:rsidRDefault="00973C0E" w:rsidP="00973C0E">
      <w:pPr>
        <w:pStyle w:val="PL"/>
        <w:rPr>
          <w:rFonts w:eastAsia="等线"/>
        </w:rPr>
      </w:pPr>
    </w:p>
    <w:p w14:paraId="7A386BBD" w14:textId="77777777" w:rsidR="00973C0E" w:rsidRPr="0036584A" w:rsidRDefault="00973C0E" w:rsidP="00973C0E">
      <w:pPr>
        <w:pStyle w:val="PL"/>
      </w:pPr>
      <w:r w:rsidRPr="0036584A">
        <w:t xml:space="preserve">AttemptedBWP-Info-r18 ::=            </w:t>
      </w:r>
      <w:r w:rsidRPr="0036584A">
        <w:rPr>
          <w:color w:val="993366"/>
        </w:rPr>
        <w:t>SEQUENCE</w:t>
      </w:r>
      <w:r w:rsidRPr="0036584A">
        <w:t xml:space="preserve"> {</w:t>
      </w:r>
    </w:p>
    <w:p w14:paraId="618A207A" w14:textId="77777777" w:rsidR="00973C0E" w:rsidRPr="0036584A" w:rsidRDefault="00973C0E" w:rsidP="00973C0E">
      <w:pPr>
        <w:pStyle w:val="PL"/>
      </w:pPr>
      <w:r w:rsidRPr="0036584A">
        <w:t xml:space="preserve">    locationAndBandwidth-r18             </w:t>
      </w:r>
      <w:r w:rsidRPr="0036584A">
        <w:rPr>
          <w:color w:val="993366"/>
        </w:rPr>
        <w:t>INTEGER</w:t>
      </w:r>
      <w:r w:rsidRPr="0036584A">
        <w:t xml:space="preserve"> (0..37949),</w:t>
      </w:r>
    </w:p>
    <w:p w14:paraId="0B0CDB0A" w14:textId="77777777" w:rsidR="00973C0E" w:rsidRPr="0036584A" w:rsidRDefault="00973C0E" w:rsidP="00973C0E">
      <w:pPr>
        <w:pStyle w:val="PL"/>
      </w:pPr>
      <w:r w:rsidRPr="0036584A">
        <w:t xml:space="preserve">    subcarrierSpacing-r18                SubcarrierSpacing</w:t>
      </w:r>
    </w:p>
    <w:p w14:paraId="073BC5A2" w14:textId="77777777" w:rsidR="00973C0E" w:rsidRPr="0036584A" w:rsidRDefault="00973C0E" w:rsidP="00973C0E">
      <w:pPr>
        <w:pStyle w:val="PL"/>
      </w:pPr>
      <w:r w:rsidRPr="0036584A">
        <w:t>}</w:t>
      </w:r>
    </w:p>
    <w:p w14:paraId="1B1997C5" w14:textId="77777777" w:rsidR="00973C0E" w:rsidRPr="0036584A" w:rsidRDefault="00973C0E" w:rsidP="00973C0E">
      <w:pPr>
        <w:pStyle w:val="PL"/>
      </w:pPr>
    </w:p>
    <w:p w14:paraId="3FE011B8" w14:textId="77777777" w:rsidR="00973C0E" w:rsidRPr="0036584A" w:rsidRDefault="00973C0E" w:rsidP="00973C0E">
      <w:pPr>
        <w:pStyle w:val="PL"/>
      </w:pPr>
      <w:r w:rsidRPr="0036584A">
        <w:rPr>
          <w:rFonts w:eastAsiaTheme="minorEastAsia"/>
        </w:rPr>
        <w:t xml:space="preserve">ReportedFeatureCombination-r18 ::=   </w:t>
      </w:r>
      <w:r w:rsidRPr="0036584A">
        <w:rPr>
          <w:rFonts w:eastAsiaTheme="minorEastAsia"/>
          <w:color w:val="993366"/>
        </w:rPr>
        <w:t>SEQUENCE</w:t>
      </w:r>
      <w:r w:rsidRPr="0036584A">
        <w:rPr>
          <w:rFonts w:eastAsiaTheme="minorEastAsia"/>
        </w:rPr>
        <w:t xml:space="preserve"> {</w:t>
      </w:r>
    </w:p>
    <w:p w14:paraId="12149FAE" w14:textId="77777777" w:rsidR="00973C0E" w:rsidRPr="0036584A" w:rsidRDefault="00973C0E" w:rsidP="00973C0E">
      <w:pPr>
        <w:pStyle w:val="PL"/>
      </w:pPr>
      <w:r w:rsidRPr="0036584A">
        <w:t xml:space="preserve">    redCap-r18                           </w:t>
      </w:r>
      <w:r w:rsidRPr="0036584A">
        <w:rPr>
          <w:color w:val="993366"/>
        </w:rPr>
        <w:t>ENUMERATED</w:t>
      </w:r>
      <w:r w:rsidRPr="0036584A">
        <w:t xml:space="preserve"> {true}                                </w:t>
      </w:r>
      <w:r w:rsidRPr="0036584A">
        <w:rPr>
          <w:color w:val="993366"/>
        </w:rPr>
        <w:t>OPTIONAL</w:t>
      </w:r>
      <w:r w:rsidRPr="0036584A">
        <w:t>,</w:t>
      </w:r>
    </w:p>
    <w:p w14:paraId="3C3E95E7" w14:textId="77777777" w:rsidR="00973C0E" w:rsidRPr="0036584A" w:rsidRDefault="00973C0E" w:rsidP="00973C0E">
      <w:pPr>
        <w:pStyle w:val="PL"/>
      </w:pPr>
      <w:r w:rsidRPr="0036584A">
        <w:t xml:space="preserve">    smallData-r18                        </w:t>
      </w:r>
      <w:r w:rsidRPr="0036584A">
        <w:rPr>
          <w:color w:val="993366"/>
        </w:rPr>
        <w:t>ENUMERATED</w:t>
      </w:r>
      <w:r w:rsidRPr="0036584A">
        <w:t xml:space="preserve"> {true}                                </w:t>
      </w:r>
      <w:r w:rsidRPr="0036584A">
        <w:rPr>
          <w:color w:val="993366"/>
        </w:rPr>
        <w:t>OPTIONAL</w:t>
      </w:r>
      <w:r w:rsidRPr="0036584A">
        <w:t>,</w:t>
      </w:r>
    </w:p>
    <w:p w14:paraId="48098187" w14:textId="77777777" w:rsidR="00973C0E" w:rsidRPr="0036584A" w:rsidRDefault="00973C0E" w:rsidP="00973C0E">
      <w:pPr>
        <w:pStyle w:val="PL"/>
      </w:pPr>
      <w:r w:rsidRPr="0036584A">
        <w:t xml:space="preserve">    nsag-r18                             NSAG-List-r17                                    </w:t>
      </w:r>
      <w:r w:rsidRPr="0036584A">
        <w:rPr>
          <w:color w:val="993366"/>
        </w:rPr>
        <w:t>OPTIONAL</w:t>
      </w:r>
      <w:r w:rsidRPr="0036584A">
        <w:t>,</w:t>
      </w:r>
    </w:p>
    <w:p w14:paraId="2FBB043E" w14:textId="77777777" w:rsidR="00973C0E" w:rsidRPr="0036584A" w:rsidRDefault="00973C0E" w:rsidP="00973C0E">
      <w:pPr>
        <w:pStyle w:val="PL"/>
      </w:pPr>
      <w:r w:rsidRPr="0036584A">
        <w:t xml:space="preserve">    msg3-Repetitions-r18                 </w:t>
      </w:r>
      <w:r w:rsidRPr="0036584A">
        <w:rPr>
          <w:color w:val="993366"/>
        </w:rPr>
        <w:t>ENUMERATED</w:t>
      </w:r>
      <w:r w:rsidRPr="0036584A">
        <w:t xml:space="preserve"> {true}                                </w:t>
      </w:r>
      <w:r w:rsidRPr="0036584A">
        <w:rPr>
          <w:color w:val="993366"/>
        </w:rPr>
        <w:t>OPTIONAL</w:t>
      </w:r>
      <w:r w:rsidRPr="0036584A">
        <w:t>,</w:t>
      </w:r>
    </w:p>
    <w:p w14:paraId="349E7D17" w14:textId="77777777" w:rsidR="00973C0E" w:rsidRPr="0036584A" w:rsidRDefault="00973C0E" w:rsidP="00973C0E">
      <w:pPr>
        <w:pStyle w:val="PL"/>
      </w:pPr>
      <w:r w:rsidRPr="0036584A">
        <w:t xml:space="preserve">    msg1-Repetitions-r18                 </w:t>
      </w:r>
      <w:r w:rsidRPr="0036584A">
        <w:rPr>
          <w:color w:val="993366"/>
        </w:rPr>
        <w:t>ENUMERATED</w:t>
      </w:r>
      <w:r w:rsidRPr="0036584A">
        <w:t xml:space="preserve"> {true}                                </w:t>
      </w:r>
      <w:r w:rsidRPr="0036584A">
        <w:rPr>
          <w:color w:val="993366"/>
        </w:rPr>
        <w:t>OPTIONAL</w:t>
      </w:r>
      <w:r w:rsidRPr="0036584A">
        <w:t>,</w:t>
      </w:r>
    </w:p>
    <w:p w14:paraId="3F31A888" w14:textId="77777777" w:rsidR="00973C0E" w:rsidRPr="0036584A" w:rsidRDefault="00973C0E" w:rsidP="00973C0E">
      <w:pPr>
        <w:pStyle w:val="PL"/>
      </w:pPr>
      <w:r w:rsidRPr="0036584A">
        <w:t xml:space="preserve">    eRedCap-r18                          </w:t>
      </w:r>
      <w:r w:rsidRPr="0036584A">
        <w:rPr>
          <w:color w:val="993366"/>
        </w:rPr>
        <w:t>ENUMERATED</w:t>
      </w:r>
      <w:r w:rsidRPr="0036584A">
        <w:t xml:space="preserve"> {true}                                </w:t>
      </w:r>
      <w:r w:rsidRPr="0036584A">
        <w:rPr>
          <w:color w:val="993366"/>
        </w:rPr>
        <w:t>OPTIONAL</w:t>
      </w:r>
      <w:r w:rsidRPr="0036584A">
        <w:t>,</w:t>
      </w:r>
    </w:p>
    <w:p w14:paraId="6F1B46B0" w14:textId="77777777" w:rsidR="00973C0E" w:rsidRPr="0036584A" w:rsidRDefault="00973C0E" w:rsidP="00973C0E">
      <w:pPr>
        <w:pStyle w:val="PL"/>
      </w:pPr>
      <w:r w:rsidRPr="0036584A">
        <w:t xml:space="preserve">    triggered-S-NSSAI-List-r18           </w:t>
      </w:r>
      <w:r w:rsidRPr="0036584A">
        <w:rPr>
          <w:color w:val="993366"/>
        </w:rPr>
        <w:t>SEQUENCE</w:t>
      </w:r>
      <w:r w:rsidRPr="0036584A">
        <w:t xml:space="preserve"> (</w:t>
      </w:r>
      <w:r w:rsidRPr="0036584A">
        <w:rPr>
          <w:color w:val="993366"/>
        </w:rPr>
        <w:t>SIZE</w:t>
      </w:r>
      <w:r w:rsidRPr="0036584A">
        <w:t xml:space="preserve"> (1..maxNrofS-NSSAI))</w:t>
      </w:r>
      <w:r w:rsidRPr="0036584A">
        <w:rPr>
          <w:color w:val="993366"/>
        </w:rPr>
        <w:t xml:space="preserve"> OF</w:t>
      </w:r>
      <w:r w:rsidRPr="0036584A">
        <w:t xml:space="preserve"> S-NSSAI   </w:t>
      </w:r>
      <w:r w:rsidRPr="0036584A">
        <w:rPr>
          <w:color w:val="993366"/>
        </w:rPr>
        <w:t>OPTIONAL</w:t>
      </w:r>
    </w:p>
    <w:p w14:paraId="0473D39D" w14:textId="77777777" w:rsidR="00973C0E" w:rsidRPr="0036584A" w:rsidRDefault="00973C0E" w:rsidP="00973C0E">
      <w:pPr>
        <w:pStyle w:val="PL"/>
        <w:rPr>
          <w:rFonts w:eastAsia="等线"/>
        </w:rPr>
      </w:pPr>
      <w:r w:rsidRPr="0036584A">
        <w:rPr>
          <w:rFonts w:eastAsia="等线"/>
        </w:rPr>
        <w:t>}</w:t>
      </w:r>
    </w:p>
    <w:p w14:paraId="6A89E34F" w14:textId="77777777" w:rsidR="00973C0E" w:rsidRPr="0036584A" w:rsidRDefault="00973C0E" w:rsidP="00973C0E">
      <w:pPr>
        <w:pStyle w:val="PL"/>
        <w:rPr>
          <w:rFonts w:eastAsia="等线"/>
        </w:rPr>
      </w:pPr>
    </w:p>
    <w:p w14:paraId="46E22D28" w14:textId="77777777" w:rsidR="00973C0E" w:rsidRPr="0036584A" w:rsidRDefault="00973C0E" w:rsidP="00973C0E">
      <w:pPr>
        <w:pStyle w:val="PL"/>
        <w:rPr>
          <w:rFonts w:eastAsia="等线"/>
        </w:rPr>
      </w:pPr>
      <w:r w:rsidRPr="0036584A">
        <w:rPr>
          <w:rFonts w:eastAsia="等线"/>
        </w:rPr>
        <w:t xml:space="preserve">PerRAInfoList-r16 ::= </w:t>
      </w:r>
      <w:r w:rsidRPr="0036584A">
        <w:rPr>
          <w:color w:val="993366"/>
        </w:rPr>
        <w:t>SEQUENCE</w:t>
      </w:r>
      <w:r w:rsidRPr="0036584A">
        <w:t xml:space="preserve"> </w:t>
      </w:r>
      <w:r w:rsidRPr="0036584A">
        <w:rPr>
          <w:rFonts w:eastAsia="等线"/>
        </w:rPr>
        <w:t>(</w:t>
      </w:r>
      <w:r w:rsidRPr="0036584A">
        <w:rPr>
          <w:color w:val="993366"/>
        </w:rPr>
        <w:t>SIZE</w:t>
      </w:r>
      <w:r w:rsidRPr="0036584A">
        <w:t xml:space="preserve"> </w:t>
      </w:r>
      <w:r w:rsidRPr="0036584A">
        <w:rPr>
          <w:rFonts w:eastAsia="等线"/>
        </w:rPr>
        <w:t>(1..200))</w:t>
      </w:r>
      <w:r w:rsidRPr="0036584A">
        <w:rPr>
          <w:rFonts w:eastAsia="等线"/>
          <w:color w:val="993366"/>
        </w:rPr>
        <w:t xml:space="preserve"> </w:t>
      </w:r>
      <w:r w:rsidRPr="0036584A">
        <w:rPr>
          <w:color w:val="993366"/>
        </w:rPr>
        <w:t>OF</w:t>
      </w:r>
      <w:r w:rsidRPr="0036584A">
        <w:t xml:space="preserve"> </w:t>
      </w:r>
      <w:r w:rsidRPr="0036584A">
        <w:rPr>
          <w:rFonts w:eastAsia="等线"/>
        </w:rPr>
        <w:t>PerRAInfo-r16</w:t>
      </w:r>
    </w:p>
    <w:p w14:paraId="6DEB411A" w14:textId="77777777" w:rsidR="00973C0E" w:rsidRPr="0036584A" w:rsidRDefault="00973C0E" w:rsidP="00973C0E">
      <w:pPr>
        <w:pStyle w:val="PL"/>
        <w:rPr>
          <w:rFonts w:eastAsia="等线"/>
        </w:rPr>
      </w:pPr>
    </w:p>
    <w:p w14:paraId="752D8006" w14:textId="77777777" w:rsidR="00973C0E" w:rsidRPr="0036584A" w:rsidRDefault="00973C0E" w:rsidP="00973C0E">
      <w:pPr>
        <w:pStyle w:val="PL"/>
        <w:rPr>
          <w:rFonts w:eastAsia="等线"/>
        </w:rPr>
      </w:pPr>
      <w:r w:rsidRPr="0036584A">
        <w:rPr>
          <w:rFonts w:eastAsia="等线"/>
        </w:rPr>
        <w:t xml:space="preserve">PerRAInfoList-v1660 ::= </w:t>
      </w:r>
      <w:r w:rsidRPr="0036584A">
        <w:rPr>
          <w:rFonts w:eastAsia="等线"/>
          <w:color w:val="993366"/>
        </w:rPr>
        <w:t>SEQUENCE</w:t>
      </w:r>
      <w:r w:rsidRPr="0036584A">
        <w:rPr>
          <w:rFonts w:eastAsia="等线"/>
        </w:rPr>
        <w:t xml:space="preserve"> (</w:t>
      </w:r>
      <w:r w:rsidRPr="0036584A">
        <w:rPr>
          <w:rFonts w:eastAsia="等线"/>
          <w:color w:val="993366"/>
        </w:rPr>
        <w:t>SIZE</w:t>
      </w:r>
      <w:r w:rsidRPr="0036584A">
        <w:rPr>
          <w:rFonts w:eastAsia="等线"/>
        </w:rPr>
        <w:t xml:space="preserve"> (1..200))</w:t>
      </w:r>
      <w:r w:rsidRPr="0036584A">
        <w:rPr>
          <w:rFonts w:eastAsia="等线"/>
          <w:color w:val="993366"/>
        </w:rPr>
        <w:t xml:space="preserve"> OF</w:t>
      </w:r>
      <w:r w:rsidRPr="0036584A">
        <w:rPr>
          <w:rFonts w:eastAsia="等线"/>
        </w:rPr>
        <w:t xml:space="preserve"> PerRACSI-RSInfo-v1660</w:t>
      </w:r>
    </w:p>
    <w:p w14:paraId="6D955080" w14:textId="77777777" w:rsidR="00973C0E" w:rsidRPr="0036584A" w:rsidRDefault="00973C0E" w:rsidP="00973C0E">
      <w:pPr>
        <w:pStyle w:val="PL"/>
        <w:rPr>
          <w:rFonts w:eastAsia="等线"/>
        </w:rPr>
      </w:pPr>
    </w:p>
    <w:p w14:paraId="143E351D" w14:textId="77777777" w:rsidR="00973C0E" w:rsidRPr="0036584A" w:rsidRDefault="00973C0E" w:rsidP="00973C0E">
      <w:pPr>
        <w:pStyle w:val="PL"/>
      </w:pPr>
      <w:r w:rsidRPr="0036584A">
        <w:rPr>
          <w:rFonts w:eastAsia="等线"/>
        </w:rPr>
        <w:t xml:space="preserve">PerRAInfo-r16 </w:t>
      </w:r>
      <w:r w:rsidRPr="0036584A">
        <w:t xml:space="preserve">::=                    </w:t>
      </w:r>
      <w:r w:rsidRPr="0036584A">
        <w:rPr>
          <w:color w:val="993366"/>
        </w:rPr>
        <w:t>CHOICE</w:t>
      </w:r>
      <w:r w:rsidRPr="0036584A">
        <w:t xml:space="preserve"> {</w:t>
      </w:r>
    </w:p>
    <w:p w14:paraId="318861B1" w14:textId="77777777" w:rsidR="00973C0E" w:rsidRPr="0036584A" w:rsidRDefault="00973C0E" w:rsidP="00973C0E">
      <w:pPr>
        <w:pStyle w:val="PL"/>
      </w:pPr>
      <w:r w:rsidRPr="0036584A">
        <w:t xml:space="preserve">    </w:t>
      </w:r>
      <w:r w:rsidRPr="0036584A">
        <w:rPr>
          <w:rFonts w:eastAsia="等线"/>
        </w:rPr>
        <w:t>perRASSBInfoList-r16</w:t>
      </w:r>
      <w:r w:rsidRPr="0036584A">
        <w:t xml:space="preserve">                 </w:t>
      </w:r>
      <w:r w:rsidRPr="0036584A">
        <w:rPr>
          <w:rFonts w:eastAsia="等线"/>
        </w:rPr>
        <w:t>PerRASSBInfo-r16,</w:t>
      </w:r>
    </w:p>
    <w:p w14:paraId="58189A11" w14:textId="77777777" w:rsidR="00973C0E" w:rsidRPr="0036584A" w:rsidRDefault="00973C0E" w:rsidP="00973C0E">
      <w:pPr>
        <w:pStyle w:val="PL"/>
        <w:rPr>
          <w:rFonts w:eastAsia="等线"/>
        </w:rPr>
      </w:pPr>
      <w:r w:rsidRPr="0036584A">
        <w:t xml:space="preserve">    </w:t>
      </w:r>
      <w:r w:rsidRPr="0036584A">
        <w:rPr>
          <w:rFonts w:eastAsia="等线"/>
        </w:rPr>
        <w:t>perRACSI-RSInfoList-r16</w:t>
      </w:r>
      <w:r w:rsidRPr="0036584A">
        <w:t xml:space="preserve">              </w:t>
      </w:r>
      <w:r w:rsidRPr="0036584A">
        <w:rPr>
          <w:rFonts w:eastAsia="等线"/>
        </w:rPr>
        <w:t>PerRACSI-RSInfo-r16</w:t>
      </w:r>
    </w:p>
    <w:p w14:paraId="42DB650D" w14:textId="77777777" w:rsidR="00973C0E" w:rsidRPr="0036584A" w:rsidRDefault="00973C0E" w:rsidP="00973C0E">
      <w:pPr>
        <w:pStyle w:val="PL"/>
      </w:pPr>
      <w:r w:rsidRPr="0036584A">
        <w:t>}</w:t>
      </w:r>
    </w:p>
    <w:p w14:paraId="75C08C9F" w14:textId="77777777" w:rsidR="00973C0E" w:rsidRPr="0036584A" w:rsidRDefault="00973C0E" w:rsidP="00973C0E">
      <w:pPr>
        <w:pStyle w:val="PL"/>
      </w:pPr>
    </w:p>
    <w:p w14:paraId="76DF94FD" w14:textId="77777777" w:rsidR="00973C0E" w:rsidRPr="0036584A" w:rsidRDefault="00973C0E" w:rsidP="00973C0E">
      <w:pPr>
        <w:pStyle w:val="PL"/>
      </w:pPr>
      <w:r w:rsidRPr="0036584A">
        <w:t xml:space="preserve">PerRAInfoList-v1800 ::= </w:t>
      </w:r>
      <w:r w:rsidRPr="0036584A">
        <w:rPr>
          <w:color w:val="993366"/>
        </w:rPr>
        <w:t>SEQUENCE</w:t>
      </w:r>
      <w:r w:rsidRPr="0036584A">
        <w:t xml:space="preserve"> (</w:t>
      </w:r>
      <w:r w:rsidRPr="0036584A">
        <w:rPr>
          <w:color w:val="993366"/>
        </w:rPr>
        <w:t>SIZE</w:t>
      </w:r>
      <w:r w:rsidRPr="0036584A">
        <w:t xml:space="preserve"> (1..200))</w:t>
      </w:r>
      <w:r w:rsidRPr="0036584A">
        <w:rPr>
          <w:color w:val="993366"/>
        </w:rPr>
        <w:t xml:space="preserve"> OF</w:t>
      </w:r>
      <w:r w:rsidRPr="0036584A">
        <w:t xml:space="preserve"> PerRAInfo-v1800</w:t>
      </w:r>
    </w:p>
    <w:p w14:paraId="7A639708" w14:textId="77777777" w:rsidR="00973C0E" w:rsidRPr="0036584A" w:rsidRDefault="00973C0E" w:rsidP="00973C0E">
      <w:pPr>
        <w:pStyle w:val="PL"/>
      </w:pPr>
    </w:p>
    <w:p w14:paraId="59A6081D" w14:textId="77777777" w:rsidR="00973C0E" w:rsidRPr="0036584A" w:rsidRDefault="00973C0E" w:rsidP="00973C0E">
      <w:pPr>
        <w:pStyle w:val="PL"/>
      </w:pPr>
      <w:r w:rsidRPr="0036584A">
        <w:rPr>
          <w:rFonts w:eastAsia="等线"/>
        </w:rPr>
        <w:t xml:space="preserve">PerRAInfo-v1800 </w:t>
      </w:r>
      <w:r w:rsidRPr="0036584A">
        <w:t xml:space="preserve">::=                  </w:t>
      </w:r>
      <w:r w:rsidRPr="0036584A">
        <w:rPr>
          <w:color w:val="993366"/>
        </w:rPr>
        <w:t>CHOICE</w:t>
      </w:r>
      <w:r w:rsidRPr="0036584A">
        <w:t xml:space="preserve"> {</w:t>
      </w:r>
    </w:p>
    <w:p w14:paraId="51922444" w14:textId="77777777" w:rsidR="00973C0E" w:rsidRPr="0036584A" w:rsidRDefault="00973C0E" w:rsidP="00973C0E">
      <w:pPr>
        <w:pStyle w:val="PL"/>
      </w:pPr>
      <w:r w:rsidRPr="0036584A">
        <w:t xml:space="preserve">    </w:t>
      </w:r>
      <w:r w:rsidRPr="0036584A">
        <w:rPr>
          <w:rFonts w:eastAsia="等线"/>
        </w:rPr>
        <w:t>perRASSBInfoList-v1800</w:t>
      </w:r>
      <w:r w:rsidRPr="0036584A">
        <w:t xml:space="preserve">               </w:t>
      </w:r>
      <w:r w:rsidRPr="0036584A">
        <w:rPr>
          <w:rFonts w:eastAsia="等线"/>
        </w:rPr>
        <w:t>PerRASSBInfo-v1800,</w:t>
      </w:r>
    </w:p>
    <w:p w14:paraId="6E861579" w14:textId="77777777" w:rsidR="00973C0E" w:rsidRPr="0036584A" w:rsidRDefault="00973C0E" w:rsidP="00973C0E">
      <w:pPr>
        <w:pStyle w:val="PL"/>
        <w:rPr>
          <w:rFonts w:eastAsia="等线"/>
        </w:rPr>
      </w:pPr>
      <w:r w:rsidRPr="0036584A">
        <w:t xml:space="preserve">    </w:t>
      </w:r>
      <w:r w:rsidRPr="0036584A">
        <w:rPr>
          <w:rFonts w:eastAsia="等线"/>
        </w:rPr>
        <w:t>perRACSI-RSInfoList-v1800</w:t>
      </w:r>
      <w:r w:rsidRPr="0036584A">
        <w:t xml:space="preserve">            </w:t>
      </w:r>
      <w:r w:rsidRPr="0036584A">
        <w:rPr>
          <w:rFonts w:eastAsia="等线"/>
        </w:rPr>
        <w:t>PerRACSI-RSInfo-v1800</w:t>
      </w:r>
    </w:p>
    <w:p w14:paraId="28F2BBD1" w14:textId="77777777" w:rsidR="00973C0E" w:rsidRPr="0036584A" w:rsidRDefault="00973C0E" w:rsidP="00973C0E">
      <w:pPr>
        <w:pStyle w:val="PL"/>
      </w:pPr>
      <w:r w:rsidRPr="0036584A">
        <w:t>}</w:t>
      </w:r>
    </w:p>
    <w:p w14:paraId="031C1A52" w14:textId="77777777" w:rsidR="00973C0E" w:rsidRPr="0036584A" w:rsidRDefault="00973C0E" w:rsidP="00973C0E">
      <w:pPr>
        <w:pStyle w:val="PL"/>
      </w:pPr>
    </w:p>
    <w:p w14:paraId="682A63A6" w14:textId="77777777" w:rsidR="00973C0E" w:rsidRPr="0036584A" w:rsidRDefault="00973C0E" w:rsidP="00973C0E">
      <w:pPr>
        <w:pStyle w:val="PL"/>
        <w:rPr>
          <w:rFonts w:eastAsia="等线"/>
        </w:rPr>
      </w:pPr>
      <w:r w:rsidRPr="0036584A">
        <w:rPr>
          <w:rFonts w:eastAsia="等线"/>
        </w:rPr>
        <w:t>PerRASSBInfo-r16 ::=</w:t>
      </w:r>
      <w:r w:rsidRPr="0036584A">
        <w:t xml:space="preserve">                 </w:t>
      </w:r>
      <w:r w:rsidRPr="0036584A">
        <w:rPr>
          <w:color w:val="993366"/>
        </w:rPr>
        <w:t>SEQUENCE</w:t>
      </w:r>
      <w:r w:rsidRPr="0036584A">
        <w:t xml:space="preserve"> </w:t>
      </w:r>
      <w:r w:rsidRPr="0036584A">
        <w:rPr>
          <w:rFonts w:eastAsia="等线"/>
        </w:rPr>
        <w:t>{</w:t>
      </w:r>
    </w:p>
    <w:p w14:paraId="3D3DC96C" w14:textId="77777777" w:rsidR="00973C0E" w:rsidRPr="0036584A" w:rsidRDefault="00973C0E" w:rsidP="00973C0E">
      <w:pPr>
        <w:pStyle w:val="PL"/>
        <w:rPr>
          <w:rFonts w:eastAsia="等线"/>
        </w:rPr>
      </w:pPr>
      <w:r w:rsidRPr="0036584A">
        <w:t xml:space="preserve">    </w:t>
      </w:r>
      <w:r w:rsidRPr="0036584A">
        <w:rPr>
          <w:rFonts w:eastAsia="等线"/>
        </w:rPr>
        <w:t>ssb-Index-r16</w:t>
      </w:r>
      <w:r w:rsidRPr="0036584A">
        <w:t xml:space="preserve">                        </w:t>
      </w:r>
      <w:r w:rsidRPr="0036584A">
        <w:rPr>
          <w:rFonts w:eastAsia="等线"/>
        </w:rPr>
        <w:t>SSB-Index,</w:t>
      </w:r>
    </w:p>
    <w:p w14:paraId="06651738" w14:textId="77777777" w:rsidR="00973C0E" w:rsidRPr="0036584A" w:rsidRDefault="00973C0E" w:rsidP="00973C0E">
      <w:pPr>
        <w:pStyle w:val="PL"/>
      </w:pPr>
      <w:r w:rsidRPr="0036584A">
        <w:t xml:space="preserve">    </w:t>
      </w:r>
      <w:r w:rsidRPr="0036584A">
        <w:rPr>
          <w:rFonts w:eastAsia="等线"/>
        </w:rPr>
        <w:t>numberOfPreamblesSentOnSSB-r16</w:t>
      </w:r>
      <w:r w:rsidRPr="0036584A">
        <w:t xml:space="preserve">       </w:t>
      </w:r>
      <w:r w:rsidRPr="0036584A">
        <w:rPr>
          <w:color w:val="993366"/>
        </w:rPr>
        <w:t>INTEGER</w:t>
      </w:r>
      <w:r w:rsidRPr="0036584A">
        <w:t xml:space="preserve"> (1..200),</w:t>
      </w:r>
    </w:p>
    <w:p w14:paraId="6F3870CB" w14:textId="77777777" w:rsidR="00973C0E" w:rsidRPr="0036584A" w:rsidRDefault="00973C0E" w:rsidP="00973C0E">
      <w:pPr>
        <w:pStyle w:val="PL"/>
      </w:pPr>
      <w:r w:rsidRPr="0036584A">
        <w:t xml:space="preserve">    perRAAttemptInfoList-r16             PerRAAttemptInfoList-r16</w:t>
      </w:r>
    </w:p>
    <w:p w14:paraId="634C1773" w14:textId="77777777" w:rsidR="00973C0E" w:rsidRPr="0036584A" w:rsidRDefault="00973C0E" w:rsidP="00973C0E">
      <w:pPr>
        <w:pStyle w:val="PL"/>
        <w:rPr>
          <w:rFonts w:eastAsia="等线"/>
        </w:rPr>
      </w:pPr>
      <w:r w:rsidRPr="0036584A">
        <w:rPr>
          <w:rFonts w:eastAsia="等线"/>
        </w:rPr>
        <w:t>}</w:t>
      </w:r>
    </w:p>
    <w:p w14:paraId="792C92C8" w14:textId="77777777" w:rsidR="00973C0E" w:rsidRPr="0036584A" w:rsidRDefault="00973C0E" w:rsidP="00973C0E">
      <w:pPr>
        <w:pStyle w:val="PL"/>
      </w:pPr>
    </w:p>
    <w:p w14:paraId="3E07F419" w14:textId="77777777" w:rsidR="00973C0E" w:rsidRPr="0036584A" w:rsidRDefault="00973C0E" w:rsidP="00973C0E">
      <w:pPr>
        <w:pStyle w:val="PL"/>
        <w:rPr>
          <w:rFonts w:eastAsia="等线"/>
        </w:rPr>
      </w:pPr>
      <w:r w:rsidRPr="0036584A">
        <w:rPr>
          <w:rFonts w:eastAsia="等线"/>
        </w:rPr>
        <w:t>PerRASSBInfo-v1800 ::=</w:t>
      </w:r>
      <w:r w:rsidRPr="0036584A">
        <w:t xml:space="preserve">               </w:t>
      </w:r>
      <w:r w:rsidRPr="0036584A">
        <w:rPr>
          <w:color w:val="993366"/>
        </w:rPr>
        <w:t>SEQUENCE</w:t>
      </w:r>
      <w:r w:rsidRPr="0036584A">
        <w:t xml:space="preserve"> </w:t>
      </w:r>
      <w:r w:rsidRPr="0036584A">
        <w:rPr>
          <w:rFonts w:eastAsia="等线"/>
        </w:rPr>
        <w:t>{</w:t>
      </w:r>
    </w:p>
    <w:p w14:paraId="522C3D12" w14:textId="77777777" w:rsidR="00973C0E" w:rsidRPr="0036584A" w:rsidRDefault="00973C0E" w:rsidP="00973C0E">
      <w:pPr>
        <w:pStyle w:val="PL"/>
        <w:rPr>
          <w:rFonts w:eastAsia="等线"/>
        </w:rPr>
      </w:pPr>
      <w:r w:rsidRPr="0036584A">
        <w:t xml:space="preserve">    allPreamblesBlocked                  </w:t>
      </w:r>
      <w:r w:rsidRPr="0036584A">
        <w:rPr>
          <w:color w:val="993366"/>
        </w:rPr>
        <w:t>ENUMERATED</w:t>
      </w:r>
      <w:r w:rsidRPr="0036584A">
        <w:t xml:space="preserve"> {true</w:t>
      </w:r>
      <w:r w:rsidRPr="0036584A">
        <w:rPr>
          <w:rFonts w:eastAsia="等线"/>
        </w:rPr>
        <w:t>}</w:t>
      </w:r>
      <w:r w:rsidRPr="0036584A">
        <w:t xml:space="preserve">                                </w:t>
      </w:r>
      <w:r w:rsidRPr="0036584A">
        <w:rPr>
          <w:color w:val="993366"/>
        </w:rPr>
        <w:t>OPTIONAL</w:t>
      </w:r>
      <w:r w:rsidRPr="0036584A">
        <w:t>,</w:t>
      </w:r>
    </w:p>
    <w:p w14:paraId="062FBB27" w14:textId="77777777" w:rsidR="00973C0E" w:rsidRPr="0036584A" w:rsidRDefault="00973C0E" w:rsidP="00973C0E">
      <w:pPr>
        <w:pStyle w:val="PL"/>
      </w:pPr>
      <w:r w:rsidRPr="0036584A">
        <w:t xml:space="preserve">    lbt-Detected-r18                     </w:t>
      </w:r>
      <w:r w:rsidRPr="0036584A">
        <w:rPr>
          <w:color w:val="993366"/>
        </w:rPr>
        <w:t>ENUMERATED</w:t>
      </w:r>
      <w:r w:rsidRPr="0036584A">
        <w:t xml:space="preserve"> {true</w:t>
      </w:r>
      <w:r w:rsidRPr="0036584A">
        <w:rPr>
          <w:rFonts w:eastAsia="等线"/>
        </w:rPr>
        <w:t>}</w:t>
      </w:r>
      <w:r w:rsidRPr="0036584A">
        <w:t xml:space="preserve">                                </w:t>
      </w:r>
      <w:r w:rsidRPr="0036584A">
        <w:rPr>
          <w:color w:val="993366"/>
        </w:rPr>
        <w:t>OPTIONAL</w:t>
      </w:r>
      <w:r w:rsidRPr="0036584A">
        <w:t>,</w:t>
      </w:r>
    </w:p>
    <w:p w14:paraId="702B71F3" w14:textId="77777777" w:rsidR="00973C0E" w:rsidRPr="0036584A" w:rsidRDefault="00973C0E" w:rsidP="00973C0E">
      <w:pPr>
        <w:pStyle w:val="PL"/>
        <w:rPr>
          <w:rFonts w:eastAsia="等线"/>
        </w:rPr>
      </w:pPr>
      <w:r w:rsidRPr="0036584A">
        <w:t xml:space="preserve">    ...</w:t>
      </w:r>
    </w:p>
    <w:p w14:paraId="4DBF6C9D" w14:textId="77777777" w:rsidR="00973C0E" w:rsidRPr="0036584A" w:rsidRDefault="00973C0E" w:rsidP="00973C0E">
      <w:pPr>
        <w:pStyle w:val="PL"/>
        <w:rPr>
          <w:rFonts w:eastAsia="等线"/>
        </w:rPr>
      </w:pPr>
      <w:r w:rsidRPr="0036584A">
        <w:rPr>
          <w:rFonts w:eastAsia="等线"/>
        </w:rPr>
        <w:t>}</w:t>
      </w:r>
    </w:p>
    <w:p w14:paraId="43B6AE1C" w14:textId="77777777" w:rsidR="00973C0E" w:rsidRPr="0036584A" w:rsidRDefault="00973C0E" w:rsidP="00973C0E">
      <w:pPr>
        <w:pStyle w:val="PL"/>
      </w:pPr>
    </w:p>
    <w:p w14:paraId="5242314D" w14:textId="77777777" w:rsidR="00973C0E" w:rsidRPr="0036584A" w:rsidRDefault="00973C0E" w:rsidP="00973C0E">
      <w:pPr>
        <w:pStyle w:val="PL"/>
        <w:rPr>
          <w:rFonts w:eastAsia="等线"/>
        </w:rPr>
      </w:pPr>
      <w:r w:rsidRPr="0036584A">
        <w:rPr>
          <w:rFonts w:eastAsia="等线"/>
        </w:rPr>
        <w:t>PerRACSI-RSInfo-r16 ::=</w:t>
      </w:r>
      <w:r w:rsidRPr="0036584A">
        <w:t xml:space="preserve">              </w:t>
      </w:r>
      <w:r w:rsidRPr="0036584A">
        <w:rPr>
          <w:color w:val="993366"/>
        </w:rPr>
        <w:t>SEQUENCE</w:t>
      </w:r>
      <w:r w:rsidRPr="0036584A">
        <w:t xml:space="preserve"> </w:t>
      </w:r>
      <w:r w:rsidRPr="0036584A">
        <w:rPr>
          <w:rFonts w:eastAsia="等线"/>
        </w:rPr>
        <w:t>{</w:t>
      </w:r>
    </w:p>
    <w:p w14:paraId="506A3B9A" w14:textId="77777777" w:rsidR="00973C0E" w:rsidRPr="0036584A" w:rsidRDefault="00973C0E" w:rsidP="00973C0E">
      <w:pPr>
        <w:pStyle w:val="PL"/>
        <w:rPr>
          <w:rFonts w:eastAsia="等线"/>
        </w:rPr>
      </w:pPr>
      <w:r w:rsidRPr="0036584A">
        <w:t xml:space="preserve">    </w:t>
      </w:r>
      <w:r w:rsidRPr="0036584A">
        <w:rPr>
          <w:rFonts w:eastAsia="等线"/>
        </w:rPr>
        <w:t>csi-RS-Index-r16</w:t>
      </w:r>
      <w:r w:rsidRPr="0036584A">
        <w:t xml:space="preserve">                     CSI-RS-Index</w:t>
      </w:r>
      <w:r w:rsidRPr="0036584A">
        <w:rPr>
          <w:rFonts w:eastAsia="等线"/>
        </w:rPr>
        <w:t>,</w:t>
      </w:r>
    </w:p>
    <w:p w14:paraId="167D5A9D" w14:textId="77777777" w:rsidR="00973C0E" w:rsidRPr="0036584A" w:rsidRDefault="00973C0E" w:rsidP="00973C0E">
      <w:pPr>
        <w:pStyle w:val="PL"/>
      </w:pPr>
      <w:r w:rsidRPr="0036584A">
        <w:t xml:space="preserve">    </w:t>
      </w:r>
      <w:r w:rsidRPr="0036584A">
        <w:rPr>
          <w:rFonts w:eastAsia="等线"/>
        </w:rPr>
        <w:t>numberOfPreamblesSentOnCSI-RS-r16</w:t>
      </w:r>
      <w:r w:rsidRPr="0036584A">
        <w:t xml:space="preserve">    </w:t>
      </w:r>
      <w:r w:rsidRPr="0036584A">
        <w:rPr>
          <w:color w:val="993366"/>
        </w:rPr>
        <w:t>INTEGER</w:t>
      </w:r>
      <w:r w:rsidRPr="0036584A">
        <w:t xml:space="preserve"> (1..200)</w:t>
      </w:r>
    </w:p>
    <w:p w14:paraId="620A0071" w14:textId="77777777" w:rsidR="00973C0E" w:rsidRPr="0036584A" w:rsidRDefault="00973C0E" w:rsidP="00973C0E">
      <w:pPr>
        <w:pStyle w:val="PL"/>
        <w:rPr>
          <w:rFonts w:eastAsia="等线"/>
        </w:rPr>
      </w:pPr>
      <w:r w:rsidRPr="0036584A">
        <w:rPr>
          <w:rFonts w:eastAsia="等线"/>
        </w:rPr>
        <w:lastRenderedPageBreak/>
        <w:t>}</w:t>
      </w:r>
    </w:p>
    <w:p w14:paraId="34BFCCDD" w14:textId="77777777" w:rsidR="00973C0E" w:rsidRPr="0036584A" w:rsidRDefault="00973C0E" w:rsidP="00973C0E">
      <w:pPr>
        <w:pStyle w:val="PL"/>
      </w:pPr>
    </w:p>
    <w:p w14:paraId="3D22FDA5" w14:textId="77777777" w:rsidR="00973C0E" w:rsidRPr="0036584A" w:rsidRDefault="00973C0E" w:rsidP="00973C0E">
      <w:pPr>
        <w:pStyle w:val="PL"/>
      </w:pPr>
      <w:r w:rsidRPr="0036584A">
        <w:t xml:space="preserve">PerRACSI-RSInfo-v1660 ::=            </w:t>
      </w:r>
      <w:r w:rsidRPr="0036584A">
        <w:rPr>
          <w:color w:val="993366"/>
        </w:rPr>
        <w:t>SEQUENCE</w:t>
      </w:r>
      <w:r w:rsidRPr="0036584A">
        <w:t xml:space="preserve"> {</w:t>
      </w:r>
    </w:p>
    <w:p w14:paraId="02698819" w14:textId="77777777" w:rsidR="00973C0E" w:rsidRPr="0036584A" w:rsidRDefault="00973C0E" w:rsidP="00973C0E">
      <w:pPr>
        <w:pStyle w:val="PL"/>
      </w:pPr>
      <w:r w:rsidRPr="0036584A">
        <w:t xml:space="preserve">    csi-RS-Index-v1660                   </w:t>
      </w:r>
      <w:r w:rsidRPr="0036584A">
        <w:rPr>
          <w:color w:val="993366"/>
        </w:rPr>
        <w:t>INTEGER</w:t>
      </w:r>
      <w:r w:rsidRPr="0036584A">
        <w:t xml:space="preserve"> (1..96)                                  </w:t>
      </w:r>
      <w:r w:rsidRPr="0036584A">
        <w:rPr>
          <w:color w:val="993366"/>
        </w:rPr>
        <w:t>OPTIONAL</w:t>
      </w:r>
    </w:p>
    <w:p w14:paraId="2596E2CD" w14:textId="77777777" w:rsidR="00973C0E" w:rsidRPr="0036584A" w:rsidRDefault="00973C0E" w:rsidP="00973C0E">
      <w:pPr>
        <w:pStyle w:val="PL"/>
      </w:pPr>
      <w:r w:rsidRPr="0036584A">
        <w:t>}</w:t>
      </w:r>
    </w:p>
    <w:p w14:paraId="2887A366" w14:textId="77777777" w:rsidR="00973C0E" w:rsidRPr="0036584A" w:rsidRDefault="00973C0E" w:rsidP="00973C0E">
      <w:pPr>
        <w:pStyle w:val="PL"/>
      </w:pPr>
    </w:p>
    <w:p w14:paraId="76945120" w14:textId="77777777" w:rsidR="00973C0E" w:rsidRPr="0036584A" w:rsidRDefault="00973C0E" w:rsidP="00973C0E">
      <w:pPr>
        <w:pStyle w:val="PL"/>
        <w:rPr>
          <w:rFonts w:eastAsia="等线"/>
        </w:rPr>
      </w:pPr>
      <w:r w:rsidRPr="0036584A">
        <w:rPr>
          <w:rFonts w:eastAsia="等线"/>
        </w:rPr>
        <w:t>PerRACSI-RSInfo-v1800 ::=</w:t>
      </w:r>
      <w:r w:rsidRPr="0036584A">
        <w:t xml:space="preserve">            </w:t>
      </w:r>
      <w:r w:rsidRPr="0036584A">
        <w:rPr>
          <w:color w:val="993366"/>
        </w:rPr>
        <w:t>SEQUENCE</w:t>
      </w:r>
      <w:r w:rsidRPr="0036584A">
        <w:t xml:space="preserve"> </w:t>
      </w:r>
      <w:r w:rsidRPr="0036584A">
        <w:rPr>
          <w:rFonts w:eastAsia="等线"/>
        </w:rPr>
        <w:t>{</w:t>
      </w:r>
    </w:p>
    <w:p w14:paraId="32F926FF" w14:textId="77777777" w:rsidR="00973C0E" w:rsidRPr="0036584A" w:rsidRDefault="00973C0E" w:rsidP="00973C0E">
      <w:pPr>
        <w:pStyle w:val="PL"/>
        <w:rPr>
          <w:rFonts w:eastAsia="等线"/>
        </w:rPr>
      </w:pPr>
      <w:r w:rsidRPr="0036584A">
        <w:t xml:space="preserve">    allPreamblesBlocked                  </w:t>
      </w:r>
      <w:r w:rsidRPr="0036584A">
        <w:rPr>
          <w:color w:val="993366"/>
        </w:rPr>
        <w:t>ENUMERATED</w:t>
      </w:r>
      <w:r w:rsidRPr="0036584A">
        <w:t xml:space="preserve"> {true</w:t>
      </w:r>
      <w:r w:rsidRPr="0036584A">
        <w:rPr>
          <w:rFonts w:eastAsia="等线"/>
        </w:rPr>
        <w:t>}</w:t>
      </w:r>
      <w:r w:rsidRPr="0036584A">
        <w:t xml:space="preserve">                                </w:t>
      </w:r>
      <w:r w:rsidRPr="0036584A">
        <w:rPr>
          <w:color w:val="993366"/>
        </w:rPr>
        <w:t>OPTIONAL</w:t>
      </w:r>
      <w:r w:rsidRPr="0036584A">
        <w:t>,</w:t>
      </w:r>
    </w:p>
    <w:p w14:paraId="1B59CD8B" w14:textId="77777777" w:rsidR="00973C0E" w:rsidRPr="0036584A" w:rsidRDefault="00973C0E" w:rsidP="00973C0E">
      <w:pPr>
        <w:pStyle w:val="PL"/>
        <w:rPr>
          <w:rFonts w:eastAsia="等线"/>
        </w:rPr>
      </w:pPr>
      <w:r w:rsidRPr="0036584A">
        <w:t xml:space="preserve">    lbt-Detected-r18                     </w:t>
      </w:r>
      <w:r w:rsidRPr="0036584A">
        <w:rPr>
          <w:color w:val="993366"/>
        </w:rPr>
        <w:t>ENUMERATED</w:t>
      </w:r>
      <w:r w:rsidRPr="0036584A">
        <w:t xml:space="preserve"> {true</w:t>
      </w:r>
      <w:r w:rsidRPr="0036584A">
        <w:rPr>
          <w:rFonts w:eastAsia="等线"/>
        </w:rPr>
        <w:t>}</w:t>
      </w:r>
      <w:r w:rsidRPr="0036584A">
        <w:t xml:space="preserve">                                </w:t>
      </w:r>
      <w:r w:rsidRPr="0036584A">
        <w:rPr>
          <w:color w:val="993366"/>
        </w:rPr>
        <w:t>OPTIONAL</w:t>
      </w:r>
      <w:r w:rsidRPr="0036584A">
        <w:t>,</w:t>
      </w:r>
    </w:p>
    <w:p w14:paraId="5F2F1D38" w14:textId="77777777" w:rsidR="00973C0E" w:rsidRPr="0036584A" w:rsidRDefault="00973C0E" w:rsidP="00973C0E">
      <w:pPr>
        <w:pStyle w:val="PL"/>
        <w:rPr>
          <w:rFonts w:eastAsia="等线"/>
        </w:rPr>
      </w:pPr>
      <w:r w:rsidRPr="0036584A">
        <w:t xml:space="preserve">    ...</w:t>
      </w:r>
    </w:p>
    <w:p w14:paraId="2D80D160" w14:textId="77777777" w:rsidR="00973C0E" w:rsidRPr="0036584A" w:rsidRDefault="00973C0E" w:rsidP="00973C0E">
      <w:pPr>
        <w:pStyle w:val="PL"/>
      </w:pPr>
      <w:r w:rsidRPr="0036584A">
        <w:t>}</w:t>
      </w:r>
    </w:p>
    <w:p w14:paraId="41ED1628" w14:textId="77777777" w:rsidR="00973C0E" w:rsidRPr="0036584A" w:rsidRDefault="00973C0E" w:rsidP="00973C0E">
      <w:pPr>
        <w:pStyle w:val="PL"/>
      </w:pPr>
    </w:p>
    <w:p w14:paraId="3F77E4E8" w14:textId="77777777" w:rsidR="00973C0E" w:rsidRPr="0036584A" w:rsidRDefault="00973C0E" w:rsidP="00973C0E">
      <w:pPr>
        <w:pStyle w:val="PL"/>
      </w:pPr>
      <w:r w:rsidRPr="0036584A">
        <w:t xml:space="preserve">PerRAAttemptInfoList-r16 ::=         </w:t>
      </w:r>
      <w:r w:rsidRPr="0036584A">
        <w:rPr>
          <w:color w:val="993366"/>
        </w:rPr>
        <w:t>SEQUENCE</w:t>
      </w:r>
      <w:r w:rsidRPr="0036584A">
        <w:t xml:space="preserve"> (</w:t>
      </w:r>
      <w:r w:rsidRPr="0036584A">
        <w:rPr>
          <w:color w:val="993366"/>
        </w:rPr>
        <w:t>SIZE</w:t>
      </w:r>
      <w:r w:rsidRPr="0036584A">
        <w:t xml:space="preserve"> (1..200))</w:t>
      </w:r>
      <w:r w:rsidRPr="0036584A">
        <w:rPr>
          <w:color w:val="993366"/>
        </w:rPr>
        <w:t xml:space="preserve"> OF</w:t>
      </w:r>
      <w:r w:rsidRPr="0036584A">
        <w:t xml:space="preserve"> PerRAAttemptInfo-r16</w:t>
      </w:r>
    </w:p>
    <w:p w14:paraId="75957317" w14:textId="77777777" w:rsidR="00973C0E" w:rsidRPr="0036584A" w:rsidRDefault="00973C0E" w:rsidP="00973C0E">
      <w:pPr>
        <w:pStyle w:val="PL"/>
      </w:pPr>
    </w:p>
    <w:p w14:paraId="016D3F42" w14:textId="77777777" w:rsidR="00973C0E" w:rsidRPr="0036584A" w:rsidRDefault="00973C0E" w:rsidP="00973C0E">
      <w:pPr>
        <w:pStyle w:val="PL"/>
      </w:pPr>
      <w:r w:rsidRPr="0036584A">
        <w:t xml:space="preserve">PerRAAttemptInfo-r16 ::=             </w:t>
      </w:r>
      <w:r w:rsidRPr="0036584A">
        <w:rPr>
          <w:color w:val="993366"/>
        </w:rPr>
        <w:t>SEQUENCE</w:t>
      </w:r>
      <w:r w:rsidRPr="0036584A">
        <w:t xml:space="preserve"> {</w:t>
      </w:r>
    </w:p>
    <w:p w14:paraId="57206ADE" w14:textId="77777777" w:rsidR="00973C0E" w:rsidRPr="0036584A" w:rsidRDefault="00973C0E" w:rsidP="00973C0E">
      <w:pPr>
        <w:pStyle w:val="PL"/>
      </w:pPr>
      <w:r w:rsidRPr="0036584A">
        <w:t xml:space="preserve">    contentionDetected-r16               </w:t>
      </w:r>
      <w:r w:rsidRPr="0036584A">
        <w:rPr>
          <w:color w:val="993366"/>
        </w:rPr>
        <w:t>BOOLEAN</w:t>
      </w:r>
      <w:r w:rsidRPr="0036584A">
        <w:t xml:space="preserve">                </w:t>
      </w:r>
      <w:r w:rsidRPr="0036584A">
        <w:rPr>
          <w:color w:val="993366"/>
        </w:rPr>
        <w:t>OPTIONAL</w:t>
      </w:r>
      <w:r w:rsidRPr="0036584A">
        <w:t>,</w:t>
      </w:r>
    </w:p>
    <w:p w14:paraId="11B0A0B7" w14:textId="77777777" w:rsidR="00973C0E" w:rsidRPr="0036584A" w:rsidRDefault="00973C0E" w:rsidP="00973C0E">
      <w:pPr>
        <w:pStyle w:val="PL"/>
      </w:pPr>
      <w:r w:rsidRPr="0036584A">
        <w:t xml:space="preserve">    dlRSRPAboveThreshold-r16             </w:t>
      </w:r>
      <w:r w:rsidRPr="0036584A">
        <w:rPr>
          <w:color w:val="993366"/>
        </w:rPr>
        <w:t>BOOLEAN</w:t>
      </w:r>
      <w:r w:rsidRPr="0036584A">
        <w:t xml:space="preserve">                </w:t>
      </w:r>
      <w:r w:rsidRPr="0036584A">
        <w:rPr>
          <w:color w:val="993366"/>
        </w:rPr>
        <w:t>OPTIONAL</w:t>
      </w:r>
      <w:r w:rsidRPr="0036584A">
        <w:t>,</w:t>
      </w:r>
    </w:p>
    <w:p w14:paraId="40125829" w14:textId="77777777" w:rsidR="00973C0E" w:rsidRPr="0036584A" w:rsidRDefault="00973C0E" w:rsidP="00973C0E">
      <w:pPr>
        <w:pStyle w:val="PL"/>
      </w:pPr>
      <w:r w:rsidRPr="0036584A">
        <w:t xml:space="preserve">    ...,</w:t>
      </w:r>
    </w:p>
    <w:p w14:paraId="1ACCE1E8" w14:textId="77777777" w:rsidR="00973C0E" w:rsidRPr="0036584A" w:rsidRDefault="00973C0E" w:rsidP="00973C0E">
      <w:pPr>
        <w:pStyle w:val="PL"/>
      </w:pPr>
      <w:r w:rsidRPr="0036584A">
        <w:t xml:space="preserve">    [[</w:t>
      </w:r>
    </w:p>
    <w:p w14:paraId="41033FEC" w14:textId="77777777" w:rsidR="00973C0E" w:rsidRPr="0036584A" w:rsidRDefault="00973C0E" w:rsidP="00973C0E">
      <w:pPr>
        <w:pStyle w:val="PL"/>
      </w:pPr>
      <w:r w:rsidRPr="0036584A">
        <w:t xml:space="preserve">    fallbackToFourStepRA-r17             </w:t>
      </w:r>
      <w:r w:rsidRPr="0036584A">
        <w:rPr>
          <w:color w:val="993366"/>
        </w:rPr>
        <w:t>ENUMERATED</w:t>
      </w:r>
      <w:r w:rsidRPr="0036584A">
        <w:t xml:space="preserve"> {true</w:t>
      </w:r>
      <w:r w:rsidRPr="0036584A">
        <w:rPr>
          <w:rFonts w:eastAsia="等线"/>
        </w:rPr>
        <w:t>}</w:t>
      </w:r>
      <w:r w:rsidRPr="0036584A">
        <w:t xml:space="preserve">      </w:t>
      </w:r>
      <w:r w:rsidRPr="0036584A">
        <w:rPr>
          <w:color w:val="993366"/>
        </w:rPr>
        <w:t>OPTIONAL</w:t>
      </w:r>
    </w:p>
    <w:p w14:paraId="34B814E1" w14:textId="77777777" w:rsidR="00973C0E" w:rsidRPr="0036584A" w:rsidRDefault="00973C0E" w:rsidP="00973C0E">
      <w:pPr>
        <w:pStyle w:val="PL"/>
      </w:pPr>
      <w:r w:rsidRPr="0036584A">
        <w:t xml:space="preserve">    ]]</w:t>
      </w:r>
    </w:p>
    <w:p w14:paraId="1505D4E8" w14:textId="77777777" w:rsidR="00973C0E" w:rsidRPr="0036584A" w:rsidRDefault="00973C0E" w:rsidP="00973C0E">
      <w:pPr>
        <w:pStyle w:val="PL"/>
      </w:pPr>
      <w:r w:rsidRPr="0036584A">
        <w:t>}</w:t>
      </w:r>
    </w:p>
    <w:p w14:paraId="1BC5819B" w14:textId="77777777" w:rsidR="00973C0E" w:rsidRPr="0036584A" w:rsidRDefault="00973C0E" w:rsidP="00973C0E">
      <w:pPr>
        <w:pStyle w:val="PL"/>
        <w:rPr>
          <w:rFonts w:eastAsia="等线"/>
        </w:rPr>
      </w:pPr>
    </w:p>
    <w:p w14:paraId="0309C911" w14:textId="77777777" w:rsidR="00973C0E" w:rsidRPr="0036584A" w:rsidRDefault="00973C0E" w:rsidP="00973C0E">
      <w:pPr>
        <w:pStyle w:val="PL"/>
      </w:pPr>
      <w:r w:rsidRPr="0036584A">
        <w:t>SIB-Type-r17</w:t>
      </w:r>
      <w:r w:rsidRPr="0036584A">
        <w:rPr>
          <w:rFonts w:eastAsia="等线"/>
        </w:rPr>
        <w:t xml:space="preserve"> ::=</w:t>
      </w:r>
      <w:r w:rsidRPr="0036584A">
        <w:t xml:space="preserve"> </w:t>
      </w:r>
      <w:r w:rsidRPr="0036584A">
        <w:rPr>
          <w:color w:val="993366"/>
        </w:rPr>
        <w:t>ENUMERATED</w:t>
      </w:r>
      <w:r w:rsidRPr="0036584A">
        <w:t xml:space="preserve"> {sibType2, sibType3, sibType4, sibType5, sibType9, sibType10, sibType11, sibType12,</w:t>
      </w:r>
    </w:p>
    <w:p w14:paraId="297335AB" w14:textId="77777777" w:rsidR="00973C0E" w:rsidRPr="0036584A" w:rsidRDefault="00973C0E" w:rsidP="00973C0E">
      <w:pPr>
        <w:pStyle w:val="PL"/>
        <w:rPr>
          <w:rFonts w:eastAsia="等线"/>
        </w:rPr>
      </w:pPr>
      <w:r w:rsidRPr="0036584A">
        <w:t xml:space="preserve">                             sibType13, sibType14, posSIB-v1810, spare5, spare4, spare3, spare2, spare1</w:t>
      </w:r>
      <w:r w:rsidRPr="0036584A">
        <w:rPr>
          <w:rFonts w:eastAsia="等线"/>
        </w:rPr>
        <w:t>}</w:t>
      </w:r>
    </w:p>
    <w:p w14:paraId="43DEA635" w14:textId="77777777" w:rsidR="00973C0E" w:rsidRPr="0036584A" w:rsidRDefault="00973C0E" w:rsidP="00973C0E">
      <w:pPr>
        <w:pStyle w:val="PL"/>
        <w:rPr>
          <w:rFonts w:eastAsia="等线"/>
        </w:rPr>
      </w:pPr>
    </w:p>
    <w:p w14:paraId="4F9B1BDD" w14:textId="77777777" w:rsidR="00973C0E" w:rsidRPr="0036584A" w:rsidRDefault="00973C0E" w:rsidP="00973C0E">
      <w:pPr>
        <w:pStyle w:val="PL"/>
        <w:rPr>
          <w:rFonts w:eastAsia="等线"/>
        </w:rPr>
      </w:pPr>
      <w:r w:rsidRPr="0036584A">
        <w:rPr>
          <w:rFonts w:eastAsia="等线"/>
        </w:rPr>
        <w:t xml:space="preserve">SIB-Type-r18 ::= </w:t>
      </w:r>
      <w:r w:rsidRPr="0036584A">
        <w:rPr>
          <w:rFonts w:eastAsia="等线"/>
          <w:color w:val="993366"/>
        </w:rPr>
        <w:t>ENUMERATED</w:t>
      </w:r>
      <w:r w:rsidRPr="0036584A">
        <w:rPr>
          <w:rFonts w:eastAsia="等线"/>
        </w:rPr>
        <w:t xml:space="preserve"> {sibType15, sibType16, sibType17, sibType18, sibType19, sibType20,</w:t>
      </w:r>
    </w:p>
    <w:p w14:paraId="0C88DA9C" w14:textId="77777777" w:rsidR="00973C0E" w:rsidRPr="0036584A" w:rsidRDefault="00973C0E" w:rsidP="00973C0E">
      <w:pPr>
        <w:pStyle w:val="PL"/>
        <w:rPr>
          <w:rFonts w:eastAsia="等线"/>
        </w:rPr>
      </w:pPr>
      <w:r w:rsidRPr="0036584A">
        <w:rPr>
          <w:rFonts w:eastAsia="等线"/>
        </w:rPr>
        <w:t xml:space="preserve">                             sibType21, sibType22, sibType23, sibType24, sibType25, spare5, spare4,</w:t>
      </w:r>
    </w:p>
    <w:p w14:paraId="793746AB" w14:textId="77777777" w:rsidR="00973C0E" w:rsidRPr="0036584A" w:rsidRDefault="00973C0E" w:rsidP="00973C0E">
      <w:pPr>
        <w:pStyle w:val="PL"/>
      </w:pPr>
      <w:r w:rsidRPr="0036584A">
        <w:rPr>
          <w:rFonts w:eastAsia="等线"/>
        </w:rPr>
        <w:t xml:space="preserve">                             spare3, spare2, spare1}</w:t>
      </w:r>
    </w:p>
    <w:p w14:paraId="589F1092" w14:textId="77777777" w:rsidR="00973C0E" w:rsidRPr="0036584A" w:rsidRDefault="00973C0E" w:rsidP="00973C0E">
      <w:pPr>
        <w:pStyle w:val="PL"/>
        <w:rPr>
          <w:rFonts w:eastAsia="等线"/>
        </w:rPr>
      </w:pPr>
    </w:p>
    <w:p w14:paraId="694B9404" w14:textId="77777777" w:rsidR="00973C0E" w:rsidRPr="0036584A" w:rsidRDefault="00973C0E" w:rsidP="00973C0E">
      <w:pPr>
        <w:pStyle w:val="PL"/>
      </w:pPr>
      <w:r w:rsidRPr="0036584A">
        <w:t xml:space="preserve">RLF-Report-r16 ::=                   </w:t>
      </w:r>
      <w:r w:rsidRPr="0036584A">
        <w:rPr>
          <w:color w:val="993366"/>
        </w:rPr>
        <w:t>CHOICE</w:t>
      </w:r>
      <w:r w:rsidRPr="0036584A">
        <w:t xml:space="preserve"> {</w:t>
      </w:r>
    </w:p>
    <w:p w14:paraId="137A5BA3" w14:textId="77777777" w:rsidR="00973C0E" w:rsidRPr="0036584A" w:rsidRDefault="00973C0E" w:rsidP="00973C0E">
      <w:pPr>
        <w:pStyle w:val="PL"/>
      </w:pPr>
      <w:r w:rsidRPr="0036584A">
        <w:t xml:space="preserve">    nr-RLF-Report-r16                    </w:t>
      </w:r>
      <w:r w:rsidRPr="0036584A">
        <w:rPr>
          <w:color w:val="993366"/>
        </w:rPr>
        <w:t>SEQUENCE</w:t>
      </w:r>
      <w:r w:rsidRPr="0036584A">
        <w:t xml:space="preserve"> {</w:t>
      </w:r>
    </w:p>
    <w:p w14:paraId="581A2B32" w14:textId="77777777" w:rsidR="00973C0E" w:rsidRPr="0036584A" w:rsidRDefault="00973C0E" w:rsidP="00973C0E">
      <w:pPr>
        <w:pStyle w:val="PL"/>
      </w:pPr>
      <w:r w:rsidRPr="0036584A">
        <w:t xml:space="preserve">        measResultLastServCell-r16           MeasResultRLFNR-r16,</w:t>
      </w:r>
    </w:p>
    <w:p w14:paraId="7EF7F2BB" w14:textId="77777777" w:rsidR="00973C0E" w:rsidRPr="0036584A" w:rsidRDefault="00973C0E" w:rsidP="00973C0E">
      <w:pPr>
        <w:pStyle w:val="PL"/>
      </w:pPr>
      <w:r w:rsidRPr="0036584A">
        <w:t xml:space="preserve">        measResultNeighCells-r16             </w:t>
      </w:r>
      <w:r w:rsidRPr="0036584A">
        <w:rPr>
          <w:color w:val="993366"/>
        </w:rPr>
        <w:t>SEQUENCE</w:t>
      </w:r>
      <w:r w:rsidRPr="0036584A">
        <w:t xml:space="preserve"> {</w:t>
      </w:r>
    </w:p>
    <w:p w14:paraId="0927DA69" w14:textId="77777777" w:rsidR="00973C0E" w:rsidRPr="0036584A" w:rsidRDefault="00973C0E" w:rsidP="00973C0E">
      <w:pPr>
        <w:pStyle w:val="PL"/>
      </w:pPr>
      <w:r w:rsidRPr="0036584A">
        <w:t xml:space="preserve">            measResultListNR-r16                 MeasResultList2NR-r16       </w:t>
      </w:r>
      <w:r w:rsidRPr="0036584A">
        <w:rPr>
          <w:color w:val="993366"/>
        </w:rPr>
        <w:t>OPTIONAL</w:t>
      </w:r>
      <w:r w:rsidRPr="0036584A">
        <w:t>,</w:t>
      </w:r>
    </w:p>
    <w:p w14:paraId="58F2A5F7" w14:textId="77777777" w:rsidR="00973C0E" w:rsidRPr="0036584A" w:rsidRDefault="00973C0E" w:rsidP="00973C0E">
      <w:pPr>
        <w:pStyle w:val="PL"/>
      </w:pPr>
      <w:r w:rsidRPr="0036584A">
        <w:t xml:space="preserve">            measResultListEUTRA-r16              MeasResultList2EUTRA-r16    </w:t>
      </w:r>
      <w:r w:rsidRPr="0036584A">
        <w:rPr>
          <w:color w:val="993366"/>
        </w:rPr>
        <w:t>OPTIONAL</w:t>
      </w:r>
    </w:p>
    <w:p w14:paraId="6FD5DAEE" w14:textId="77777777" w:rsidR="00973C0E" w:rsidRPr="0036584A" w:rsidRDefault="00973C0E" w:rsidP="00973C0E">
      <w:pPr>
        <w:pStyle w:val="PL"/>
      </w:pPr>
      <w:r w:rsidRPr="0036584A">
        <w:t xml:space="preserve">        }                                                </w:t>
      </w:r>
      <w:r w:rsidRPr="0036584A">
        <w:rPr>
          <w:color w:val="993366"/>
        </w:rPr>
        <w:t>OPTIONAL</w:t>
      </w:r>
      <w:r w:rsidRPr="0036584A">
        <w:t>,</w:t>
      </w:r>
    </w:p>
    <w:p w14:paraId="7A3CD35E" w14:textId="77777777" w:rsidR="00973C0E" w:rsidRPr="0036584A" w:rsidRDefault="00973C0E" w:rsidP="00973C0E">
      <w:pPr>
        <w:pStyle w:val="PL"/>
      </w:pPr>
      <w:r w:rsidRPr="0036584A">
        <w:t xml:space="preserve">        c-RNTI-r16                           RNTI-Value,</w:t>
      </w:r>
    </w:p>
    <w:p w14:paraId="0A85C78B" w14:textId="77777777" w:rsidR="00973C0E" w:rsidRPr="0036584A" w:rsidRDefault="00973C0E" w:rsidP="00973C0E">
      <w:pPr>
        <w:pStyle w:val="PL"/>
      </w:pPr>
      <w:r w:rsidRPr="0036584A">
        <w:t xml:space="preserve">        previousPCellId-r16                  </w:t>
      </w:r>
      <w:r w:rsidRPr="0036584A">
        <w:rPr>
          <w:color w:val="993366"/>
        </w:rPr>
        <w:t>CHOICE</w:t>
      </w:r>
      <w:r w:rsidRPr="0036584A">
        <w:t xml:space="preserve"> {</w:t>
      </w:r>
    </w:p>
    <w:p w14:paraId="4944E5DB" w14:textId="77777777" w:rsidR="00973C0E" w:rsidRPr="0036584A" w:rsidRDefault="00973C0E" w:rsidP="00973C0E">
      <w:pPr>
        <w:pStyle w:val="PL"/>
      </w:pPr>
      <w:r w:rsidRPr="0036584A">
        <w:t xml:space="preserve">            nrPreviousCell-r16                   CGI-Info-Logging-r16,</w:t>
      </w:r>
    </w:p>
    <w:p w14:paraId="7332CB89" w14:textId="77777777" w:rsidR="00973C0E" w:rsidRPr="0036584A" w:rsidRDefault="00973C0E" w:rsidP="00973C0E">
      <w:pPr>
        <w:pStyle w:val="PL"/>
      </w:pPr>
      <w:r w:rsidRPr="0036584A">
        <w:t xml:space="preserve">            eutraPreviousCell-r16                CGI-InfoEUTRALogging</w:t>
      </w:r>
    </w:p>
    <w:p w14:paraId="7EB743D2" w14:textId="77777777" w:rsidR="00973C0E" w:rsidRPr="0036584A" w:rsidRDefault="00973C0E" w:rsidP="00973C0E">
      <w:pPr>
        <w:pStyle w:val="PL"/>
      </w:pPr>
      <w:r w:rsidRPr="0036584A">
        <w:t xml:space="preserve">        }                                                                    </w:t>
      </w:r>
      <w:r w:rsidRPr="0036584A">
        <w:rPr>
          <w:color w:val="993366"/>
        </w:rPr>
        <w:t>OPTIONAL</w:t>
      </w:r>
      <w:r w:rsidRPr="0036584A">
        <w:t>,</w:t>
      </w:r>
    </w:p>
    <w:p w14:paraId="57B1D5A2" w14:textId="77777777" w:rsidR="00973C0E" w:rsidRPr="0036584A" w:rsidRDefault="00973C0E" w:rsidP="00973C0E">
      <w:pPr>
        <w:pStyle w:val="PL"/>
      </w:pPr>
      <w:r w:rsidRPr="0036584A">
        <w:t xml:space="preserve">        failedPCellId-r16                    </w:t>
      </w:r>
      <w:r w:rsidRPr="0036584A">
        <w:rPr>
          <w:color w:val="993366"/>
        </w:rPr>
        <w:t>CHOICE</w:t>
      </w:r>
      <w:r w:rsidRPr="0036584A">
        <w:t xml:space="preserve"> {</w:t>
      </w:r>
    </w:p>
    <w:p w14:paraId="5C5D9BEA" w14:textId="77777777" w:rsidR="00973C0E" w:rsidRPr="0036584A" w:rsidRDefault="00973C0E" w:rsidP="00973C0E">
      <w:pPr>
        <w:pStyle w:val="PL"/>
      </w:pPr>
      <w:r w:rsidRPr="0036584A">
        <w:t xml:space="preserve">            nrFailedPCellId-r16                  </w:t>
      </w:r>
      <w:r w:rsidRPr="0036584A">
        <w:rPr>
          <w:color w:val="993366"/>
        </w:rPr>
        <w:t>CHOICE</w:t>
      </w:r>
      <w:r w:rsidRPr="0036584A">
        <w:t xml:space="preserve"> {</w:t>
      </w:r>
    </w:p>
    <w:p w14:paraId="0E3347B6" w14:textId="77777777" w:rsidR="00973C0E" w:rsidRPr="0036584A" w:rsidRDefault="00973C0E" w:rsidP="00973C0E">
      <w:pPr>
        <w:pStyle w:val="PL"/>
      </w:pPr>
      <w:r w:rsidRPr="0036584A">
        <w:t xml:space="preserve">                cellGlobalId-r16                     CGI-Info-Logging-r16,</w:t>
      </w:r>
    </w:p>
    <w:p w14:paraId="6052D394" w14:textId="77777777" w:rsidR="00973C0E" w:rsidRPr="0036584A" w:rsidRDefault="00973C0E" w:rsidP="00973C0E">
      <w:pPr>
        <w:pStyle w:val="PL"/>
      </w:pPr>
      <w:r w:rsidRPr="0036584A">
        <w:t xml:space="preserve">                pci-arfcn-r16                        PCI-ARFCN-NR-r16</w:t>
      </w:r>
    </w:p>
    <w:p w14:paraId="648BB306" w14:textId="77777777" w:rsidR="00973C0E" w:rsidRPr="0036584A" w:rsidRDefault="00973C0E" w:rsidP="00973C0E">
      <w:pPr>
        <w:pStyle w:val="PL"/>
      </w:pPr>
      <w:r w:rsidRPr="0036584A">
        <w:t xml:space="preserve">            </w:t>
      </w:r>
      <w:r w:rsidRPr="0036584A">
        <w:rPr>
          <w:rFonts w:eastAsia="等线"/>
        </w:rPr>
        <w:t>}</w:t>
      </w:r>
      <w:r w:rsidRPr="0036584A">
        <w:t>,</w:t>
      </w:r>
    </w:p>
    <w:p w14:paraId="5E5FDA59" w14:textId="77777777" w:rsidR="00973C0E" w:rsidRPr="0036584A" w:rsidRDefault="00973C0E" w:rsidP="00973C0E">
      <w:pPr>
        <w:pStyle w:val="PL"/>
      </w:pPr>
      <w:r w:rsidRPr="0036584A">
        <w:t xml:space="preserve">            eutraFailedPCellId-r16           </w:t>
      </w:r>
      <w:r w:rsidRPr="0036584A">
        <w:rPr>
          <w:color w:val="993366"/>
        </w:rPr>
        <w:t>CHOICE</w:t>
      </w:r>
      <w:r w:rsidRPr="0036584A">
        <w:t xml:space="preserve"> {</w:t>
      </w:r>
    </w:p>
    <w:p w14:paraId="1E487B20" w14:textId="77777777" w:rsidR="00973C0E" w:rsidRPr="0036584A" w:rsidRDefault="00973C0E" w:rsidP="00973C0E">
      <w:pPr>
        <w:pStyle w:val="PL"/>
      </w:pPr>
      <w:r w:rsidRPr="0036584A">
        <w:t xml:space="preserve">                cellGlobalId-r16                 CGI-InfoEUTRALogging,</w:t>
      </w:r>
    </w:p>
    <w:p w14:paraId="5DA83897" w14:textId="77777777" w:rsidR="00973C0E" w:rsidRPr="0036584A" w:rsidRDefault="00973C0E" w:rsidP="00973C0E">
      <w:pPr>
        <w:pStyle w:val="PL"/>
      </w:pPr>
      <w:r w:rsidRPr="0036584A">
        <w:t xml:space="preserve">                pci-arfcn-r16                    PCI-ARFCN-EUTRA-r16</w:t>
      </w:r>
    </w:p>
    <w:p w14:paraId="198FDB04" w14:textId="77777777" w:rsidR="00973C0E" w:rsidRPr="0036584A" w:rsidRDefault="00973C0E" w:rsidP="00973C0E">
      <w:pPr>
        <w:pStyle w:val="PL"/>
      </w:pPr>
      <w:r w:rsidRPr="0036584A">
        <w:t xml:space="preserve">            }</w:t>
      </w:r>
    </w:p>
    <w:p w14:paraId="3ED1D9FB" w14:textId="77777777" w:rsidR="00973C0E" w:rsidRPr="0036584A" w:rsidRDefault="00973C0E" w:rsidP="00973C0E">
      <w:pPr>
        <w:pStyle w:val="PL"/>
      </w:pPr>
      <w:r w:rsidRPr="0036584A">
        <w:t xml:space="preserve">        },</w:t>
      </w:r>
    </w:p>
    <w:p w14:paraId="13A44E80" w14:textId="77777777" w:rsidR="00973C0E" w:rsidRPr="0036584A" w:rsidRDefault="00973C0E" w:rsidP="00973C0E">
      <w:pPr>
        <w:pStyle w:val="PL"/>
      </w:pPr>
      <w:r w:rsidRPr="0036584A">
        <w:t xml:space="preserve">        reconnectCellId-r16                  </w:t>
      </w:r>
      <w:r w:rsidRPr="0036584A">
        <w:rPr>
          <w:color w:val="993366"/>
        </w:rPr>
        <w:t>CHOICE</w:t>
      </w:r>
      <w:r w:rsidRPr="0036584A">
        <w:t xml:space="preserve"> {</w:t>
      </w:r>
    </w:p>
    <w:p w14:paraId="21642F96" w14:textId="77777777" w:rsidR="00973C0E" w:rsidRPr="0036584A" w:rsidRDefault="00973C0E" w:rsidP="00973C0E">
      <w:pPr>
        <w:pStyle w:val="PL"/>
      </w:pPr>
      <w:r w:rsidRPr="0036584A">
        <w:lastRenderedPageBreak/>
        <w:t xml:space="preserve">            nrReconnectCellId-r16                CGI-Info-Logging-r16,</w:t>
      </w:r>
    </w:p>
    <w:p w14:paraId="1B8251FB" w14:textId="77777777" w:rsidR="00973C0E" w:rsidRPr="0036584A" w:rsidRDefault="00973C0E" w:rsidP="00973C0E">
      <w:pPr>
        <w:pStyle w:val="PL"/>
      </w:pPr>
      <w:r w:rsidRPr="0036584A">
        <w:t xml:space="preserve">            eutraReconnectCellId-r16             CGI-InfoEUTRALogging</w:t>
      </w:r>
    </w:p>
    <w:p w14:paraId="718FBE68" w14:textId="77777777" w:rsidR="00973C0E" w:rsidRPr="0036584A" w:rsidRDefault="00973C0E" w:rsidP="00973C0E">
      <w:pPr>
        <w:pStyle w:val="PL"/>
      </w:pPr>
      <w:r w:rsidRPr="0036584A">
        <w:t xml:space="preserve">        }                                                                                        </w:t>
      </w:r>
      <w:r w:rsidRPr="0036584A">
        <w:rPr>
          <w:color w:val="993366"/>
        </w:rPr>
        <w:t>OPTIONAL</w:t>
      </w:r>
      <w:r w:rsidRPr="0036584A">
        <w:t>,</w:t>
      </w:r>
    </w:p>
    <w:p w14:paraId="32888CC6" w14:textId="77777777" w:rsidR="00973C0E" w:rsidRPr="0036584A" w:rsidRDefault="00973C0E" w:rsidP="00973C0E">
      <w:pPr>
        <w:pStyle w:val="PL"/>
      </w:pPr>
      <w:r w:rsidRPr="0036584A">
        <w:t xml:space="preserve">        timeUntilReconnection-r16            TimeUntilReconnection-r16                           </w:t>
      </w:r>
      <w:r w:rsidRPr="0036584A">
        <w:rPr>
          <w:color w:val="993366"/>
        </w:rPr>
        <w:t>OPTIONAL</w:t>
      </w:r>
      <w:r w:rsidRPr="0036584A">
        <w:t>,</w:t>
      </w:r>
    </w:p>
    <w:p w14:paraId="3B8D5E79" w14:textId="77777777" w:rsidR="00973C0E" w:rsidRPr="0036584A" w:rsidRDefault="00973C0E" w:rsidP="00973C0E">
      <w:pPr>
        <w:pStyle w:val="PL"/>
      </w:pPr>
      <w:r w:rsidRPr="0036584A">
        <w:t xml:space="preserve">        reestablishmentCellId-r16            CGI-Info-Logging-r16                                </w:t>
      </w:r>
      <w:r w:rsidRPr="0036584A">
        <w:rPr>
          <w:color w:val="993366"/>
        </w:rPr>
        <w:t>OPTIONAL</w:t>
      </w:r>
      <w:r w:rsidRPr="0036584A">
        <w:t>,</w:t>
      </w:r>
    </w:p>
    <w:p w14:paraId="396E19EE" w14:textId="77777777" w:rsidR="00973C0E" w:rsidRPr="0036584A" w:rsidRDefault="00973C0E" w:rsidP="00973C0E">
      <w:pPr>
        <w:pStyle w:val="PL"/>
      </w:pPr>
      <w:r w:rsidRPr="0036584A">
        <w:t xml:space="preserve">        timeConnFailure-r16                  </w:t>
      </w:r>
      <w:r w:rsidRPr="0036584A">
        <w:rPr>
          <w:color w:val="993366"/>
        </w:rPr>
        <w:t>INTEGER</w:t>
      </w:r>
      <w:r w:rsidRPr="0036584A">
        <w:t xml:space="preserve"> (0..1023)                                   </w:t>
      </w:r>
      <w:r w:rsidRPr="0036584A">
        <w:rPr>
          <w:color w:val="993366"/>
        </w:rPr>
        <w:t>OPTIONAL</w:t>
      </w:r>
      <w:r w:rsidRPr="0036584A">
        <w:t>,</w:t>
      </w:r>
    </w:p>
    <w:p w14:paraId="4FE58E5C" w14:textId="77777777" w:rsidR="00973C0E" w:rsidRPr="0036584A" w:rsidRDefault="00973C0E" w:rsidP="00973C0E">
      <w:pPr>
        <w:pStyle w:val="PL"/>
      </w:pPr>
      <w:r w:rsidRPr="0036584A">
        <w:t xml:space="preserve">        timeSinceFailure-r16                 TimeSinceFailure-r16,</w:t>
      </w:r>
    </w:p>
    <w:p w14:paraId="34934387" w14:textId="77777777" w:rsidR="00973C0E" w:rsidRPr="0036584A" w:rsidRDefault="00973C0E" w:rsidP="00973C0E">
      <w:pPr>
        <w:pStyle w:val="PL"/>
      </w:pPr>
      <w:r w:rsidRPr="0036584A">
        <w:t xml:space="preserve">        connectionFailureType-r16            </w:t>
      </w:r>
      <w:r w:rsidRPr="0036584A">
        <w:rPr>
          <w:color w:val="993366"/>
        </w:rPr>
        <w:t>ENUMERATED</w:t>
      </w:r>
      <w:r w:rsidRPr="0036584A">
        <w:t xml:space="preserve"> {rlf, hof},</w:t>
      </w:r>
    </w:p>
    <w:p w14:paraId="10925F4C" w14:textId="77777777" w:rsidR="00973C0E" w:rsidRPr="0036584A" w:rsidRDefault="00973C0E" w:rsidP="00973C0E">
      <w:pPr>
        <w:pStyle w:val="PL"/>
      </w:pPr>
      <w:r w:rsidRPr="0036584A">
        <w:t xml:space="preserve">        rlf-Cause-r16                        </w:t>
      </w:r>
      <w:r w:rsidRPr="0036584A">
        <w:rPr>
          <w:color w:val="993366"/>
        </w:rPr>
        <w:t>ENUMERATED</w:t>
      </w:r>
      <w:r w:rsidRPr="0036584A">
        <w:t xml:space="preserve"> {t310-Expiry, randomAccessProblem, rlc-MaxNumRetx,</w:t>
      </w:r>
    </w:p>
    <w:p w14:paraId="5A5EA480" w14:textId="77777777" w:rsidR="00973C0E" w:rsidRPr="0036584A" w:rsidRDefault="00973C0E" w:rsidP="00973C0E">
      <w:pPr>
        <w:pStyle w:val="PL"/>
      </w:pPr>
      <w:r w:rsidRPr="0036584A">
        <w:t xml:space="preserve">                                                         beamFailureRecoveryFailure, lbtFailure-r16,</w:t>
      </w:r>
    </w:p>
    <w:p w14:paraId="7BD99DAF" w14:textId="77777777" w:rsidR="00973C0E" w:rsidRPr="0036584A" w:rsidRDefault="00973C0E" w:rsidP="00973C0E">
      <w:pPr>
        <w:pStyle w:val="PL"/>
      </w:pPr>
      <w:r w:rsidRPr="0036584A">
        <w:t xml:space="preserve">                                                         bh-rlfRecoveryFailure, t312-expiry-r17, spare1},</w:t>
      </w:r>
    </w:p>
    <w:p w14:paraId="668344F3" w14:textId="77777777" w:rsidR="00973C0E" w:rsidRPr="0036584A" w:rsidRDefault="00973C0E" w:rsidP="00973C0E">
      <w:pPr>
        <w:pStyle w:val="PL"/>
      </w:pPr>
      <w:r w:rsidRPr="0036584A">
        <w:t xml:space="preserve">        locationInfo-r16                     LocationInfo-r16                                    </w:t>
      </w:r>
      <w:r w:rsidRPr="0036584A">
        <w:rPr>
          <w:color w:val="993366"/>
        </w:rPr>
        <w:t>OPTIONAL</w:t>
      </w:r>
      <w:r w:rsidRPr="0036584A">
        <w:rPr>
          <w:rFonts w:eastAsia="等线"/>
        </w:rPr>
        <w:t>,</w:t>
      </w:r>
    </w:p>
    <w:p w14:paraId="54F8FA37" w14:textId="77777777" w:rsidR="00973C0E" w:rsidRPr="0036584A" w:rsidRDefault="00973C0E" w:rsidP="00973C0E">
      <w:pPr>
        <w:pStyle w:val="PL"/>
      </w:pPr>
      <w:r w:rsidRPr="0036584A">
        <w:t xml:space="preserve">        noSuitableCellFound-r16              </w:t>
      </w:r>
      <w:r w:rsidRPr="0036584A">
        <w:rPr>
          <w:color w:val="993366"/>
        </w:rPr>
        <w:t>ENUMERATED</w:t>
      </w:r>
      <w:r w:rsidRPr="0036584A">
        <w:t xml:space="preserve"> {true}                                   </w:t>
      </w:r>
      <w:r w:rsidRPr="0036584A">
        <w:rPr>
          <w:color w:val="993366"/>
        </w:rPr>
        <w:t>OPTIONAL</w:t>
      </w:r>
      <w:r w:rsidRPr="0036584A">
        <w:t>,</w:t>
      </w:r>
    </w:p>
    <w:p w14:paraId="6EA3E4F2" w14:textId="77777777" w:rsidR="00973C0E" w:rsidRPr="0036584A" w:rsidRDefault="00973C0E" w:rsidP="00973C0E">
      <w:pPr>
        <w:pStyle w:val="PL"/>
      </w:pPr>
      <w:r w:rsidRPr="0036584A">
        <w:t xml:space="preserve">        ra-InformationCommon-r16             RA-InformationCommon-r16                            </w:t>
      </w:r>
      <w:r w:rsidRPr="0036584A">
        <w:rPr>
          <w:color w:val="993366"/>
        </w:rPr>
        <w:t>OPTIONAL</w:t>
      </w:r>
      <w:r w:rsidRPr="0036584A">
        <w:t>,</w:t>
      </w:r>
    </w:p>
    <w:p w14:paraId="2093175F" w14:textId="77777777" w:rsidR="00973C0E" w:rsidRPr="0036584A" w:rsidRDefault="00973C0E" w:rsidP="00973C0E">
      <w:pPr>
        <w:pStyle w:val="PL"/>
      </w:pPr>
      <w:r w:rsidRPr="0036584A">
        <w:t xml:space="preserve">        ...,</w:t>
      </w:r>
    </w:p>
    <w:p w14:paraId="45F449F0" w14:textId="77777777" w:rsidR="00973C0E" w:rsidRPr="0036584A" w:rsidRDefault="00973C0E" w:rsidP="00973C0E">
      <w:pPr>
        <w:pStyle w:val="PL"/>
      </w:pPr>
      <w:r w:rsidRPr="0036584A">
        <w:t xml:space="preserve">        [[</w:t>
      </w:r>
    </w:p>
    <w:p w14:paraId="47C55F64" w14:textId="77777777" w:rsidR="00973C0E" w:rsidRPr="0036584A" w:rsidRDefault="00973C0E" w:rsidP="00973C0E">
      <w:pPr>
        <w:pStyle w:val="PL"/>
      </w:pPr>
      <w:r w:rsidRPr="0036584A">
        <w:t xml:space="preserve">        csi-rsRLMConfigBitmap-v1650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(96))                              </w:t>
      </w:r>
      <w:r w:rsidRPr="0036584A">
        <w:rPr>
          <w:color w:val="993366"/>
        </w:rPr>
        <w:t>OPTIONAL</w:t>
      </w:r>
    </w:p>
    <w:p w14:paraId="79E96C0C" w14:textId="77777777" w:rsidR="00973C0E" w:rsidRPr="0036584A" w:rsidRDefault="00973C0E" w:rsidP="00973C0E">
      <w:pPr>
        <w:pStyle w:val="PL"/>
      </w:pPr>
      <w:r w:rsidRPr="0036584A">
        <w:t xml:space="preserve">        ]],</w:t>
      </w:r>
    </w:p>
    <w:p w14:paraId="0AE2F7B5" w14:textId="77777777" w:rsidR="00973C0E" w:rsidRPr="0036584A" w:rsidRDefault="00973C0E" w:rsidP="00973C0E">
      <w:pPr>
        <w:pStyle w:val="PL"/>
      </w:pPr>
      <w:r w:rsidRPr="0036584A">
        <w:t xml:space="preserve">        [[</w:t>
      </w:r>
    </w:p>
    <w:p w14:paraId="40458B15" w14:textId="77777777" w:rsidR="00973C0E" w:rsidRPr="0036584A" w:rsidRDefault="00973C0E" w:rsidP="00973C0E">
      <w:pPr>
        <w:pStyle w:val="PL"/>
      </w:pPr>
      <w:r w:rsidRPr="0036584A">
        <w:t xml:space="preserve">        </w:t>
      </w:r>
      <w:bookmarkStart w:id="67" w:name="OLE_LINK22"/>
      <w:bookmarkStart w:id="68" w:name="OLE_LINK24"/>
      <w:r w:rsidRPr="0036584A">
        <w:t>lastHO-Type-r17</w:t>
      </w:r>
      <w:bookmarkEnd w:id="67"/>
      <w:bookmarkEnd w:id="68"/>
      <w:r w:rsidRPr="0036584A">
        <w:t xml:space="preserve">                      </w:t>
      </w:r>
      <w:r w:rsidRPr="0036584A">
        <w:rPr>
          <w:color w:val="993366"/>
        </w:rPr>
        <w:t>ENUMERATED</w:t>
      </w:r>
      <w:r w:rsidRPr="0036584A">
        <w:t xml:space="preserve"> {cho, daps, ltm-v1900, choWithCandidateSCG-v1900}              </w:t>
      </w:r>
      <w:r w:rsidRPr="0036584A">
        <w:rPr>
          <w:color w:val="993366"/>
        </w:rPr>
        <w:t>OPTIONAL</w:t>
      </w:r>
      <w:r w:rsidRPr="0036584A">
        <w:t>,</w:t>
      </w:r>
    </w:p>
    <w:p w14:paraId="46F58489" w14:textId="77777777" w:rsidR="00973C0E" w:rsidRPr="0036584A" w:rsidRDefault="00973C0E" w:rsidP="00973C0E">
      <w:pPr>
        <w:pStyle w:val="PL"/>
      </w:pPr>
      <w:r w:rsidRPr="0036584A">
        <w:t xml:space="preserve">        timeConnSourceDAPS-Failure-r17       TimeConnSourceDAPS-Failure-r17                      </w:t>
      </w:r>
      <w:r w:rsidRPr="0036584A">
        <w:rPr>
          <w:color w:val="993366"/>
        </w:rPr>
        <w:t>OPTIONAL</w:t>
      </w:r>
      <w:r w:rsidRPr="0036584A">
        <w:t>,</w:t>
      </w:r>
    </w:p>
    <w:p w14:paraId="53EA68CA" w14:textId="77777777" w:rsidR="00973C0E" w:rsidRPr="0036584A" w:rsidRDefault="00973C0E" w:rsidP="00973C0E">
      <w:pPr>
        <w:pStyle w:val="PL"/>
      </w:pPr>
      <w:r w:rsidRPr="0036584A">
        <w:t xml:space="preserve">        -r17            TimeSinceCHO-Reconfig-r17                           </w:t>
      </w:r>
      <w:r w:rsidRPr="0036584A">
        <w:rPr>
          <w:color w:val="993366"/>
        </w:rPr>
        <w:t>OPTIONAL</w:t>
      </w:r>
      <w:r w:rsidRPr="0036584A">
        <w:t>,</w:t>
      </w:r>
    </w:p>
    <w:p w14:paraId="62C2F23C" w14:textId="77777777" w:rsidR="00973C0E" w:rsidRPr="0036584A" w:rsidRDefault="00973C0E" w:rsidP="00973C0E">
      <w:pPr>
        <w:pStyle w:val="PL"/>
      </w:pPr>
      <w:r w:rsidRPr="0036584A">
        <w:t xml:space="preserve">        choCellId-r17                        </w:t>
      </w:r>
      <w:r w:rsidRPr="0036584A">
        <w:rPr>
          <w:color w:val="993366"/>
        </w:rPr>
        <w:t>CHOICE</w:t>
      </w:r>
      <w:r w:rsidRPr="0036584A">
        <w:t xml:space="preserve"> {</w:t>
      </w:r>
    </w:p>
    <w:p w14:paraId="6BD3D45E" w14:textId="77777777" w:rsidR="00973C0E" w:rsidRPr="0036584A" w:rsidRDefault="00973C0E" w:rsidP="00973C0E">
      <w:pPr>
        <w:pStyle w:val="PL"/>
      </w:pPr>
      <w:r w:rsidRPr="0036584A">
        <w:t xml:space="preserve">            cellGlobalId-r17                     CGI-Info-Logging-r16,</w:t>
      </w:r>
    </w:p>
    <w:p w14:paraId="3886FB8E" w14:textId="77777777" w:rsidR="00973C0E" w:rsidRPr="0036584A" w:rsidRDefault="00973C0E" w:rsidP="00973C0E">
      <w:pPr>
        <w:pStyle w:val="PL"/>
      </w:pPr>
      <w:r w:rsidRPr="0036584A">
        <w:t xml:space="preserve">            pci-arfcn-r17                        PCI-ARFCN-NR-r16</w:t>
      </w:r>
    </w:p>
    <w:p w14:paraId="2D6D5586" w14:textId="77777777" w:rsidR="00973C0E" w:rsidRPr="0036584A" w:rsidRDefault="00973C0E" w:rsidP="00973C0E">
      <w:pPr>
        <w:pStyle w:val="PL"/>
      </w:pPr>
      <w:r w:rsidRPr="0036584A">
        <w:t xml:space="preserve">        }                                                                                        </w:t>
      </w:r>
      <w:r w:rsidRPr="0036584A">
        <w:rPr>
          <w:color w:val="993366"/>
        </w:rPr>
        <w:t>OPTIONAL</w:t>
      </w:r>
      <w:r w:rsidRPr="0036584A">
        <w:t>,</w:t>
      </w:r>
    </w:p>
    <w:p w14:paraId="5676AE79" w14:textId="77777777" w:rsidR="00973C0E" w:rsidRPr="0036584A" w:rsidRDefault="00973C0E" w:rsidP="00973C0E">
      <w:pPr>
        <w:pStyle w:val="PL"/>
      </w:pPr>
      <w:r w:rsidRPr="0036584A">
        <w:t xml:space="preserve">        choCandidateCellList-r17             ChoCandidateCellList-r17                            </w:t>
      </w:r>
      <w:r w:rsidRPr="0036584A">
        <w:rPr>
          <w:color w:val="993366"/>
        </w:rPr>
        <w:t>OPTIONAL</w:t>
      </w:r>
    </w:p>
    <w:p w14:paraId="22104C06" w14:textId="77777777" w:rsidR="00973C0E" w:rsidRPr="0036584A" w:rsidRDefault="00973C0E" w:rsidP="00973C0E">
      <w:pPr>
        <w:pStyle w:val="PL"/>
      </w:pPr>
      <w:r w:rsidRPr="0036584A">
        <w:t xml:space="preserve">        ]],</w:t>
      </w:r>
    </w:p>
    <w:p w14:paraId="66414384" w14:textId="77777777" w:rsidR="00973C0E" w:rsidRPr="0036584A" w:rsidRDefault="00973C0E" w:rsidP="00973C0E">
      <w:pPr>
        <w:pStyle w:val="PL"/>
      </w:pPr>
      <w:r w:rsidRPr="0036584A">
        <w:t xml:space="preserve">        [[</w:t>
      </w:r>
    </w:p>
    <w:p w14:paraId="70C807C6" w14:textId="77777777" w:rsidR="00973C0E" w:rsidRPr="0036584A" w:rsidRDefault="00973C0E" w:rsidP="00973C0E">
      <w:pPr>
        <w:pStyle w:val="PL"/>
      </w:pPr>
      <w:r w:rsidRPr="0036584A">
        <w:t xml:space="preserve">        pSCellId-r18                         </w:t>
      </w:r>
      <w:r w:rsidRPr="0036584A">
        <w:rPr>
          <w:color w:val="993366"/>
        </w:rPr>
        <w:t>CHOICE</w:t>
      </w:r>
      <w:r w:rsidRPr="0036584A">
        <w:t xml:space="preserve"> {</w:t>
      </w:r>
    </w:p>
    <w:p w14:paraId="44DF3B8E" w14:textId="77777777" w:rsidR="00973C0E" w:rsidRPr="0036584A" w:rsidRDefault="00973C0E" w:rsidP="00973C0E">
      <w:pPr>
        <w:pStyle w:val="PL"/>
      </w:pPr>
      <w:r w:rsidRPr="0036584A">
        <w:t xml:space="preserve">            cellGlobalId-r18                     CGI-Info-Logging-r16,</w:t>
      </w:r>
    </w:p>
    <w:p w14:paraId="42FC7D65" w14:textId="77777777" w:rsidR="00973C0E" w:rsidRPr="0036584A" w:rsidRDefault="00973C0E" w:rsidP="00973C0E">
      <w:pPr>
        <w:pStyle w:val="PL"/>
      </w:pPr>
      <w:r w:rsidRPr="0036584A">
        <w:t xml:space="preserve">            pci-arfcn-r18                        PCI-ARFCN-NR-r16</w:t>
      </w:r>
    </w:p>
    <w:p w14:paraId="6B63581E" w14:textId="77777777" w:rsidR="00973C0E" w:rsidRPr="0036584A" w:rsidRDefault="00973C0E" w:rsidP="00973C0E">
      <w:pPr>
        <w:pStyle w:val="PL"/>
      </w:pPr>
      <w:r w:rsidRPr="0036584A">
        <w:t xml:space="preserve">        }                                                                                        </w:t>
      </w:r>
      <w:r w:rsidRPr="0036584A">
        <w:rPr>
          <w:color w:val="993366"/>
        </w:rPr>
        <w:t>OPTIONAL</w:t>
      </w:r>
      <w:r w:rsidRPr="0036584A">
        <w:t>,</w:t>
      </w:r>
    </w:p>
    <w:p w14:paraId="5D385B3A" w14:textId="77777777" w:rsidR="00973C0E" w:rsidRPr="0036584A" w:rsidRDefault="00973C0E" w:rsidP="00973C0E">
      <w:pPr>
        <w:pStyle w:val="PL"/>
      </w:pPr>
      <w:r w:rsidRPr="0036584A">
        <w:t xml:space="preserve">        mcg-RecoveryFailureCause-r18         </w:t>
      </w:r>
      <w:r w:rsidRPr="0036584A">
        <w:rPr>
          <w:color w:val="993366"/>
        </w:rPr>
        <w:t>ENUMERATED</w:t>
      </w:r>
      <w:r w:rsidRPr="0036584A">
        <w:t xml:space="preserve"> {t316-Expiry, scg-Deactivated, spare2, spare1}  </w:t>
      </w:r>
      <w:r w:rsidRPr="0036584A">
        <w:rPr>
          <w:color w:val="993366"/>
        </w:rPr>
        <w:t>OPTIONAL</w:t>
      </w:r>
      <w:r w:rsidRPr="0036584A">
        <w:t>,</w:t>
      </w:r>
    </w:p>
    <w:p w14:paraId="5610A24D" w14:textId="77777777" w:rsidR="00973C0E" w:rsidRPr="0036584A" w:rsidRDefault="00973C0E" w:rsidP="00973C0E">
      <w:pPr>
        <w:pStyle w:val="PL"/>
        <w:rPr>
          <w:rFonts w:eastAsia="Malgun Gothic"/>
        </w:rPr>
      </w:pPr>
      <w:r w:rsidRPr="0036584A">
        <w:t xml:space="preserve">        scg-FailureCause-r18                 </w:t>
      </w:r>
      <w:r w:rsidRPr="0036584A">
        <w:rPr>
          <w:color w:val="993366"/>
        </w:rPr>
        <w:t>ENUMERATED</w:t>
      </w:r>
      <w:r w:rsidRPr="0036584A">
        <w:t xml:space="preserve"> {</w:t>
      </w:r>
      <w:r w:rsidRPr="0036584A">
        <w:rPr>
          <w:rFonts w:eastAsia="Malgun Gothic"/>
        </w:rPr>
        <w:t>t31</w:t>
      </w:r>
      <w:r w:rsidRPr="0036584A">
        <w:rPr>
          <w:rFonts w:eastAsia="MS Mincho"/>
        </w:rPr>
        <w:t>0</w:t>
      </w:r>
      <w:r w:rsidRPr="0036584A">
        <w:rPr>
          <w:rFonts w:eastAsia="Malgun Gothic"/>
        </w:rPr>
        <w:t>-Expiry, randomAccessProblem, rlc-MaxNumRetx,</w:t>
      </w:r>
    </w:p>
    <w:p w14:paraId="572F42D5" w14:textId="77777777" w:rsidR="00973C0E" w:rsidRPr="0036584A" w:rsidRDefault="00973C0E" w:rsidP="00973C0E">
      <w:pPr>
        <w:pStyle w:val="PL"/>
        <w:rPr>
          <w:rFonts w:eastAsia="Malgun Gothic"/>
        </w:rPr>
      </w:pPr>
      <w:r w:rsidRPr="0036584A">
        <w:rPr>
          <w:rFonts w:eastAsia="Malgun Gothic"/>
        </w:rPr>
        <w:t xml:space="preserve">                                                         synchReconfigFailureSCG, scg-ReconfigFailure,</w:t>
      </w:r>
    </w:p>
    <w:p w14:paraId="4B23BD92" w14:textId="77777777" w:rsidR="00973C0E" w:rsidRPr="0036584A" w:rsidRDefault="00973C0E" w:rsidP="00973C0E">
      <w:pPr>
        <w:pStyle w:val="PL"/>
      </w:pPr>
      <w:r w:rsidRPr="0036584A">
        <w:rPr>
          <w:rFonts w:eastAsia="Malgun Gothic"/>
        </w:rPr>
        <w:t xml:space="preserve">                                                         srb3-IntegrityFailure, scg-lbtFailure, beamFailureRecoveryFailure,</w:t>
      </w:r>
    </w:p>
    <w:p w14:paraId="352C5BDD" w14:textId="77777777" w:rsidR="00973C0E" w:rsidRPr="0036584A" w:rsidRDefault="00973C0E" w:rsidP="00973C0E">
      <w:pPr>
        <w:pStyle w:val="PL"/>
      </w:pPr>
      <w:r w:rsidRPr="0036584A">
        <w:t xml:space="preserve">                                                         t312-Expiry, bh-RLF</w:t>
      </w:r>
      <w:r w:rsidRPr="0036584A">
        <w:rPr>
          <w:rFonts w:eastAsia="Malgun Gothic"/>
        </w:rPr>
        <w:t xml:space="preserve">, beamFailure, spare5, spare4, spare3, spare2, spare1 </w:t>
      </w:r>
      <w:r w:rsidRPr="0036584A">
        <w:t>}</w:t>
      </w:r>
    </w:p>
    <w:p w14:paraId="01CCEE41" w14:textId="77777777" w:rsidR="00973C0E" w:rsidRPr="0036584A" w:rsidRDefault="00973C0E" w:rsidP="00973C0E">
      <w:pPr>
        <w:pStyle w:val="PL"/>
      </w:pPr>
      <w:r w:rsidRPr="0036584A">
        <w:t xml:space="preserve">                                                                                                 </w:t>
      </w:r>
      <w:r w:rsidRPr="0036584A">
        <w:rPr>
          <w:color w:val="993366"/>
        </w:rPr>
        <w:t>OPTIONAL</w:t>
      </w:r>
      <w:r w:rsidRPr="0036584A">
        <w:t>,</w:t>
      </w:r>
    </w:p>
    <w:p w14:paraId="2DDCD33C" w14:textId="77777777" w:rsidR="00973C0E" w:rsidRPr="0036584A" w:rsidRDefault="00973C0E" w:rsidP="00973C0E">
      <w:pPr>
        <w:pStyle w:val="PL"/>
      </w:pPr>
      <w:r w:rsidRPr="0036584A">
        <w:t xml:space="preserve">        elapsedTimeSCG-Failure-r18           ElapsedTimeSCG-Failure-r18                          </w:t>
      </w:r>
      <w:r w:rsidRPr="0036584A">
        <w:rPr>
          <w:color w:val="993366"/>
        </w:rPr>
        <w:t>OPTIONAL</w:t>
      </w:r>
      <w:r w:rsidRPr="0036584A">
        <w:t>,</w:t>
      </w:r>
    </w:p>
    <w:p w14:paraId="0BA0714E" w14:textId="77777777" w:rsidR="00973C0E" w:rsidRPr="0036584A" w:rsidRDefault="00973C0E" w:rsidP="00973C0E">
      <w:pPr>
        <w:pStyle w:val="PL"/>
      </w:pPr>
      <w:r w:rsidRPr="0036584A">
        <w:t xml:space="preserve">        voiceFallbackHO-r18                  </w:t>
      </w:r>
      <w:r w:rsidRPr="0036584A">
        <w:rPr>
          <w:color w:val="993366"/>
        </w:rPr>
        <w:t>ENUMERATED</w:t>
      </w:r>
      <w:r w:rsidRPr="0036584A">
        <w:t xml:space="preserve"> {true}                                   </w:t>
      </w:r>
      <w:r w:rsidRPr="0036584A">
        <w:rPr>
          <w:color w:val="993366"/>
        </w:rPr>
        <w:t>OPTIONAL</w:t>
      </w:r>
      <w:r w:rsidRPr="0036584A">
        <w:t>,</w:t>
      </w:r>
    </w:p>
    <w:p w14:paraId="252772E9" w14:textId="77777777" w:rsidR="00973C0E" w:rsidRPr="0036584A" w:rsidRDefault="00973C0E" w:rsidP="00973C0E">
      <w:pPr>
        <w:pStyle w:val="PL"/>
      </w:pPr>
      <w:r w:rsidRPr="0036584A">
        <w:t xml:space="preserve">        measResultLastServCellRSSI-r18       RSSI-Range-r16                                      </w:t>
      </w:r>
      <w:r w:rsidRPr="0036584A">
        <w:rPr>
          <w:color w:val="993366"/>
        </w:rPr>
        <w:t>OPTIONAL</w:t>
      </w:r>
      <w:r w:rsidRPr="0036584A">
        <w:t>,</w:t>
      </w:r>
    </w:p>
    <w:p w14:paraId="7570299C" w14:textId="77777777" w:rsidR="00973C0E" w:rsidRPr="0036584A" w:rsidRDefault="00973C0E" w:rsidP="00973C0E">
      <w:pPr>
        <w:pStyle w:val="PL"/>
      </w:pPr>
      <w:r w:rsidRPr="0036584A">
        <w:t xml:space="preserve">        measResultNeighFreqListRSSI-r18      MeasResultNeighFreqListRSSI-r18                     </w:t>
      </w:r>
      <w:r w:rsidRPr="0036584A">
        <w:rPr>
          <w:color w:val="993366"/>
        </w:rPr>
        <w:t>OPTIONAL</w:t>
      </w:r>
      <w:r w:rsidRPr="0036584A">
        <w:t>,</w:t>
      </w:r>
    </w:p>
    <w:p w14:paraId="6AF9451F" w14:textId="77777777" w:rsidR="00973C0E" w:rsidRPr="0036584A" w:rsidRDefault="00973C0E" w:rsidP="00973C0E">
      <w:pPr>
        <w:pStyle w:val="PL"/>
      </w:pPr>
      <w:r w:rsidRPr="0036584A">
        <w:t xml:space="preserve">        bwp-Info-r18                         AttemptedBWP-Info-r18                               </w:t>
      </w:r>
      <w:r w:rsidRPr="0036584A">
        <w:rPr>
          <w:color w:val="993366"/>
        </w:rPr>
        <w:t>OPTIONAL</w:t>
      </w:r>
      <w:r w:rsidRPr="0036584A">
        <w:t>,</w:t>
      </w:r>
    </w:p>
    <w:p w14:paraId="77DDB569" w14:textId="77777777" w:rsidR="00973C0E" w:rsidRPr="0036584A" w:rsidRDefault="00973C0E" w:rsidP="00973C0E">
      <w:pPr>
        <w:pStyle w:val="PL"/>
      </w:pPr>
      <w:r w:rsidRPr="0036584A">
        <w:t xml:space="preserve">        elapsedTimeT316-r18                  ElapsedTimeT316-r18                                 </w:t>
      </w:r>
      <w:r w:rsidRPr="0036584A">
        <w:rPr>
          <w:color w:val="993366"/>
        </w:rPr>
        <w:t>OPTIONAL</w:t>
      </w:r>
      <w:r w:rsidRPr="0036584A">
        <w:t>,</w:t>
      </w:r>
    </w:p>
    <w:p w14:paraId="0F8586CB" w14:textId="77777777" w:rsidR="00973C0E" w:rsidRPr="0036584A" w:rsidRDefault="00973C0E" w:rsidP="00973C0E">
      <w:pPr>
        <w:pStyle w:val="PL"/>
      </w:pPr>
      <w:r w:rsidRPr="0036584A">
        <w:t xml:space="preserve">        scg-FailedAfterMCG-r18               </w:t>
      </w:r>
      <w:r w:rsidRPr="0036584A">
        <w:rPr>
          <w:color w:val="993366"/>
        </w:rPr>
        <w:t>ENUMERATED</w:t>
      </w:r>
      <w:r w:rsidRPr="0036584A">
        <w:t xml:space="preserve"> {true}                                   </w:t>
      </w:r>
      <w:r w:rsidRPr="0036584A">
        <w:rPr>
          <w:color w:val="993366"/>
        </w:rPr>
        <w:t>OPTIONAL</w:t>
      </w:r>
      <w:r w:rsidRPr="0036584A">
        <w:br/>
        <w:t xml:space="preserve">        ]],</w:t>
      </w:r>
    </w:p>
    <w:p w14:paraId="1090C0C9" w14:textId="77777777" w:rsidR="00973C0E" w:rsidRPr="0036584A" w:rsidRDefault="00973C0E" w:rsidP="00973C0E">
      <w:pPr>
        <w:pStyle w:val="PL"/>
      </w:pPr>
      <w:r w:rsidRPr="0036584A">
        <w:t xml:space="preserve">        [[</w:t>
      </w:r>
    </w:p>
    <w:p w14:paraId="1C40AAD9" w14:textId="77777777" w:rsidR="00973C0E" w:rsidRPr="0036584A" w:rsidRDefault="00973C0E" w:rsidP="00973C0E">
      <w:pPr>
        <w:pStyle w:val="PL"/>
      </w:pPr>
      <w:r w:rsidRPr="0036584A">
        <w:t xml:space="preserve">        measResultL1-LastServCell-r19        MeasResultL1-r19                                    </w:t>
      </w:r>
      <w:r w:rsidRPr="0036584A">
        <w:rPr>
          <w:color w:val="993366"/>
        </w:rPr>
        <w:t>OPTIONAL</w:t>
      </w:r>
      <w:r w:rsidRPr="0036584A">
        <w:t>,</w:t>
      </w:r>
    </w:p>
    <w:p w14:paraId="77E719C6" w14:textId="77777777" w:rsidR="00973C0E" w:rsidRPr="0036584A" w:rsidRDefault="00973C0E" w:rsidP="00973C0E">
      <w:pPr>
        <w:pStyle w:val="PL"/>
      </w:pPr>
      <w:r w:rsidRPr="0036584A">
        <w:t xml:space="preserve">        measResultL1-NeighCells-r19          MeasResultList3NR-r19                               </w:t>
      </w:r>
      <w:r w:rsidRPr="0036584A">
        <w:rPr>
          <w:color w:val="993366"/>
        </w:rPr>
        <w:t>OPTIONAL</w:t>
      </w:r>
      <w:r w:rsidRPr="0036584A">
        <w:t>,</w:t>
      </w:r>
    </w:p>
    <w:p w14:paraId="77D4C40D" w14:textId="77777777" w:rsidR="00973C0E" w:rsidRPr="0036584A" w:rsidRDefault="00973C0E" w:rsidP="00973C0E">
      <w:pPr>
        <w:pStyle w:val="PL"/>
      </w:pPr>
      <w:r w:rsidRPr="0036584A">
        <w:t xml:space="preserve">        ltm-RecoveryCellId-r19               </w:t>
      </w:r>
      <w:r w:rsidRPr="0036584A">
        <w:rPr>
          <w:color w:val="993366"/>
        </w:rPr>
        <w:t>CHOICE</w:t>
      </w:r>
      <w:r w:rsidRPr="0036584A">
        <w:t xml:space="preserve"> {</w:t>
      </w:r>
    </w:p>
    <w:p w14:paraId="387221FB" w14:textId="77777777" w:rsidR="00973C0E" w:rsidRPr="0036584A" w:rsidRDefault="00973C0E" w:rsidP="00973C0E">
      <w:pPr>
        <w:pStyle w:val="PL"/>
      </w:pPr>
      <w:r w:rsidRPr="0036584A">
        <w:t xml:space="preserve">            cellGlobalId-r19                     CGI-Info-Logging-r16,</w:t>
      </w:r>
    </w:p>
    <w:p w14:paraId="0D8E6C62" w14:textId="77777777" w:rsidR="00973C0E" w:rsidRPr="0036584A" w:rsidRDefault="00973C0E" w:rsidP="00973C0E">
      <w:pPr>
        <w:pStyle w:val="PL"/>
      </w:pPr>
      <w:r w:rsidRPr="0036584A">
        <w:t xml:space="preserve">            pci-arfcn-r19                        PCI-ARFCN-NR-r16</w:t>
      </w:r>
    </w:p>
    <w:p w14:paraId="2BE0A90B" w14:textId="77777777" w:rsidR="00973C0E" w:rsidRPr="0036584A" w:rsidRDefault="00973C0E" w:rsidP="00973C0E">
      <w:pPr>
        <w:pStyle w:val="PL"/>
      </w:pPr>
      <w:r w:rsidRPr="0036584A">
        <w:lastRenderedPageBreak/>
        <w:t xml:space="preserve">        }                                                                                        </w:t>
      </w:r>
      <w:r w:rsidRPr="0036584A">
        <w:rPr>
          <w:color w:val="993366"/>
        </w:rPr>
        <w:t>OPTIONAL</w:t>
      </w:r>
      <w:r w:rsidRPr="0036584A">
        <w:t>,</w:t>
      </w:r>
    </w:p>
    <w:p w14:paraId="64C1E2BC" w14:textId="77777777" w:rsidR="00973C0E" w:rsidRPr="0036584A" w:rsidRDefault="00973C0E" w:rsidP="00973C0E">
      <w:pPr>
        <w:pStyle w:val="PL"/>
      </w:pPr>
      <w:r w:rsidRPr="0036584A">
        <w:t xml:space="preserve">        measResultLastServPSCell-r19         MeasResultRLFNR-r16                                 </w:t>
      </w:r>
      <w:r w:rsidRPr="0036584A">
        <w:rPr>
          <w:color w:val="993366"/>
        </w:rPr>
        <w:t>OPTIONAL</w:t>
      </w:r>
      <w:r w:rsidRPr="0036584A">
        <w:t>,</w:t>
      </w:r>
    </w:p>
    <w:p w14:paraId="7D243B08" w14:textId="77777777" w:rsidR="00973C0E" w:rsidRPr="0036584A" w:rsidRDefault="00973C0E" w:rsidP="00973C0E">
      <w:pPr>
        <w:pStyle w:val="PL"/>
      </w:pPr>
      <w:r w:rsidRPr="0036584A">
        <w:t xml:space="preserve">        cho-WithCandidateSCGInfoList-r19     Cho-WithCandidateSCGInfoList-r19                    </w:t>
      </w:r>
      <w:r w:rsidRPr="0036584A">
        <w:rPr>
          <w:color w:val="993366"/>
        </w:rPr>
        <w:t>OPTIONAL</w:t>
      </w:r>
      <w:r w:rsidRPr="0036584A">
        <w:t>,</w:t>
      </w:r>
    </w:p>
    <w:p w14:paraId="71F9A1F5" w14:textId="77777777" w:rsidR="00973C0E" w:rsidRPr="0036584A" w:rsidRDefault="00973C0E" w:rsidP="00973C0E">
      <w:pPr>
        <w:pStyle w:val="PL"/>
      </w:pPr>
      <w:r w:rsidRPr="0036584A">
        <w:t xml:space="preserve">        distanceFromReference1-r19           </w:t>
      </w:r>
      <w:r w:rsidRPr="0036584A">
        <w:rPr>
          <w:color w:val="993366"/>
        </w:rPr>
        <w:t>INTEGER</w:t>
      </w:r>
      <w:r w:rsidRPr="0036584A">
        <w:t xml:space="preserve">(0.. 65535)                                  </w:t>
      </w:r>
      <w:r w:rsidRPr="0036584A">
        <w:rPr>
          <w:color w:val="993366"/>
        </w:rPr>
        <w:t>OPTIONAL</w:t>
      </w:r>
    </w:p>
    <w:p w14:paraId="10C71E2E" w14:textId="77777777" w:rsidR="00973C0E" w:rsidRPr="0036584A" w:rsidRDefault="00973C0E" w:rsidP="00973C0E">
      <w:pPr>
        <w:pStyle w:val="PL"/>
      </w:pPr>
      <w:r w:rsidRPr="0036584A">
        <w:t xml:space="preserve">        ]]</w:t>
      </w:r>
    </w:p>
    <w:p w14:paraId="41DD8D06" w14:textId="77777777" w:rsidR="00973C0E" w:rsidRPr="0036584A" w:rsidRDefault="00973C0E" w:rsidP="00973C0E">
      <w:pPr>
        <w:pStyle w:val="PL"/>
      </w:pPr>
      <w:r w:rsidRPr="0036584A">
        <w:t xml:space="preserve">    },</w:t>
      </w:r>
    </w:p>
    <w:p w14:paraId="6B77EF80" w14:textId="77777777" w:rsidR="00973C0E" w:rsidRPr="0036584A" w:rsidRDefault="00973C0E" w:rsidP="00973C0E">
      <w:pPr>
        <w:pStyle w:val="PL"/>
      </w:pPr>
      <w:r w:rsidRPr="0036584A">
        <w:t xml:space="preserve">    eutra-RLF-Report-r16                 </w:t>
      </w:r>
      <w:r w:rsidRPr="0036584A">
        <w:rPr>
          <w:color w:val="993366"/>
        </w:rPr>
        <w:t>SEQUENCE</w:t>
      </w:r>
      <w:r w:rsidRPr="0036584A">
        <w:t xml:space="preserve"> {</w:t>
      </w:r>
    </w:p>
    <w:p w14:paraId="732BF6E9" w14:textId="77777777" w:rsidR="00973C0E" w:rsidRPr="0036584A" w:rsidRDefault="00973C0E" w:rsidP="00973C0E">
      <w:pPr>
        <w:pStyle w:val="PL"/>
      </w:pPr>
      <w:r w:rsidRPr="0036584A">
        <w:t xml:space="preserve">        failedPCellId-EUTRA                  CGI-InfoEUTRALogging,</w:t>
      </w:r>
    </w:p>
    <w:p w14:paraId="78AC3AC2" w14:textId="77777777" w:rsidR="00973C0E" w:rsidRPr="0036584A" w:rsidRDefault="00973C0E" w:rsidP="00973C0E">
      <w:pPr>
        <w:pStyle w:val="PL"/>
        <w:rPr>
          <w:rFonts w:eastAsia="Malgun Gothic"/>
        </w:rPr>
      </w:pPr>
      <w:r w:rsidRPr="0036584A">
        <w:t xml:space="preserve">        measResult-RLF-Report-EUTRA-r16      </w:t>
      </w:r>
      <w:r w:rsidRPr="0036584A">
        <w:rPr>
          <w:color w:val="993366"/>
        </w:rPr>
        <w:t>OCTET</w:t>
      </w:r>
      <w:r w:rsidRPr="0036584A">
        <w:rPr>
          <w:rFonts w:eastAsia="Malgun Gothic"/>
        </w:rPr>
        <w:t xml:space="preserve"> </w:t>
      </w:r>
      <w:r w:rsidRPr="0036584A">
        <w:rPr>
          <w:color w:val="993366"/>
        </w:rPr>
        <w:t>STRING</w:t>
      </w:r>
      <w:r w:rsidRPr="0036584A">
        <w:t>,</w:t>
      </w:r>
    </w:p>
    <w:p w14:paraId="025716E5" w14:textId="77777777" w:rsidR="00973C0E" w:rsidRPr="0036584A" w:rsidRDefault="00973C0E" w:rsidP="00973C0E">
      <w:pPr>
        <w:pStyle w:val="PL"/>
      </w:pPr>
      <w:r w:rsidRPr="0036584A">
        <w:t xml:space="preserve">        ...,</w:t>
      </w:r>
    </w:p>
    <w:p w14:paraId="621610C0" w14:textId="77777777" w:rsidR="00973C0E" w:rsidRPr="0036584A" w:rsidRDefault="00973C0E" w:rsidP="00973C0E">
      <w:pPr>
        <w:pStyle w:val="PL"/>
      </w:pPr>
      <w:r w:rsidRPr="0036584A">
        <w:t xml:space="preserve">        [[</w:t>
      </w:r>
    </w:p>
    <w:p w14:paraId="038D937C" w14:textId="77777777" w:rsidR="00973C0E" w:rsidRPr="0036584A" w:rsidRDefault="00973C0E" w:rsidP="00973C0E">
      <w:pPr>
        <w:pStyle w:val="PL"/>
      </w:pPr>
      <w:r w:rsidRPr="0036584A">
        <w:t xml:space="preserve">        measResult-RLF-Report-EUTRA-v1690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p>
    <w:p w14:paraId="695FBE95" w14:textId="77777777" w:rsidR="00973C0E" w:rsidRPr="0036584A" w:rsidRDefault="00973C0E" w:rsidP="00973C0E">
      <w:pPr>
        <w:pStyle w:val="PL"/>
      </w:pPr>
      <w:r w:rsidRPr="0036584A">
        <w:t xml:space="preserve">        ]]</w:t>
      </w:r>
    </w:p>
    <w:p w14:paraId="191F3F5C" w14:textId="77777777" w:rsidR="00973C0E" w:rsidRPr="0036584A" w:rsidRDefault="00973C0E" w:rsidP="00973C0E">
      <w:pPr>
        <w:pStyle w:val="PL"/>
      </w:pPr>
      <w:r w:rsidRPr="0036584A">
        <w:t xml:space="preserve">    }</w:t>
      </w:r>
    </w:p>
    <w:p w14:paraId="5ECE6F1B" w14:textId="77777777" w:rsidR="00973C0E" w:rsidRPr="0036584A" w:rsidRDefault="00973C0E" w:rsidP="00973C0E">
      <w:pPr>
        <w:pStyle w:val="PL"/>
        <w:rPr>
          <w:rFonts w:eastAsia="Malgun Gothic"/>
        </w:rPr>
      </w:pPr>
      <w:r w:rsidRPr="0036584A">
        <w:t>}</w:t>
      </w:r>
    </w:p>
    <w:p w14:paraId="308951FA" w14:textId="77777777" w:rsidR="00973C0E" w:rsidRPr="0036584A" w:rsidRDefault="00973C0E" w:rsidP="00973C0E">
      <w:pPr>
        <w:pStyle w:val="PL"/>
      </w:pPr>
    </w:p>
    <w:p w14:paraId="1F1A9E44" w14:textId="77777777" w:rsidR="00973C0E" w:rsidRPr="0036584A" w:rsidRDefault="00973C0E" w:rsidP="00973C0E">
      <w:pPr>
        <w:pStyle w:val="PL"/>
      </w:pPr>
      <w:r w:rsidRPr="0036584A">
        <w:t xml:space="preserve">SuccessHO-Report-r17 ::=                 </w:t>
      </w:r>
      <w:r w:rsidRPr="0036584A">
        <w:rPr>
          <w:color w:val="993366"/>
        </w:rPr>
        <w:t>SEQUENCE</w:t>
      </w:r>
      <w:r w:rsidRPr="0036584A">
        <w:t xml:space="preserve"> {</w:t>
      </w:r>
    </w:p>
    <w:p w14:paraId="5B366441" w14:textId="77777777" w:rsidR="00973C0E" w:rsidRPr="0036584A" w:rsidRDefault="00973C0E" w:rsidP="00973C0E">
      <w:pPr>
        <w:pStyle w:val="PL"/>
      </w:pPr>
      <w:r w:rsidRPr="0036584A">
        <w:t xml:space="preserve">    sourceCellInfo-r17                       </w:t>
      </w:r>
      <w:r w:rsidRPr="0036584A">
        <w:rPr>
          <w:color w:val="993366"/>
        </w:rPr>
        <w:t>SEQUENCE</w:t>
      </w:r>
      <w:r w:rsidRPr="0036584A">
        <w:t xml:space="preserve"> {</w:t>
      </w:r>
    </w:p>
    <w:p w14:paraId="50B0EB60" w14:textId="77777777" w:rsidR="00973C0E" w:rsidRPr="0036584A" w:rsidRDefault="00973C0E" w:rsidP="00973C0E">
      <w:pPr>
        <w:pStyle w:val="PL"/>
      </w:pPr>
      <w:r w:rsidRPr="0036584A">
        <w:t xml:space="preserve">        sourcePCellId-r17                        CGI-Info-Logging-r16,</w:t>
      </w:r>
    </w:p>
    <w:p w14:paraId="2E42B2F1" w14:textId="77777777" w:rsidR="00973C0E" w:rsidRPr="0036584A" w:rsidRDefault="00973C0E" w:rsidP="00973C0E">
      <w:pPr>
        <w:pStyle w:val="PL"/>
      </w:pPr>
      <w:r w:rsidRPr="0036584A">
        <w:t xml:space="preserve">        sourceCellMeas-r17                       MeasResultSuccessHONR-r17                       </w:t>
      </w:r>
      <w:r w:rsidRPr="0036584A">
        <w:rPr>
          <w:color w:val="993366"/>
        </w:rPr>
        <w:t>OPTIONAL</w:t>
      </w:r>
      <w:r w:rsidRPr="0036584A">
        <w:t>,</w:t>
      </w:r>
    </w:p>
    <w:p w14:paraId="4FD7A510" w14:textId="77777777" w:rsidR="00973C0E" w:rsidRPr="0036584A" w:rsidRDefault="00973C0E" w:rsidP="00973C0E">
      <w:pPr>
        <w:pStyle w:val="PL"/>
      </w:pPr>
      <w:r w:rsidRPr="0036584A">
        <w:t xml:space="preserve">        </w:t>
      </w:r>
      <w:r w:rsidRPr="0036584A">
        <w:rPr>
          <w:rFonts w:eastAsia="等线"/>
        </w:rPr>
        <w:t>rlf-InSourceDAPS-r17</w:t>
      </w:r>
      <w:r w:rsidRPr="0036584A">
        <w:t xml:space="preserve">                     </w:t>
      </w:r>
      <w:r w:rsidRPr="0036584A">
        <w:rPr>
          <w:color w:val="993366"/>
        </w:rPr>
        <w:t>ENUMERATED</w:t>
      </w:r>
      <w:r w:rsidRPr="0036584A">
        <w:t xml:space="preserve"> {true}                               </w:t>
      </w:r>
      <w:r w:rsidRPr="0036584A">
        <w:rPr>
          <w:color w:val="993366"/>
        </w:rPr>
        <w:t>OPTIONAL</w:t>
      </w:r>
    </w:p>
    <w:p w14:paraId="1EE424AA" w14:textId="77777777" w:rsidR="00973C0E" w:rsidRPr="0036584A" w:rsidRDefault="00973C0E" w:rsidP="00973C0E">
      <w:pPr>
        <w:pStyle w:val="PL"/>
      </w:pPr>
      <w:r w:rsidRPr="0036584A">
        <w:t xml:space="preserve">    },</w:t>
      </w:r>
    </w:p>
    <w:p w14:paraId="315F5D08" w14:textId="77777777" w:rsidR="00973C0E" w:rsidRPr="0036584A" w:rsidRDefault="00973C0E" w:rsidP="00973C0E">
      <w:pPr>
        <w:pStyle w:val="PL"/>
      </w:pPr>
      <w:r w:rsidRPr="0036584A">
        <w:t xml:space="preserve">    targetCellInfo-r17                       </w:t>
      </w:r>
      <w:r w:rsidRPr="0036584A">
        <w:rPr>
          <w:color w:val="993366"/>
        </w:rPr>
        <w:t>SEQUENCE</w:t>
      </w:r>
      <w:r w:rsidRPr="0036584A">
        <w:t xml:space="preserve"> {</w:t>
      </w:r>
    </w:p>
    <w:p w14:paraId="3280DC7D" w14:textId="77777777" w:rsidR="00973C0E" w:rsidRPr="0036584A" w:rsidRDefault="00973C0E" w:rsidP="00973C0E">
      <w:pPr>
        <w:pStyle w:val="PL"/>
      </w:pPr>
      <w:r w:rsidRPr="0036584A">
        <w:t xml:space="preserve">        targetPCellId-r17                        CGI-Info-Logging-r16,</w:t>
      </w:r>
    </w:p>
    <w:p w14:paraId="1497866C" w14:textId="77777777" w:rsidR="00973C0E" w:rsidRPr="0036584A" w:rsidRDefault="00973C0E" w:rsidP="00973C0E">
      <w:pPr>
        <w:pStyle w:val="PL"/>
      </w:pPr>
      <w:r w:rsidRPr="0036584A">
        <w:t xml:space="preserve">        targetCellMeas-r17                       MeasResultSuccessHONR-r17                       </w:t>
      </w:r>
      <w:r w:rsidRPr="0036584A">
        <w:rPr>
          <w:color w:val="993366"/>
        </w:rPr>
        <w:t>OPTIONAL</w:t>
      </w:r>
    </w:p>
    <w:p w14:paraId="140C9D00" w14:textId="77777777" w:rsidR="00973C0E" w:rsidRPr="0036584A" w:rsidRDefault="00973C0E" w:rsidP="00973C0E">
      <w:pPr>
        <w:pStyle w:val="PL"/>
      </w:pPr>
      <w:r w:rsidRPr="0036584A">
        <w:t xml:space="preserve">    },</w:t>
      </w:r>
    </w:p>
    <w:p w14:paraId="42EFD294" w14:textId="77777777" w:rsidR="00973C0E" w:rsidRPr="0036584A" w:rsidRDefault="00973C0E" w:rsidP="00973C0E">
      <w:pPr>
        <w:pStyle w:val="PL"/>
      </w:pPr>
      <w:r w:rsidRPr="0036584A">
        <w:t xml:space="preserve">    measResultNeighCells-r17                 </w:t>
      </w:r>
      <w:r w:rsidRPr="0036584A">
        <w:rPr>
          <w:color w:val="993366"/>
        </w:rPr>
        <w:t>SEQUENCE</w:t>
      </w:r>
      <w:r w:rsidRPr="0036584A">
        <w:t xml:space="preserve"> {</w:t>
      </w:r>
    </w:p>
    <w:p w14:paraId="056E5FD8" w14:textId="77777777" w:rsidR="00973C0E" w:rsidRPr="0036584A" w:rsidRDefault="00973C0E" w:rsidP="00973C0E">
      <w:pPr>
        <w:pStyle w:val="PL"/>
      </w:pPr>
      <w:r w:rsidRPr="0036584A">
        <w:t xml:space="preserve">        measResultListNR-r17                     MeasResultList2NR-r16                           </w:t>
      </w:r>
      <w:r w:rsidRPr="0036584A">
        <w:rPr>
          <w:color w:val="993366"/>
        </w:rPr>
        <w:t>OPTIONAL</w:t>
      </w:r>
      <w:r w:rsidRPr="0036584A">
        <w:t>,</w:t>
      </w:r>
    </w:p>
    <w:p w14:paraId="765FA068" w14:textId="77777777" w:rsidR="00973C0E" w:rsidRPr="0036584A" w:rsidRDefault="00973C0E" w:rsidP="00973C0E">
      <w:pPr>
        <w:pStyle w:val="PL"/>
      </w:pPr>
      <w:r w:rsidRPr="0036584A">
        <w:t xml:space="preserve">        measResultListEUTRA-r17                  MeasResultList2EUTRA-r16                        </w:t>
      </w:r>
      <w:r w:rsidRPr="0036584A">
        <w:rPr>
          <w:color w:val="993366"/>
        </w:rPr>
        <w:t>OPTIONAL</w:t>
      </w:r>
    </w:p>
    <w:p w14:paraId="4D99A5CC" w14:textId="77777777" w:rsidR="00973C0E" w:rsidRPr="0036584A" w:rsidRDefault="00973C0E" w:rsidP="00973C0E">
      <w:pPr>
        <w:pStyle w:val="PL"/>
      </w:pPr>
      <w:r w:rsidRPr="0036584A">
        <w:t xml:space="preserve">    }                                                                                            </w:t>
      </w:r>
      <w:r w:rsidRPr="0036584A">
        <w:rPr>
          <w:color w:val="993366"/>
        </w:rPr>
        <w:t>OPTIONAL</w:t>
      </w:r>
      <w:r w:rsidRPr="0036584A">
        <w:t>,</w:t>
      </w:r>
    </w:p>
    <w:p w14:paraId="1A7A723B" w14:textId="77777777" w:rsidR="00973C0E" w:rsidRPr="0036584A" w:rsidRDefault="00973C0E" w:rsidP="00973C0E">
      <w:pPr>
        <w:pStyle w:val="PL"/>
        <w:rPr>
          <w:rFonts w:eastAsia="等线"/>
        </w:rPr>
      </w:pPr>
      <w:r w:rsidRPr="0036584A">
        <w:t xml:space="preserve">    locationInfo-r17                         LocationInfo-r16                                    </w:t>
      </w:r>
      <w:r w:rsidRPr="0036584A">
        <w:rPr>
          <w:color w:val="993366"/>
        </w:rPr>
        <w:t>OPTIONAL</w:t>
      </w:r>
      <w:r w:rsidRPr="0036584A">
        <w:rPr>
          <w:rFonts w:eastAsia="等线"/>
        </w:rPr>
        <w:t>,</w:t>
      </w:r>
    </w:p>
    <w:p w14:paraId="667D0338" w14:textId="77777777" w:rsidR="00973C0E" w:rsidRPr="0036584A" w:rsidRDefault="00973C0E" w:rsidP="00973C0E">
      <w:pPr>
        <w:pStyle w:val="PL"/>
      </w:pPr>
      <w:r w:rsidRPr="0036584A">
        <w:t xml:space="preserve">    timeSinceCHO-Reconfig-r17                TimeSinceCHO-Reconfig-r17                           </w:t>
      </w:r>
      <w:r w:rsidRPr="0036584A">
        <w:rPr>
          <w:color w:val="993366"/>
        </w:rPr>
        <w:t>OPTIONAL</w:t>
      </w:r>
      <w:r w:rsidRPr="0036584A">
        <w:t>,</w:t>
      </w:r>
    </w:p>
    <w:p w14:paraId="64F1679D" w14:textId="77777777" w:rsidR="00973C0E" w:rsidRPr="0036584A" w:rsidRDefault="00973C0E" w:rsidP="00973C0E">
      <w:pPr>
        <w:pStyle w:val="PL"/>
      </w:pPr>
      <w:r w:rsidRPr="0036584A">
        <w:t xml:space="preserve">    shr-Cause-r17                            SHR-Cause-r17                                       </w:t>
      </w:r>
      <w:r w:rsidRPr="0036584A">
        <w:rPr>
          <w:color w:val="993366"/>
        </w:rPr>
        <w:t>OPTIONAL</w:t>
      </w:r>
      <w:r w:rsidRPr="0036584A">
        <w:t>,</w:t>
      </w:r>
    </w:p>
    <w:p w14:paraId="1C20DDEF" w14:textId="77777777" w:rsidR="00973C0E" w:rsidRPr="0036584A" w:rsidRDefault="00973C0E" w:rsidP="00973C0E">
      <w:pPr>
        <w:pStyle w:val="PL"/>
        <w:rPr>
          <w:rFonts w:eastAsia="等线"/>
        </w:rPr>
      </w:pPr>
      <w:r w:rsidRPr="0036584A">
        <w:t xml:space="preserve">    </w:t>
      </w:r>
      <w:r w:rsidRPr="0036584A">
        <w:rPr>
          <w:rFonts w:eastAsia="宋体"/>
        </w:rPr>
        <w:t>ra-InformationCommon-r17</w:t>
      </w:r>
      <w:r w:rsidRPr="0036584A">
        <w:t xml:space="preserve">                 </w:t>
      </w:r>
      <w:r w:rsidRPr="0036584A">
        <w:rPr>
          <w:rFonts w:eastAsia="等线"/>
        </w:rPr>
        <w:t>RA-InformationCommon-r16</w:t>
      </w:r>
      <w:r w:rsidRPr="0036584A">
        <w:t xml:space="preserve">                            </w:t>
      </w:r>
      <w:r w:rsidRPr="0036584A">
        <w:rPr>
          <w:rFonts w:eastAsia="等线"/>
          <w:color w:val="993366"/>
        </w:rPr>
        <w:t>OPTIONAL</w:t>
      </w:r>
      <w:r w:rsidRPr="0036584A">
        <w:rPr>
          <w:rFonts w:eastAsia="等线"/>
        </w:rPr>
        <w:t>,</w:t>
      </w:r>
    </w:p>
    <w:p w14:paraId="33EEE2E1" w14:textId="77777777" w:rsidR="00973C0E" w:rsidRPr="0036584A" w:rsidRDefault="00973C0E" w:rsidP="00973C0E">
      <w:pPr>
        <w:pStyle w:val="PL"/>
      </w:pPr>
      <w:r w:rsidRPr="0036584A">
        <w:t xml:space="preserve">    </w:t>
      </w:r>
      <w:r w:rsidRPr="0036584A">
        <w:rPr>
          <w:rFonts w:eastAsia="等线"/>
        </w:rPr>
        <w:t>upInterruptionTimeAtHO-r17</w:t>
      </w:r>
      <w:r w:rsidRPr="0036584A">
        <w:t xml:space="preserve">               </w:t>
      </w:r>
      <w:r w:rsidRPr="0036584A">
        <w:rPr>
          <w:rFonts w:eastAsia="等线"/>
        </w:rPr>
        <w:t>UPInterruptionTimeAtHO-r17</w:t>
      </w:r>
      <w:r w:rsidRPr="0036584A">
        <w:t xml:space="preserve">                          </w:t>
      </w:r>
      <w:r w:rsidRPr="0036584A">
        <w:rPr>
          <w:rFonts w:eastAsia="等线"/>
          <w:color w:val="993366"/>
        </w:rPr>
        <w:t>OPTIONAL</w:t>
      </w:r>
      <w:r w:rsidRPr="0036584A">
        <w:rPr>
          <w:rFonts w:eastAsia="等线"/>
        </w:rPr>
        <w:t>,</w:t>
      </w:r>
    </w:p>
    <w:p w14:paraId="6E82AF65" w14:textId="77777777" w:rsidR="00973C0E" w:rsidRPr="0036584A" w:rsidRDefault="00973C0E" w:rsidP="00973C0E">
      <w:pPr>
        <w:pStyle w:val="PL"/>
      </w:pPr>
      <w:r w:rsidRPr="0036584A">
        <w:t xml:space="preserve">    c-RNTI-r17                               RNTI-Value                                          </w:t>
      </w:r>
      <w:r w:rsidRPr="0036584A">
        <w:rPr>
          <w:rFonts w:eastAsia="等线"/>
          <w:color w:val="993366"/>
        </w:rPr>
        <w:t>OPTIONAL</w:t>
      </w:r>
      <w:r w:rsidRPr="0036584A">
        <w:t>,</w:t>
      </w:r>
    </w:p>
    <w:p w14:paraId="268FB7D8" w14:textId="77777777" w:rsidR="00973C0E" w:rsidRPr="0036584A" w:rsidRDefault="00973C0E" w:rsidP="00973C0E">
      <w:pPr>
        <w:pStyle w:val="PL"/>
      </w:pPr>
      <w:r w:rsidRPr="0036584A">
        <w:t xml:space="preserve">    ...,</w:t>
      </w:r>
    </w:p>
    <w:p w14:paraId="728CA093" w14:textId="77777777" w:rsidR="00973C0E" w:rsidRPr="0036584A" w:rsidRDefault="00973C0E" w:rsidP="00973C0E">
      <w:pPr>
        <w:pStyle w:val="PL"/>
      </w:pPr>
      <w:r w:rsidRPr="0036584A">
        <w:t xml:space="preserve">    [[</w:t>
      </w:r>
    </w:p>
    <w:p w14:paraId="17F90FB5" w14:textId="77777777" w:rsidR="00973C0E" w:rsidRPr="0036584A" w:rsidRDefault="00973C0E" w:rsidP="00973C0E">
      <w:pPr>
        <w:pStyle w:val="PL"/>
      </w:pPr>
      <w:r w:rsidRPr="0036584A">
        <w:t xml:space="preserve">    </w:t>
      </w:r>
      <w:r w:rsidRPr="0036584A">
        <w:rPr>
          <w:rFonts w:eastAsia="宋体"/>
        </w:rPr>
        <w:t>targetCell-PCI-ARFCN-r17</w:t>
      </w:r>
      <w:r w:rsidRPr="0036584A">
        <w:t xml:space="preserve">                 </w:t>
      </w:r>
      <w:r w:rsidRPr="0036584A">
        <w:rPr>
          <w:rFonts w:eastAsia="宋体"/>
        </w:rPr>
        <w:t>PCI-ARFCN-NR-r16</w:t>
      </w:r>
      <w:r w:rsidRPr="0036584A">
        <w:t xml:space="preserve">                                    </w:t>
      </w:r>
      <w:r w:rsidRPr="0036584A">
        <w:rPr>
          <w:rFonts w:eastAsia="等线"/>
          <w:color w:val="993366"/>
        </w:rPr>
        <w:t>OPTIONAL</w:t>
      </w:r>
    </w:p>
    <w:p w14:paraId="48DC403C" w14:textId="77777777" w:rsidR="00973C0E" w:rsidRPr="0036584A" w:rsidRDefault="00973C0E" w:rsidP="00973C0E">
      <w:pPr>
        <w:pStyle w:val="PL"/>
      </w:pPr>
      <w:r w:rsidRPr="0036584A">
        <w:t xml:space="preserve">    </w:t>
      </w:r>
      <w:r w:rsidRPr="0036584A">
        <w:rPr>
          <w:rFonts w:eastAsia="宋体"/>
        </w:rPr>
        <w:t>]],</w:t>
      </w:r>
    </w:p>
    <w:p w14:paraId="44992174" w14:textId="77777777" w:rsidR="00973C0E" w:rsidRPr="0036584A" w:rsidRDefault="00973C0E" w:rsidP="00973C0E">
      <w:pPr>
        <w:pStyle w:val="PL"/>
      </w:pPr>
      <w:r w:rsidRPr="0036584A">
        <w:t xml:space="preserve">    [[</w:t>
      </w:r>
    </w:p>
    <w:p w14:paraId="41A528F2" w14:textId="77777777" w:rsidR="00973C0E" w:rsidRPr="0036584A" w:rsidRDefault="00973C0E" w:rsidP="00973C0E">
      <w:pPr>
        <w:pStyle w:val="PL"/>
      </w:pPr>
      <w:r w:rsidRPr="0036584A">
        <w:t xml:space="preserve">    eutra-TargetCellInfo-r18                 </w:t>
      </w:r>
      <w:r w:rsidRPr="0036584A">
        <w:rPr>
          <w:color w:val="993366"/>
        </w:rPr>
        <w:t>SEQUENCE</w:t>
      </w:r>
      <w:r w:rsidRPr="0036584A">
        <w:t xml:space="preserve"> {</w:t>
      </w:r>
    </w:p>
    <w:p w14:paraId="7820A287" w14:textId="77777777" w:rsidR="00973C0E" w:rsidRPr="0036584A" w:rsidRDefault="00973C0E" w:rsidP="00973C0E">
      <w:pPr>
        <w:pStyle w:val="PL"/>
      </w:pPr>
      <w:r w:rsidRPr="0036584A">
        <w:t xml:space="preserve">        targetPCellId-r18                        </w:t>
      </w:r>
      <w:r w:rsidRPr="0036584A">
        <w:rPr>
          <w:color w:val="993366"/>
        </w:rPr>
        <w:t>CHOICE</w:t>
      </w:r>
      <w:r w:rsidRPr="0036584A">
        <w:t xml:space="preserve"> {</w:t>
      </w:r>
    </w:p>
    <w:p w14:paraId="17081459" w14:textId="77777777" w:rsidR="00973C0E" w:rsidRPr="0036584A" w:rsidRDefault="00973C0E" w:rsidP="00973C0E">
      <w:pPr>
        <w:pStyle w:val="PL"/>
      </w:pPr>
      <w:r w:rsidRPr="0036584A">
        <w:t xml:space="preserve">            cellGlobalId-r18                         CGI-Info-Logging-r16,</w:t>
      </w:r>
    </w:p>
    <w:p w14:paraId="2C016530" w14:textId="77777777" w:rsidR="00973C0E" w:rsidRPr="0036584A" w:rsidRDefault="00973C0E" w:rsidP="00973C0E">
      <w:pPr>
        <w:pStyle w:val="PL"/>
      </w:pPr>
      <w:r w:rsidRPr="0036584A">
        <w:t xml:space="preserve">            pci-arfcn-r18                            PCI-ARFCN-EUTRA-r16</w:t>
      </w:r>
    </w:p>
    <w:p w14:paraId="4C93A785" w14:textId="77777777" w:rsidR="00973C0E" w:rsidRPr="0036584A" w:rsidRDefault="00973C0E" w:rsidP="00973C0E">
      <w:pPr>
        <w:pStyle w:val="PL"/>
      </w:pPr>
      <w:r w:rsidRPr="0036584A">
        <w:t xml:space="preserve">        },</w:t>
      </w:r>
    </w:p>
    <w:p w14:paraId="578E8549" w14:textId="77777777" w:rsidR="00973C0E" w:rsidRPr="0036584A" w:rsidRDefault="00973C0E" w:rsidP="00973C0E">
      <w:pPr>
        <w:pStyle w:val="PL"/>
      </w:pPr>
      <w:r w:rsidRPr="0036584A">
        <w:t xml:space="preserve">        targetCellMeas-r18                       MeasQuantityResultsEUTRA                       </w:t>
      </w:r>
      <w:r w:rsidRPr="0036584A">
        <w:rPr>
          <w:color w:val="993366"/>
        </w:rPr>
        <w:t>OPTIONAL</w:t>
      </w:r>
    </w:p>
    <w:p w14:paraId="119C37E9" w14:textId="77777777" w:rsidR="00973C0E" w:rsidRPr="0036584A" w:rsidRDefault="00973C0E" w:rsidP="00973C0E">
      <w:pPr>
        <w:pStyle w:val="PL"/>
      </w:pPr>
      <w:r w:rsidRPr="0036584A">
        <w:t xml:space="preserve">    }                                                                                           </w:t>
      </w:r>
      <w:r w:rsidRPr="0036584A">
        <w:rPr>
          <w:color w:val="993366"/>
        </w:rPr>
        <w:t>OPTIONAL</w:t>
      </w:r>
      <w:r w:rsidRPr="0036584A">
        <w:t>,</w:t>
      </w:r>
    </w:p>
    <w:p w14:paraId="311998D2" w14:textId="77777777" w:rsidR="00973C0E" w:rsidRPr="0036584A" w:rsidRDefault="00973C0E" w:rsidP="00973C0E">
      <w:pPr>
        <w:pStyle w:val="PL"/>
      </w:pPr>
      <w:r w:rsidRPr="0036584A">
        <w:t xml:space="preserve">    measResultServCellRSSI-r18               RSSI-Range-r16                                     </w:t>
      </w:r>
      <w:r w:rsidRPr="0036584A">
        <w:rPr>
          <w:color w:val="993366"/>
        </w:rPr>
        <w:t>OPTIONAL</w:t>
      </w:r>
      <w:r w:rsidRPr="0036584A">
        <w:t>,</w:t>
      </w:r>
    </w:p>
    <w:p w14:paraId="3E088C74" w14:textId="77777777" w:rsidR="00973C0E" w:rsidRPr="0036584A" w:rsidRDefault="00973C0E" w:rsidP="00973C0E">
      <w:pPr>
        <w:pStyle w:val="PL"/>
      </w:pPr>
      <w:r w:rsidRPr="0036584A">
        <w:t xml:space="preserve">    measResultNeighFreqListRSSI-r18          MeasResultNeighFreqListRSSI-r18                    </w:t>
      </w:r>
      <w:r w:rsidRPr="0036584A">
        <w:rPr>
          <w:color w:val="993366"/>
        </w:rPr>
        <w:t>OPTIONAL</w:t>
      </w:r>
      <w:r w:rsidRPr="0036584A">
        <w:t>,</w:t>
      </w:r>
    </w:p>
    <w:p w14:paraId="690101A6" w14:textId="77777777" w:rsidR="00973C0E" w:rsidRPr="0036584A" w:rsidRDefault="00973C0E" w:rsidP="00973C0E">
      <w:pPr>
        <w:pStyle w:val="PL"/>
      </w:pPr>
      <w:r w:rsidRPr="0036584A">
        <w:t xml:space="preserve">    eutra-C-RNTI-r18                         EUTRA-C-RNTI                                       </w:t>
      </w:r>
      <w:r w:rsidRPr="0036584A">
        <w:rPr>
          <w:color w:val="993366"/>
        </w:rPr>
        <w:t>OPTIONAL</w:t>
      </w:r>
      <w:r w:rsidRPr="0036584A">
        <w:t>,</w:t>
      </w:r>
    </w:p>
    <w:p w14:paraId="66A93064" w14:textId="77777777" w:rsidR="00973C0E" w:rsidRPr="0036584A" w:rsidRDefault="00973C0E" w:rsidP="00973C0E">
      <w:pPr>
        <w:pStyle w:val="PL"/>
      </w:pPr>
      <w:r w:rsidRPr="0036584A">
        <w:t xml:space="preserve">    timeSinceSHR-r18                         TimeSinceSHR-r18                                   </w:t>
      </w:r>
      <w:r w:rsidRPr="0036584A">
        <w:rPr>
          <w:color w:val="993366"/>
        </w:rPr>
        <w:t>OPTIONAL</w:t>
      </w:r>
    </w:p>
    <w:p w14:paraId="03B26C89" w14:textId="77777777" w:rsidR="00973C0E" w:rsidRPr="0036584A" w:rsidRDefault="00973C0E" w:rsidP="00973C0E">
      <w:pPr>
        <w:pStyle w:val="PL"/>
      </w:pPr>
      <w:r w:rsidRPr="0036584A">
        <w:t xml:space="preserve">    ]],</w:t>
      </w:r>
    </w:p>
    <w:p w14:paraId="6EFA6F13" w14:textId="77777777" w:rsidR="00973C0E" w:rsidRPr="0036584A" w:rsidRDefault="00973C0E" w:rsidP="00973C0E">
      <w:pPr>
        <w:pStyle w:val="PL"/>
      </w:pPr>
      <w:r w:rsidRPr="0036584A">
        <w:lastRenderedPageBreak/>
        <w:t xml:space="preserve">    [[</w:t>
      </w:r>
    </w:p>
    <w:p w14:paraId="18842BA8" w14:textId="77777777" w:rsidR="00973C0E" w:rsidRPr="0036584A" w:rsidRDefault="00973C0E" w:rsidP="00973C0E">
      <w:pPr>
        <w:pStyle w:val="PL"/>
      </w:pPr>
      <w:r w:rsidRPr="0036584A">
        <w:t xml:space="preserve">    sourceCellMeasL1-r19                     MeasResultL1-r19                                   </w:t>
      </w:r>
      <w:r w:rsidRPr="0036584A">
        <w:rPr>
          <w:color w:val="993366"/>
        </w:rPr>
        <w:t>OPTIONAL</w:t>
      </w:r>
      <w:r w:rsidRPr="0036584A">
        <w:t>,</w:t>
      </w:r>
    </w:p>
    <w:p w14:paraId="218B9A55" w14:textId="77777777" w:rsidR="00973C0E" w:rsidRPr="0036584A" w:rsidRDefault="00973C0E" w:rsidP="00973C0E">
      <w:pPr>
        <w:pStyle w:val="PL"/>
      </w:pPr>
      <w:r w:rsidRPr="0036584A">
        <w:t xml:space="preserve">    targetCellMeasL1-r19                     MeasResultL1-r19                                   </w:t>
      </w:r>
      <w:r w:rsidRPr="0036584A">
        <w:rPr>
          <w:color w:val="993366"/>
        </w:rPr>
        <w:t>OPTIONAL</w:t>
      </w:r>
      <w:r w:rsidRPr="0036584A">
        <w:t>,</w:t>
      </w:r>
    </w:p>
    <w:p w14:paraId="03AC819B" w14:textId="77777777" w:rsidR="00973C0E" w:rsidRPr="0036584A" w:rsidRDefault="00973C0E" w:rsidP="00973C0E">
      <w:pPr>
        <w:pStyle w:val="PL"/>
      </w:pPr>
      <w:r w:rsidRPr="0036584A">
        <w:t xml:space="preserve">    neighCellsMeasL1ListNR-r19               MeasResultList3NR-r19                              </w:t>
      </w:r>
      <w:r w:rsidRPr="0036584A">
        <w:rPr>
          <w:color w:val="993366"/>
        </w:rPr>
        <w:t>OPTIONAL</w:t>
      </w:r>
      <w:r w:rsidRPr="0036584A">
        <w:t>,</w:t>
      </w:r>
    </w:p>
    <w:p w14:paraId="0BF4B8CE" w14:textId="77777777" w:rsidR="00973C0E" w:rsidRPr="0036584A" w:rsidRDefault="00973C0E" w:rsidP="00973C0E">
      <w:pPr>
        <w:pStyle w:val="PL"/>
      </w:pPr>
      <w:r w:rsidRPr="0036584A">
        <w:t xml:space="preserve">    rach-Less-r19                            </w:t>
      </w:r>
      <w:r w:rsidRPr="0036584A">
        <w:rPr>
          <w:color w:val="993366"/>
        </w:rPr>
        <w:t>ENUMERATED</w:t>
      </w:r>
      <w:r w:rsidRPr="0036584A">
        <w:t xml:space="preserve"> {true}                                  </w:t>
      </w:r>
      <w:r w:rsidRPr="0036584A">
        <w:rPr>
          <w:color w:val="993366"/>
        </w:rPr>
        <w:t>OPTIONAL</w:t>
      </w:r>
      <w:r w:rsidRPr="0036584A">
        <w:t>,</w:t>
      </w:r>
    </w:p>
    <w:p w14:paraId="466271BB" w14:textId="77777777" w:rsidR="00973C0E" w:rsidRPr="0036584A" w:rsidRDefault="00973C0E" w:rsidP="00973C0E">
      <w:pPr>
        <w:pStyle w:val="PL"/>
      </w:pPr>
      <w:r w:rsidRPr="0036584A">
        <w:t xml:space="preserve">    sourcePSCellInfo-r19                     </w:t>
      </w:r>
      <w:r w:rsidRPr="0036584A">
        <w:rPr>
          <w:color w:val="993366"/>
        </w:rPr>
        <w:t>SEQUENCE</w:t>
      </w:r>
      <w:r w:rsidRPr="0036584A">
        <w:t xml:space="preserve"> {</w:t>
      </w:r>
    </w:p>
    <w:p w14:paraId="49B1E3EE" w14:textId="77777777" w:rsidR="00973C0E" w:rsidRPr="0036584A" w:rsidRDefault="00973C0E" w:rsidP="00973C0E">
      <w:pPr>
        <w:pStyle w:val="PL"/>
      </w:pPr>
      <w:r w:rsidRPr="0036584A">
        <w:t xml:space="preserve">        sourcePSCellId-r19                       CGI-Info-Logging-r16,</w:t>
      </w:r>
    </w:p>
    <w:p w14:paraId="488208DD" w14:textId="77777777" w:rsidR="00973C0E" w:rsidRPr="0036584A" w:rsidRDefault="00973C0E" w:rsidP="00973C0E">
      <w:pPr>
        <w:pStyle w:val="PL"/>
      </w:pPr>
      <w:r w:rsidRPr="0036584A">
        <w:t xml:space="preserve">        sourcePSCellMeas-r19                     MeasResultSuccessHONR-r17                      </w:t>
      </w:r>
      <w:r w:rsidRPr="0036584A">
        <w:rPr>
          <w:color w:val="993366"/>
        </w:rPr>
        <w:t>OPTIONAL</w:t>
      </w:r>
    </w:p>
    <w:p w14:paraId="3F9AD33D" w14:textId="77777777" w:rsidR="00973C0E" w:rsidRPr="0036584A" w:rsidRDefault="00973C0E" w:rsidP="00973C0E">
      <w:pPr>
        <w:pStyle w:val="PL"/>
      </w:pPr>
      <w:r w:rsidRPr="0036584A">
        <w:t xml:space="preserve">    }                                                                                           </w:t>
      </w:r>
      <w:r w:rsidRPr="0036584A">
        <w:rPr>
          <w:color w:val="993366"/>
        </w:rPr>
        <w:t>OPTIONAL</w:t>
      </w:r>
      <w:r w:rsidRPr="0036584A">
        <w:t>,</w:t>
      </w:r>
    </w:p>
    <w:p w14:paraId="31A6938B" w14:textId="77777777" w:rsidR="00973C0E" w:rsidRPr="0036584A" w:rsidRDefault="00973C0E" w:rsidP="00973C0E">
      <w:pPr>
        <w:pStyle w:val="PL"/>
      </w:pPr>
      <w:r w:rsidRPr="0036584A">
        <w:t xml:space="preserve">    cho-WithCandidateSCGInfoList-r19         Cho-WithCandidateSCGInfoList-r19                   </w:t>
      </w:r>
      <w:r w:rsidRPr="0036584A">
        <w:rPr>
          <w:color w:val="993366"/>
        </w:rPr>
        <w:t>OPTIONAL</w:t>
      </w:r>
      <w:r w:rsidRPr="0036584A">
        <w:t>,</w:t>
      </w:r>
    </w:p>
    <w:p w14:paraId="5E7700CE" w14:textId="77777777" w:rsidR="00973C0E" w:rsidRPr="0036584A" w:rsidRDefault="00973C0E" w:rsidP="00973C0E">
      <w:pPr>
        <w:pStyle w:val="PL"/>
      </w:pPr>
      <w:r w:rsidRPr="0036584A">
        <w:t xml:space="preserve">    targetPSCellID-r19                       </w:t>
      </w:r>
      <w:r w:rsidRPr="0036584A">
        <w:rPr>
          <w:color w:val="993366"/>
        </w:rPr>
        <w:t>CHOICE</w:t>
      </w:r>
      <w:r w:rsidRPr="0036584A">
        <w:t xml:space="preserve"> {</w:t>
      </w:r>
    </w:p>
    <w:p w14:paraId="1666B95A" w14:textId="77777777" w:rsidR="00973C0E" w:rsidRPr="0036584A" w:rsidRDefault="00973C0E" w:rsidP="00973C0E">
      <w:pPr>
        <w:pStyle w:val="PL"/>
      </w:pPr>
      <w:r w:rsidRPr="0036584A">
        <w:t xml:space="preserve">        cellGlobalId-r19                         CGI-Info-Logging-r16,</w:t>
      </w:r>
    </w:p>
    <w:p w14:paraId="7DE1755A" w14:textId="77777777" w:rsidR="00973C0E" w:rsidRPr="0036584A" w:rsidRDefault="00973C0E" w:rsidP="00973C0E">
      <w:pPr>
        <w:pStyle w:val="PL"/>
      </w:pPr>
      <w:r w:rsidRPr="0036584A">
        <w:t xml:space="preserve">        pci-arfcn-r19                            PCI-ARFCN-NR-r16</w:t>
      </w:r>
    </w:p>
    <w:p w14:paraId="4D5FFEB9" w14:textId="77777777" w:rsidR="00973C0E" w:rsidRPr="0036584A" w:rsidRDefault="00973C0E" w:rsidP="00973C0E">
      <w:pPr>
        <w:pStyle w:val="PL"/>
      </w:pPr>
      <w:r w:rsidRPr="0036584A">
        <w:t xml:space="preserve">    }                                                                                           </w:t>
      </w:r>
      <w:r w:rsidRPr="0036584A">
        <w:rPr>
          <w:color w:val="993366"/>
        </w:rPr>
        <w:t>OPTIONAL</w:t>
      </w:r>
    </w:p>
    <w:p w14:paraId="76BBD0CD" w14:textId="77777777" w:rsidR="00973C0E" w:rsidRPr="0036584A" w:rsidRDefault="00973C0E" w:rsidP="00973C0E">
      <w:pPr>
        <w:pStyle w:val="PL"/>
      </w:pPr>
      <w:r w:rsidRPr="0036584A">
        <w:t xml:space="preserve">    ]]</w:t>
      </w:r>
    </w:p>
    <w:p w14:paraId="1E464142" w14:textId="77777777" w:rsidR="00973C0E" w:rsidRPr="0036584A" w:rsidRDefault="00973C0E" w:rsidP="00973C0E">
      <w:pPr>
        <w:pStyle w:val="PL"/>
      </w:pPr>
      <w:r w:rsidRPr="0036584A">
        <w:t>}</w:t>
      </w:r>
    </w:p>
    <w:p w14:paraId="08425354" w14:textId="77777777" w:rsidR="00973C0E" w:rsidRPr="0036584A" w:rsidRDefault="00973C0E" w:rsidP="00973C0E">
      <w:pPr>
        <w:pStyle w:val="PL"/>
      </w:pPr>
    </w:p>
    <w:p w14:paraId="73836287" w14:textId="77777777" w:rsidR="00973C0E" w:rsidRPr="0036584A" w:rsidRDefault="00973C0E" w:rsidP="00973C0E">
      <w:pPr>
        <w:pStyle w:val="PL"/>
      </w:pPr>
      <w:r w:rsidRPr="0036584A">
        <w:t xml:space="preserve">SuccessPSCell-Report-r18 ::=             </w:t>
      </w:r>
      <w:r w:rsidRPr="0036584A">
        <w:rPr>
          <w:color w:val="993366"/>
        </w:rPr>
        <w:t>SEQUENCE</w:t>
      </w:r>
      <w:r w:rsidRPr="0036584A">
        <w:t xml:space="preserve"> {</w:t>
      </w:r>
    </w:p>
    <w:p w14:paraId="1267CAE9" w14:textId="77777777" w:rsidR="00973C0E" w:rsidRPr="0036584A" w:rsidRDefault="00973C0E" w:rsidP="00973C0E">
      <w:pPr>
        <w:pStyle w:val="PL"/>
      </w:pPr>
      <w:r w:rsidRPr="0036584A">
        <w:t xml:space="preserve">    pCellId-r18                              CGI-Info-Logging-r16,</w:t>
      </w:r>
    </w:p>
    <w:p w14:paraId="32DFF57B" w14:textId="77777777" w:rsidR="00973C0E" w:rsidRPr="0036584A" w:rsidRDefault="00973C0E" w:rsidP="00973C0E">
      <w:pPr>
        <w:pStyle w:val="PL"/>
      </w:pPr>
      <w:r w:rsidRPr="0036584A">
        <w:t xml:space="preserve">    sourcePSCellInfo-r18                     </w:t>
      </w:r>
      <w:r w:rsidRPr="0036584A">
        <w:rPr>
          <w:color w:val="993366"/>
        </w:rPr>
        <w:t>SEQUENCE</w:t>
      </w:r>
      <w:r w:rsidRPr="0036584A">
        <w:t xml:space="preserve"> {</w:t>
      </w:r>
    </w:p>
    <w:p w14:paraId="54D9494C" w14:textId="77777777" w:rsidR="00973C0E" w:rsidRPr="0036584A" w:rsidRDefault="00973C0E" w:rsidP="00973C0E">
      <w:pPr>
        <w:pStyle w:val="PL"/>
      </w:pPr>
      <w:r w:rsidRPr="0036584A">
        <w:t xml:space="preserve">        sourcePSCellId-r18                       </w:t>
      </w:r>
      <w:r w:rsidRPr="0036584A">
        <w:rPr>
          <w:color w:val="993366"/>
        </w:rPr>
        <w:t>CHOICE</w:t>
      </w:r>
      <w:r w:rsidRPr="0036584A">
        <w:t xml:space="preserve"> {</w:t>
      </w:r>
    </w:p>
    <w:p w14:paraId="2EDDCBBE" w14:textId="77777777" w:rsidR="00973C0E" w:rsidRPr="0036584A" w:rsidRDefault="00973C0E" w:rsidP="00973C0E">
      <w:pPr>
        <w:pStyle w:val="PL"/>
      </w:pPr>
      <w:r w:rsidRPr="0036584A">
        <w:t xml:space="preserve">            cellGlobalId-r18                         CGI-Info-Logging-r16,</w:t>
      </w:r>
    </w:p>
    <w:p w14:paraId="0DDDF76B" w14:textId="77777777" w:rsidR="00973C0E" w:rsidRPr="0036584A" w:rsidRDefault="00973C0E" w:rsidP="00973C0E">
      <w:pPr>
        <w:pStyle w:val="PL"/>
      </w:pPr>
      <w:r w:rsidRPr="0036584A">
        <w:t xml:space="preserve">            pci-arfcn-r18                            PCI-ARFCN-EUTRA-r16</w:t>
      </w:r>
    </w:p>
    <w:p w14:paraId="17696A9D" w14:textId="77777777" w:rsidR="00973C0E" w:rsidRPr="0036584A" w:rsidRDefault="00973C0E" w:rsidP="00973C0E">
      <w:pPr>
        <w:pStyle w:val="PL"/>
      </w:pPr>
      <w:r w:rsidRPr="0036584A">
        <w:t xml:space="preserve">        },</w:t>
      </w:r>
    </w:p>
    <w:p w14:paraId="422BB8FD" w14:textId="77777777" w:rsidR="00973C0E" w:rsidRPr="0036584A" w:rsidRDefault="00973C0E" w:rsidP="00973C0E">
      <w:pPr>
        <w:pStyle w:val="PL"/>
      </w:pPr>
      <w:r w:rsidRPr="0036584A">
        <w:t xml:space="preserve">        sourcePSCellMeas-r18                     MeasResultSuccessHONR-r17                       </w:t>
      </w:r>
      <w:r w:rsidRPr="0036584A">
        <w:rPr>
          <w:color w:val="993366"/>
        </w:rPr>
        <w:t>OPTIONAL</w:t>
      </w:r>
    </w:p>
    <w:p w14:paraId="2264A558" w14:textId="77777777" w:rsidR="00973C0E" w:rsidRPr="0036584A" w:rsidRDefault="00973C0E" w:rsidP="00973C0E">
      <w:pPr>
        <w:pStyle w:val="PL"/>
      </w:pPr>
      <w:r w:rsidRPr="0036584A">
        <w:t xml:space="preserve">    }                                                                                            </w:t>
      </w:r>
      <w:r w:rsidRPr="0036584A">
        <w:rPr>
          <w:color w:val="993366"/>
        </w:rPr>
        <w:t>OPTIONAL</w:t>
      </w:r>
      <w:r w:rsidRPr="0036584A">
        <w:t>,</w:t>
      </w:r>
    </w:p>
    <w:p w14:paraId="0A27D5DF" w14:textId="77777777" w:rsidR="00973C0E" w:rsidRPr="0036584A" w:rsidRDefault="00973C0E" w:rsidP="00973C0E">
      <w:pPr>
        <w:pStyle w:val="PL"/>
      </w:pPr>
      <w:r w:rsidRPr="0036584A">
        <w:t xml:space="preserve">    targetPSCellInfo-r18                     </w:t>
      </w:r>
      <w:r w:rsidRPr="0036584A">
        <w:rPr>
          <w:color w:val="993366"/>
        </w:rPr>
        <w:t>SEQUENCE</w:t>
      </w:r>
      <w:r w:rsidRPr="0036584A">
        <w:t xml:space="preserve"> {</w:t>
      </w:r>
    </w:p>
    <w:p w14:paraId="354488A1" w14:textId="77777777" w:rsidR="00973C0E" w:rsidRPr="0036584A" w:rsidRDefault="00973C0E" w:rsidP="00973C0E">
      <w:pPr>
        <w:pStyle w:val="PL"/>
      </w:pPr>
      <w:r w:rsidRPr="0036584A">
        <w:t xml:space="preserve">        targetPSCellId-r18                       </w:t>
      </w:r>
      <w:r w:rsidRPr="0036584A">
        <w:rPr>
          <w:color w:val="993366"/>
        </w:rPr>
        <w:t>CHOICE</w:t>
      </w:r>
      <w:r w:rsidRPr="0036584A">
        <w:t xml:space="preserve"> {</w:t>
      </w:r>
    </w:p>
    <w:p w14:paraId="213A604E" w14:textId="77777777" w:rsidR="00973C0E" w:rsidRPr="0036584A" w:rsidRDefault="00973C0E" w:rsidP="00973C0E">
      <w:pPr>
        <w:pStyle w:val="PL"/>
      </w:pPr>
      <w:r w:rsidRPr="0036584A">
        <w:t xml:space="preserve">                cellGlobalId-r18                     CGI-Info-Logging-r16,</w:t>
      </w:r>
    </w:p>
    <w:p w14:paraId="578D65AE" w14:textId="77777777" w:rsidR="00973C0E" w:rsidRPr="0036584A" w:rsidRDefault="00973C0E" w:rsidP="00973C0E">
      <w:pPr>
        <w:pStyle w:val="PL"/>
      </w:pPr>
      <w:r w:rsidRPr="0036584A">
        <w:t xml:space="preserve">                pci-arfcn-r18                        PCI-ARFCN-NR-r16</w:t>
      </w:r>
    </w:p>
    <w:p w14:paraId="668299C7" w14:textId="77777777" w:rsidR="00973C0E" w:rsidRPr="0036584A" w:rsidRDefault="00973C0E" w:rsidP="00973C0E">
      <w:pPr>
        <w:pStyle w:val="PL"/>
      </w:pPr>
      <w:r w:rsidRPr="0036584A">
        <w:t xml:space="preserve">        },</w:t>
      </w:r>
    </w:p>
    <w:p w14:paraId="3B5251C4" w14:textId="77777777" w:rsidR="00973C0E" w:rsidRPr="0036584A" w:rsidRDefault="00973C0E" w:rsidP="00973C0E">
      <w:pPr>
        <w:pStyle w:val="PL"/>
      </w:pPr>
      <w:r w:rsidRPr="0036584A">
        <w:t xml:space="preserve">        targetPSCellMeas-r18                     MeasResultSuccessHONR-r17                       </w:t>
      </w:r>
      <w:r w:rsidRPr="0036584A">
        <w:rPr>
          <w:color w:val="993366"/>
        </w:rPr>
        <w:t>OPTIONAL</w:t>
      </w:r>
    </w:p>
    <w:p w14:paraId="6017AA50" w14:textId="77777777" w:rsidR="00973C0E" w:rsidRPr="0036584A" w:rsidRDefault="00973C0E" w:rsidP="00973C0E">
      <w:pPr>
        <w:pStyle w:val="PL"/>
      </w:pPr>
      <w:r w:rsidRPr="0036584A">
        <w:t xml:space="preserve">    },</w:t>
      </w:r>
    </w:p>
    <w:p w14:paraId="06ED9E4D" w14:textId="77777777" w:rsidR="00973C0E" w:rsidRPr="0036584A" w:rsidRDefault="00973C0E" w:rsidP="00973C0E">
      <w:pPr>
        <w:pStyle w:val="PL"/>
      </w:pPr>
      <w:r w:rsidRPr="0036584A">
        <w:t xml:space="preserve">    measResultNeighCells-r18                 </w:t>
      </w:r>
      <w:r w:rsidRPr="0036584A">
        <w:rPr>
          <w:color w:val="993366"/>
        </w:rPr>
        <w:t>SEQUENCE</w:t>
      </w:r>
      <w:r w:rsidRPr="0036584A">
        <w:t xml:space="preserve"> {</w:t>
      </w:r>
    </w:p>
    <w:p w14:paraId="64DE9E47" w14:textId="77777777" w:rsidR="00973C0E" w:rsidRPr="0036584A" w:rsidRDefault="00973C0E" w:rsidP="00973C0E">
      <w:pPr>
        <w:pStyle w:val="PL"/>
      </w:pPr>
      <w:r w:rsidRPr="0036584A">
        <w:t xml:space="preserve">        measResultListNR-r18                     MeasResultList2NR-r16                           </w:t>
      </w:r>
      <w:r w:rsidRPr="0036584A">
        <w:rPr>
          <w:color w:val="993366"/>
        </w:rPr>
        <w:t>OPTIONAL</w:t>
      </w:r>
      <w:r w:rsidRPr="0036584A">
        <w:t>,</w:t>
      </w:r>
    </w:p>
    <w:p w14:paraId="4B6AED5F" w14:textId="77777777" w:rsidR="00973C0E" w:rsidRPr="0036584A" w:rsidRDefault="00973C0E" w:rsidP="00973C0E">
      <w:pPr>
        <w:pStyle w:val="PL"/>
      </w:pPr>
      <w:r w:rsidRPr="0036584A">
        <w:t xml:space="preserve">        measResultListEUTRA-r18                  MeasResultList2EUTRA-r16                        </w:t>
      </w:r>
      <w:r w:rsidRPr="0036584A">
        <w:rPr>
          <w:color w:val="993366"/>
        </w:rPr>
        <w:t>OPTIONAL</w:t>
      </w:r>
    </w:p>
    <w:p w14:paraId="60213EB6" w14:textId="77777777" w:rsidR="00973C0E" w:rsidRPr="0036584A" w:rsidRDefault="00973C0E" w:rsidP="00973C0E">
      <w:pPr>
        <w:pStyle w:val="PL"/>
      </w:pPr>
      <w:r w:rsidRPr="0036584A">
        <w:t xml:space="preserve">    }                                                                                            </w:t>
      </w:r>
      <w:r w:rsidRPr="0036584A">
        <w:rPr>
          <w:color w:val="993366"/>
        </w:rPr>
        <w:t>OPTIONAL</w:t>
      </w:r>
      <w:r w:rsidRPr="0036584A">
        <w:t>,</w:t>
      </w:r>
    </w:p>
    <w:p w14:paraId="766FA6DA" w14:textId="77777777" w:rsidR="00973C0E" w:rsidRPr="0036584A" w:rsidRDefault="00973C0E" w:rsidP="00973C0E">
      <w:pPr>
        <w:pStyle w:val="PL"/>
      </w:pPr>
      <w:r w:rsidRPr="0036584A">
        <w:t xml:space="preserve">    spr-Cause-r18                            SPR-Cause-r18                                       </w:t>
      </w:r>
      <w:r w:rsidRPr="0036584A">
        <w:rPr>
          <w:color w:val="993366"/>
        </w:rPr>
        <w:t>OPTIONAL</w:t>
      </w:r>
      <w:r w:rsidRPr="0036584A">
        <w:t>,</w:t>
      </w:r>
    </w:p>
    <w:p w14:paraId="3460F820" w14:textId="77777777" w:rsidR="00973C0E" w:rsidRPr="0036584A" w:rsidRDefault="00973C0E" w:rsidP="00973C0E">
      <w:pPr>
        <w:pStyle w:val="PL"/>
      </w:pPr>
      <w:r w:rsidRPr="0036584A">
        <w:t xml:space="preserve">    timeSinceCPAC-Reconfig-r18               TimeSinceCPAC-Reconfig-r18                          </w:t>
      </w:r>
      <w:r w:rsidRPr="0036584A">
        <w:rPr>
          <w:color w:val="993366"/>
        </w:rPr>
        <w:t>OPTIONAL</w:t>
      </w:r>
      <w:r w:rsidRPr="0036584A">
        <w:t>,</w:t>
      </w:r>
    </w:p>
    <w:p w14:paraId="071BB1EE" w14:textId="77777777" w:rsidR="00973C0E" w:rsidRPr="0036584A" w:rsidRDefault="00973C0E" w:rsidP="00973C0E">
      <w:pPr>
        <w:pStyle w:val="PL"/>
        <w:rPr>
          <w:rFonts w:eastAsia="等线"/>
        </w:rPr>
      </w:pPr>
      <w:r w:rsidRPr="0036584A">
        <w:t xml:space="preserve">    locationInfo-r18                         LocationInfo-r16                                    </w:t>
      </w:r>
      <w:r w:rsidRPr="0036584A">
        <w:rPr>
          <w:color w:val="993366"/>
        </w:rPr>
        <w:t>OPTIONAL</w:t>
      </w:r>
      <w:r w:rsidRPr="0036584A">
        <w:rPr>
          <w:rFonts w:eastAsia="等线"/>
        </w:rPr>
        <w:t>,</w:t>
      </w:r>
    </w:p>
    <w:p w14:paraId="4C85A3D1" w14:textId="77777777" w:rsidR="00973C0E" w:rsidRPr="0036584A" w:rsidRDefault="00973C0E" w:rsidP="00973C0E">
      <w:pPr>
        <w:pStyle w:val="PL"/>
        <w:rPr>
          <w:rFonts w:eastAsia="等线"/>
        </w:rPr>
      </w:pPr>
      <w:r w:rsidRPr="0036584A">
        <w:t xml:space="preserve">    </w:t>
      </w:r>
      <w:r w:rsidRPr="0036584A">
        <w:rPr>
          <w:rFonts w:eastAsia="宋体"/>
        </w:rPr>
        <w:t>ra-InformationCommon-r18</w:t>
      </w:r>
      <w:r w:rsidRPr="0036584A">
        <w:t xml:space="preserve">                 </w:t>
      </w:r>
      <w:r w:rsidRPr="0036584A">
        <w:rPr>
          <w:rFonts w:eastAsia="等线"/>
        </w:rPr>
        <w:t>RA-InformationCommon-r16</w:t>
      </w:r>
      <w:r w:rsidRPr="0036584A">
        <w:t xml:space="preserve">                            </w:t>
      </w:r>
      <w:r w:rsidRPr="0036584A">
        <w:rPr>
          <w:rFonts w:eastAsia="等线"/>
          <w:color w:val="993366"/>
        </w:rPr>
        <w:t>OPTIONAL</w:t>
      </w:r>
      <w:r w:rsidRPr="0036584A">
        <w:rPr>
          <w:rFonts w:eastAsia="等线"/>
        </w:rPr>
        <w:t>,</w:t>
      </w:r>
    </w:p>
    <w:p w14:paraId="3DEA7725" w14:textId="77777777" w:rsidR="00973C0E" w:rsidRPr="0036584A" w:rsidRDefault="00973C0E" w:rsidP="00973C0E">
      <w:pPr>
        <w:pStyle w:val="PL"/>
      </w:pPr>
      <w:r w:rsidRPr="0036584A">
        <w:t xml:space="preserve">    sn-InitiatedPSCellChange-r18             </w:t>
      </w:r>
      <w:r w:rsidRPr="0036584A">
        <w:rPr>
          <w:color w:val="993366"/>
        </w:rPr>
        <w:t>ENUMERATED</w:t>
      </w:r>
      <w:r w:rsidRPr="0036584A">
        <w:t xml:space="preserve"> {true}                                   </w:t>
      </w:r>
      <w:r w:rsidRPr="0036584A">
        <w:rPr>
          <w:color w:val="993366"/>
        </w:rPr>
        <w:t>OPTIONAL</w:t>
      </w:r>
      <w:r w:rsidRPr="0036584A">
        <w:t>,</w:t>
      </w:r>
    </w:p>
    <w:p w14:paraId="66E9A7B2" w14:textId="77777777" w:rsidR="00973C0E" w:rsidRPr="0036584A" w:rsidRDefault="00973C0E" w:rsidP="00973C0E">
      <w:pPr>
        <w:pStyle w:val="PL"/>
        <w:rPr>
          <w:rFonts w:eastAsia="等线"/>
        </w:rPr>
      </w:pPr>
      <w:r w:rsidRPr="0036584A">
        <w:t xml:space="preserve">    ...,</w:t>
      </w:r>
    </w:p>
    <w:p w14:paraId="2CD34F07" w14:textId="77777777" w:rsidR="00973C0E" w:rsidRPr="0036584A" w:rsidRDefault="00973C0E" w:rsidP="00973C0E">
      <w:pPr>
        <w:pStyle w:val="PL"/>
      </w:pPr>
      <w:r w:rsidRPr="0036584A">
        <w:t xml:space="preserve">    [[</w:t>
      </w:r>
    </w:p>
    <w:p w14:paraId="418B8095" w14:textId="77777777" w:rsidR="00973C0E" w:rsidRPr="0036584A" w:rsidRDefault="00973C0E" w:rsidP="00973C0E">
      <w:pPr>
        <w:pStyle w:val="PL"/>
      </w:pPr>
      <w:r w:rsidRPr="0036584A">
        <w:t xml:space="preserve">    cho-WithCandidateSCGInfoList-r19         Cho-WithCandidateSCGInfoList-r19                    </w:t>
      </w:r>
      <w:r w:rsidRPr="0036584A">
        <w:rPr>
          <w:color w:val="993366"/>
        </w:rPr>
        <w:t>OPTIONAL</w:t>
      </w:r>
      <w:r w:rsidRPr="0036584A">
        <w:t>,</w:t>
      </w:r>
    </w:p>
    <w:p w14:paraId="1FD0A115" w14:textId="77777777" w:rsidR="00973C0E" w:rsidRPr="0036584A" w:rsidRDefault="00973C0E" w:rsidP="00973C0E">
      <w:pPr>
        <w:pStyle w:val="PL"/>
      </w:pPr>
      <w:r w:rsidRPr="0036584A">
        <w:t xml:space="preserve">    targetPCellID-r19                        </w:t>
      </w:r>
      <w:r w:rsidRPr="0036584A">
        <w:rPr>
          <w:color w:val="993366"/>
        </w:rPr>
        <w:t>CHOICE</w:t>
      </w:r>
      <w:r w:rsidRPr="0036584A">
        <w:t xml:space="preserve"> {</w:t>
      </w:r>
    </w:p>
    <w:p w14:paraId="21C06B03" w14:textId="77777777" w:rsidR="00973C0E" w:rsidRPr="0036584A" w:rsidRDefault="00973C0E" w:rsidP="00973C0E">
      <w:pPr>
        <w:pStyle w:val="PL"/>
      </w:pPr>
      <w:r w:rsidRPr="0036584A">
        <w:t xml:space="preserve">        cellGlobalId-r19                         CGI-Info-Logging-r16,</w:t>
      </w:r>
    </w:p>
    <w:p w14:paraId="6DD61765" w14:textId="77777777" w:rsidR="00973C0E" w:rsidRPr="0036584A" w:rsidRDefault="00973C0E" w:rsidP="00973C0E">
      <w:pPr>
        <w:pStyle w:val="PL"/>
      </w:pPr>
      <w:r w:rsidRPr="0036584A">
        <w:t xml:space="preserve">        pci-arfcn-r19                            PCI-ARFCN-NR-r16</w:t>
      </w:r>
    </w:p>
    <w:p w14:paraId="494C7E91" w14:textId="77777777" w:rsidR="00973C0E" w:rsidRPr="0036584A" w:rsidRDefault="00973C0E" w:rsidP="00973C0E">
      <w:pPr>
        <w:pStyle w:val="PL"/>
      </w:pPr>
      <w:r w:rsidRPr="0036584A">
        <w:t xml:space="preserve">    }                                                                                            </w:t>
      </w:r>
      <w:r w:rsidRPr="0036584A">
        <w:rPr>
          <w:color w:val="993366"/>
        </w:rPr>
        <w:t>OPTIONAL</w:t>
      </w:r>
      <w:r w:rsidRPr="0036584A">
        <w:t>,</w:t>
      </w:r>
    </w:p>
    <w:p w14:paraId="16A06AB4" w14:textId="77777777" w:rsidR="00973C0E" w:rsidRPr="0036584A" w:rsidRDefault="00973C0E" w:rsidP="00973C0E">
      <w:pPr>
        <w:pStyle w:val="PL"/>
      </w:pPr>
      <w:r w:rsidRPr="0036584A">
        <w:t xml:space="preserve">    c-RNTI-r19                               RNTI-Value                                          </w:t>
      </w:r>
      <w:r w:rsidRPr="0036584A">
        <w:rPr>
          <w:color w:val="993366"/>
        </w:rPr>
        <w:t>OPTIONAL</w:t>
      </w:r>
    </w:p>
    <w:p w14:paraId="232A2FB1" w14:textId="77777777" w:rsidR="00973C0E" w:rsidRPr="0036584A" w:rsidRDefault="00973C0E" w:rsidP="00973C0E">
      <w:pPr>
        <w:pStyle w:val="PL"/>
        <w:rPr>
          <w:rFonts w:eastAsia="等线"/>
        </w:rPr>
      </w:pPr>
      <w:r w:rsidRPr="0036584A">
        <w:t xml:space="preserve">    ]]</w:t>
      </w:r>
    </w:p>
    <w:p w14:paraId="24746AE6" w14:textId="77777777" w:rsidR="00973C0E" w:rsidRPr="0036584A" w:rsidRDefault="00973C0E" w:rsidP="00973C0E">
      <w:pPr>
        <w:pStyle w:val="PL"/>
      </w:pPr>
      <w:r w:rsidRPr="0036584A">
        <w:t>}</w:t>
      </w:r>
    </w:p>
    <w:p w14:paraId="2135CBFA" w14:textId="77777777" w:rsidR="00973C0E" w:rsidRPr="0036584A" w:rsidRDefault="00973C0E" w:rsidP="00973C0E">
      <w:pPr>
        <w:pStyle w:val="PL"/>
      </w:pPr>
    </w:p>
    <w:p w14:paraId="27DF082B" w14:textId="77777777" w:rsidR="00973C0E" w:rsidRPr="0036584A" w:rsidRDefault="00973C0E" w:rsidP="00973C0E">
      <w:pPr>
        <w:pStyle w:val="PL"/>
      </w:pPr>
      <w:r w:rsidRPr="0036584A">
        <w:lastRenderedPageBreak/>
        <w:t xml:space="preserve">MeasResultNeighFreqListRSSI-r18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MeasResultNeighFreqRSSI-r18</w:t>
      </w:r>
    </w:p>
    <w:p w14:paraId="32492500" w14:textId="77777777" w:rsidR="00973C0E" w:rsidRPr="0036584A" w:rsidRDefault="00973C0E" w:rsidP="00973C0E">
      <w:pPr>
        <w:pStyle w:val="PL"/>
      </w:pPr>
    </w:p>
    <w:p w14:paraId="3B1D4080" w14:textId="77777777" w:rsidR="00973C0E" w:rsidRPr="0036584A" w:rsidRDefault="00973C0E" w:rsidP="00973C0E">
      <w:pPr>
        <w:pStyle w:val="PL"/>
        <w:rPr>
          <w:rFonts w:eastAsiaTheme="minorEastAsia"/>
        </w:rPr>
      </w:pPr>
      <w:r w:rsidRPr="0036584A">
        <w:t xml:space="preserve">MeasResultNeighFreqRSSI-r18 ::=          </w:t>
      </w:r>
      <w:r w:rsidRPr="0036584A">
        <w:rPr>
          <w:color w:val="993366"/>
        </w:rPr>
        <w:t>SEQUENCE</w:t>
      </w:r>
      <w:r w:rsidRPr="0036584A">
        <w:t xml:space="preserve"> {</w:t>
      </w:r>
    </w:p>
    <w:p w14:paraId="6C403D9F" w14:textId="77777777" w:rsidR="00973C0E" w:rsidRPr="0036584A" w:rsidRDefault="00973C0E" w:rsidP="00973C0E">
      <w:pPr>
        <w:pStyle w:val="PL"/>
      </w:pPr>
      <w:r w:rsidRPr="0036584A">
        <w:t xml:space="preserve">    ssbFrequency-r18                         ARFCN-ValueNR                                       </w:t>
      </w:r>
      <w:r w:rsidRPr="0036584A">
        <w:rPr>
          <w:color w:val="993366"/>
        </w:rPr>
        <w:t>OPTIONAL</w:t>
      </w:r>
      <w:r w:rsidRPr="0036584A">
        <w:t>,</w:t>
      </w:r>
    </w:p>
    <w:p w14:paraId="7788F5C5" w14:textId="77777777" w:rsidR="00973C0E" w:rsidRPr="0036584A" w:rsidRDefault="00973C0E" w:rsidP="00973C0E">
      <w:pPr>
        <w:pStyle w:val="PL"/>
      </w:pPr>
      <w:r w:rsidRPr="0036584A">
        <w:t xml:space="preserve">    ssbSubcarrierSpacing-r18                 SubcarrierSpacing                                   </w:t>
      </w:r>
      <w:r w:rsidRPr="0036584A">
        <w:rPr>
          <w:color w:val="993366"/>
        </w:rPr>
        <w:t>OPTIONAL</w:t>
      </w:r>
      <w:r w:rsidRPr="0036584A">
        <w:t>,</w:t>
      </w:r>
    </w:p>
    <w:p w14:paraId="5C496DE4" w14:textId="77777777" w:rsidR="00973C0E" w:rsidRPr="0036584A" w:rsidRDefault="00973C0E" w:rsidP="00973C0E">
      <w:pPr>
        <w:pStyle w:val="PL"/>
      </w:pPr>
      <w:r w:rsidRPr="0036584A">
        <w:t xml:space="preserve">    refFreqCSI-RS-r18                        ARFCN-ValueNR                                       </w:t>
      </w:r>
      <w:r w:rsidRPr="0036584A">
        <w:rPr>
          <w:color w:val="993366"/>
        </w:rPr>
        <w:t>OPTIONAL</w:t>
      </w:r>
      <w:r w:rsidRPr="0036584A">
        <w:t>,</w:t>
      </w:r>
    </w:p>
    <w:p w14:paraId="0809B041" w14:textId="77777777" w:rsidR="00973C0E" w:rsidRPr="0036584A" w:rsidRDefault="00973C0E" w:rsidP="00973C0E">
      <w:pPr>
        <w:pStyle w:val="PL"/>
      </w:pPr>
      <w:r w:rsidRPr="0036584A">
        <w:t xml:space="preserve">    measResult-RSSI-r18                      RSSI-Range-r16                                      </w:t>
      </w:r>
      <w:r w:rsidRPr="0036584A">
        <w:rPr>
          <w:color w:val="993366"/>
        </w:rPr>
        <w:t>OPTIONAL</w:t>
      </w:r>
    </w:p>
    <w:p w14:paraId="76BB5AB8" w14:textId="77777777" w:rsidR="00973C0E" w:rsidRPr="0036584A" w:rsidRDefault="00973C0E" w:rsidP="00973C0E">
      <w:pPr>
        <w:pStyle w:val="PL"/>
      </w:pPr>
      <w:r w:rsidRPr="0036584A">
        <w:t>}</w:t>
      </w:r>
    </w:p>
    <w:p w14:paraId="0C942C06" w14:textId="77777777" w:rsidR="00973C0E" w:rsidRPr="0036584A" w:rsidRDefault="00973C0E" w:rsidP="00973C0E">
      <w:pPr>
        <w:pStyle w:val="PL"/>
      </w:pPr>
    </w:p>
    <w:p w14:paraId="2B699A4D" w14:textId="77777777" w:rsidR="00973C0E" w:rsidRPr="0036584A" w:rsidRDefault="00973C0E" w:rsidP="00973C0E">
      <w:pPr>
        <w:pStyle w:val="PL"/>
      </w:pPr>
      <w:r w:rsidRPr="0036584A">
        <w:t xml:space="preserve">MeasResultList2NR-r16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MeasResult2NR-r16</w:t>
      </w:r>
    </w:p>
    <w:p w14:paraId="0D5157B0" w14:textId="77777777" w:rsidR="00973C0E" w:rsidRPr="0036584A" w:rsidRDefault="00973C0E" w:rsidP="00973C0E">
      <w:pPr>
        <w:pStyle w:val="PL"/>
        <w:rPr>
          <w:rFonts w:eastAsiaTheme="minorEastAsia"/>
        </w:rPr>
      </w:pPr>
      <w:r w:rsidRPr="0036584A">
        <w:t xml:space="preserve">MeasResultList2EUTRA-r16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MeasResult2EUTRA-r16</w:t>
      </w:r>
    </w:p>
    <w:p w14:paraId="049DBB01" w14:textId="77777777" w:rsidR="00973C0E" w:rsidRPr="0036584A" w:rsidRDefault="00973C0E" w:rsidP="00973C0E">
      <w:pPr>
        <w:pStyle w:val="PL"/>
        <w:rPr>
          <w:rFonts w:eastAsiaTheme="minorEastAsia"/>
        </w:rPr>
      </w:pPr>
    </w:p>
    <w:p w14:paraId="321BD474" w14:textId="77777777" w:rsidR="00973C0E" w:rsidRPr="0036584A" w:rsidRDefault="00973C0E" w:rsidP="00973C0E">
      <w:pPr>
        <w:pStyle w:val="PL"/>
        <w:rPr>
          <w:rFonts w:eastAsiaTheme="minorEastAsia"/>
        </w:rPr>
      </w:pPr>
      <w:r w:rsidRPr="0036584A">
        <w:t xml:space="preserve">MeasResult2NR-r16 ::=                </w:t>
      </w:r>
      <w:r w:rsidRPr="0036584A">
        <w:rPr>
          <w:color w:val="993366"/>
        </w:rPr>
        <w:t>SEQUENCE</w:t>
      </w:r>
      <w:r w:rsidRPr="0036584A">
        <w:t xml:space="preserve"> {</w:t>
      </w:r>
    </w:p>
    <w:p w14:paraId="70B23DBB" w14:textId="77777777" w:rsidR="00973C0E" w:rsidRPr="0036584A" w:rsidRDefault="00973C0E" w:rsidP="00973C0E">
      <w:pPr>
        <w:pStyle w:val="PL"/>
      </w:pPr>
      <w:r w:rsidRPr="0036584A">
        <w:t xml:space="preserve">    ssbFrequency-r16                     ARFCN-ValueNR                                           </w:t>
      </w:r>
      <w:r w:rsidRPr="0036584A">
        <w:rPr>
          <w:color w:val="993366"/>
        </w:rPr>
        <w:t>OPTIONAL</w:t>
      </w:r>
      <w:r w:rsidRPr="0036584A">
        <w:t>,</w:t>
      </w:r>
    </w:p>
    <w:p w14:paraId="00F715BD" w14:textId="77777777" w:rsidR="00973C0E" w:rsidRPr="0036584A" w:rsidRDefault="00973C0E" w:rsidP="00973C0E">
      <w:pPr>
        <w:pStyle w:val="PL"/>
      </w:pPr>
      <w:r w:rsidRPr="0036584A">
        <w:t xml:space="preserve">    refFreqCSI-RS-r16                    ARFCN-ValueNR                                           </w:t>
      </w:r>
      <w:r w:rsidRPr="0036584A">
        <w:rPr>
          <w:color w:val="993366"/>
        </w:rPr>
        <w:t>OPTIONAL</w:t>
      </w:r>
      <w:r w:rsidRPr="0036584A">
        <w:t>,</w:t>
      </w:r>
    </w:p>
    <w:p w14:paraId="2209AF3B" w14:textId="77777777" w:rsidR="00973C0E" w:rsidRPr="0036584A" w:rsidRDefault="00973C0E" w:rsidP="00973C0E">
      <w:pPr>
        <w:pStyle w:val="PL"/>
        <w:rPr>
          <w:rFonts w:eastAsiaTheme="minorEastAsia"/>
        </w:rPr>
      </w:pPr>
      <w:r w:rsidRPr="0036584A">
        <w:t xml:space="preserve">    measResultList-r16                   MeasResultListNR</w:t>
      </w:r>
    </w:p>
    <w:p w14:paraId="68942D6B" w14:textId="77777777" w:rsidR="00973C0E" w:rsidRPr="0036584A" w:rsidRDefault="00973C0E" w:rsidP="00973C0E">
      <w:pPr>
        <w:pStyle w:val="PL"/>
        <w:rPr>
          <w:rFonts w:eastAsiaTheme="minorEastAsia"/>
        </w:rPr>
      </w:pPr>
      <w:r w:rsidRPr="0036584A">
        <w:rPr>
          <w:rFonts w:eastAsiaTheme="minorEastAsia"/>
        </w:rPr>
        <w:t>}</w:t>
      </w:r>
    </w:p>
    <w:p w14:paraId="179F560D" w14:textId="77777777" w:rsidR="00973C0E" w:rsidRPr="0036584A" w:rsidRDefault="00973C0E" w:rsidP="00973C0E">
      <w:pPr>
        <w:pStyle w:val="PL"/>
        <w:rPr>
          <w:rFonts w:eastAsiaTheme="minorEastAsia"/>
        </w:rPr>
      </w:pPr>
    </w:p>
    <w:p w14:paraId="56B4E95E" w14:textId="77777777" w:rsidR="00973C0E" w:rsidRPr="0036584A" w:rsidRDefault="00973C0E" w:rsidP="00973C0E">
      <w:pPr>
        <w:pStyle w:val="PL"/>
      </w:pPr>
      <w:r w:rsidRPr="0036584A">
        <w:t xml:space="preserve">MeasResultListLogging2NR-r16 ::=     </w:t>
      </w:r>
      <w:r w:rsidRPr="0036584A">
        <w:rPr>
          <w:color w:val="993366"/>
        </w:rPr>
        <w:t>SEQUENCE</w:t>
      </w:r>
      <w:r w:rsidRPr="0036584A">
        <w:t>(</w:t>
      </w:r>
      <w:r w:rsidRPr="0036584A">
        <w:rPr>
          <w:color w:val="993366"/>
        </w:rPr>
        <w:t>SIZE</w:t>
      </w:r>
      <w:r w:rsidRPr="0036584A">
        <w:t xml:space="preserve"> (1..maxFreq))</w:t>
      </w:r>
      <w:r w:rsidRPr="0036584A">
        <w:rPr>
          <w:color w:val="993366"/>
        </w:rPr>
        <w:t xml:space="preserve"> OF</w:t>
      </w:r>
      <w:r w:rsidRPr="0036584A">
        <w:t xml:space="preserve"> MeasResultLogging2NR-r16</w:t>
      </w:r>
    </w:p>
    <w:p w14:paraId="7569A146" w14:textId="77777777" w:rsidR="00973C0E" w:rsidRPr="0036584A" w:rsidRDefault="00973C0E" w:rsidP="00973C0E">
      <w:pPr>
        <w:pStyle w:val="PL"/>
      </w:pPr>
    </w:p>
    <w:p w14:paraId="705CEA5F" w14:textId="77777777" w:rsidR="00973C0E" w:rsidRPr="0036584A" w:rsidRDefault="00973C0E" w:rsidP="00973C0E">
      <w:pPr>
        <w:pStyle w:val="PL"/>
      </w:pPr>
      <w:r w:rsidRPr="0036584A">
        <w:t xml:space="preserve">MeasResultLogging2NR-r16 ::=         </w:t>
      </w:r>
      <w:r w:rsidRPr="0036584A">
        <w:rPr>
          <w:color w:val="993366"/>
        </w:rPr>
        <w:t>SEQUENCE</w:t>
      </w:r>
      <w:r w:rsidRPr="0036584A">
        <w:t xml:space="preserve"> {</w:t>
      </w:r>
    </w:p>
    <w:p w14:paraId="37982697" w14:textId="77777777" w:rsidR="00973C0E" w:rsidRPr="0036584A" w:rsidRDefault="00973C0E" w:rsidP="00973C0E">
      <w:pPr>
        <w:pStyle w:val="PL"/>
      </w:pPr>
      <w:r w:rsidRPr="0036584A">
        <w:t xml:space="preserve">    carrierFreq-r16                      ARFCN-ValueNR,</w:t>
      </w:r>
    </w:p>
    <w:p w14:paraId="630D2DDE" w14:textId="77777777" w:rsidR="00973C0E" w:rsidRPr="0036584A" w:rsidRDefault="00973C0E" w:rsidP="00973C0E">
      <w:pPr>
        <w:pStyle w:val="PL"/>
      </w:pPr>
      <w:r w:rsidRPr="0036584A">
        <w:t xml:space="preserve">    measResultListLoggingNR-r16          MeasResultListLoggingNR-r16</w:t>
      </w:r>
    </w:p>
    <w:p w14:paraId="0BA594A3" w14:textId="77777777" w:rsidR="00973C0E" w:rsidRPr="0036584A" w:rsidRDefault="00973C0E" w:rsidP="00973C0E">
      <w:pPr>
        <w:pStyle w:val="PL"/>
      </w:pPr>
      <w:r w:rsidRPr="0036584A">
        <w:t>}</w:t>
      </w:r>
    </w:p>
    <w:p w14:paraId="6A43F5C6" w14:textId="77777777" w:rsidR="00973C0E" w:rsidRPr="0036584A" w:rsidRDefault="00973C0E" w:rsidP="00973C0E">
      <w:pPr>
        <w:pStyle w:val="PL"/>
      </w:pPr>
    </w:p>
    <w:p w14:paraId="4C388E7C" w14:textId="77777777" w:rsidR="00973C0E" w:rsidRPr="0036584A" w:rsidRDefault="00973C0E" w:rsidP="00973C0E">
      <w:pPr>
        <w:pStyle w:val="PL"/>
      </w:pPr>
      <w:r w:rsidRPr="0036584A">
        <w:t xml:space="preserve">MeasResultListLoggingNR-r16 ::=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MeasResultLoggingNR-r16</w:t>
      </w:r>
    </w:p>
    <w:p w14:paraId="30BF17EB" w14:textId="77777777" w:rsidR="00973C0E" w:rsidRPr="0036584A" w:rsidRDefault="00973C0E" w:rsidP="00973C0E">
      <w:pPr>
        <w:pStyle w:val="PL"/>
      </w:pPr>
    </w:p>
    <w:p w14:paraId="2E05694A" w14:textId="77777777" w:rsidR="00973C0E" w:rsidRPr="0036584A" w:rsidRDefault="00973C0E" w:rsidP="00973C0E">
      <w:pPr>
        <w:pStyle w:val="PL"/>
      </w:pPr>
      <w:r w:rsidRPr="0036584A">
        <w:t xml:space="preserve">MeasResultLoggingNR-r16 ::=          </w:t>
      </w:r>
      <w:r w:rsidRPr="0036584A">
        <w:rPr>
          <w:color w:val="993366"/>
        </w:rPr>
        <w:t>SEQUENCE</w:t>
      </w:r>
      <w:r w:rsidRPr="0036584A">
        <w:t xml:space="preserve"> {</w:t>
      </w:r>
    </w:p>
    <w:p w14:paraId="20A50A56" w14:textId="77777777" w:rsidR="00973C0E" w:rsidRPr="0036584A" w:rsidRDefault="00973C0E" w:rsidP="00973C0E">
      <w:pPr>
        <w:pStyle w:val="PL"/>
      </w:pPr>
      <w:r w:rsidRPr="0036584A">
        <w:t xml:space="preserve">    physCellId-r16                       PhysCellId,</w:t>
      </w:r>
    </w:p>
    <w:p w14:paraId="768A3F89" w14:textId="77777777" w:rsidR="00973C0E" w:rsidRPr="0036584A" w:rsidRDefault="00973C0E" w:rsidP="00973C0E">
      <w:pPr>
        <w:pStyle w:val="PL"/>
      </w:pPr>
      <w:r w:rsidRPr="0036584A">
        <w:t xml:space="preserve">    resultsSSB-Cell-r16                  MeasQuantityResults,</w:t>
      </w:r>
    </w:p>
    <w:p w14:paraId="30B450C0" w14:textId="77777777" w:rsidR="00973C0E" w:rsidRPr="0036584A" w:rsidRDefault="00973C0E" w:rsidP="00973C0E">
      <w:pPr>
        <w:pStyle w:val="PL"/>
      </w:pPr>
      <w:r w:rsidRPr="0036584A">
        <w:t xml:space="preserve">    numberOfGoodSSB-r16                  </w:t>
      </w:r>
      <w:r w:rsidRPr="0036584A">
        <w:rPr>
          <w:color w:val="993366"/>
        </w:rPr>
        <w:t>INTEGER</w:t>
      </w:r>
      <w:r w:rsidRPr="0036584A">
        <w:t xml:space="preserve"> (1..maxNrofSSBs-r16) </w:t>
      </w:r>
      <w:r w:rsidRPr="0036584A">
        <w:rPr>
          <w:color w:val="993366"/>
        </w:rPr>
        <w:t>OPTIONAL</w:t>
      </w:r>
    </w:p>
    <w:p w14:paraId="108A9179" w14:textId="77777777" w:rsidR="00973C0E" w:rsidRPr="0036584A" w:rsidRDefault="00973C0E" w:rsidP="00973C0E">
      <w:pPr>
        <w:pStyle w:val="PL"/>
      </w:pPr>
      <w:r w:rsidRPr="0036584A">
        <w:t>}</w:t>
      </w:r>
    </w:p>
    <w:p w14:paraId="2EFB7985" w14:textId="77777777" w:rsidR="00973C0E" w:rsidRPr="0036584A" w:rsidRDefault="00973C0E" w:rsidP="00973C0E">
      <w:pPr>
        <w:pStyle w:val="PL"/>
      </w:pPr>
    </w:p>
    <w:p w14:paraId="00719D64" w14:textId="77777777" w:rsidR="00973C0E" w:rsidRPr="0036584A" w:rsidRDefault="00973C0E" w:rsidP="00973C0E">
      <w:pPr>
        <w:pStyle w:val="PL"/>
      </w:pPr>
      <w:r w:rsidRPr="0036584A">
        <w:t xml:space="preserve">MeasResult2EUTRA-r16 ::=             </w:t>
      </w:r>
      <w:r w:rsidRPr="0036584A">
        <w:rPr>
          <w:color w:val="993366"/>
        </w:rPr>
        <w:t>SEQUENCE</w:t>
      </w:r>
      <w:r w:rsidRPr="0036584A">
        <w:t xml:space="preserve"> {</w:t>
      </w:r>
    </w:p>
    <w:p w14:paraId="21AFB00A" w14:textId="77777777" w:rsidR="00973C0E" w:rsidRPr="0036584A" w:rsidRDefault="00973C0E" w:rsidP="00973C0E">
      <w:pPr>
        <w:pStyle w:val="PL"/>
      </w:pPr>
      <w:r w:rsidRPr="0036584A">
        <w:t xml:space="preserve">    carrierFreq-r16                      ARFCN-ValueEUTRA,</w:t>
      </w:r>
    </w:p>
    <w:p w14:paraId="6C0137A3" w14:textId="77777777" w:rsidR="00973C0E" w:rsidRPr="0036584A" w:rsidRDefault="00973C0E" w:rsidP="00973C0E">
      <w:pPr>
        <w:pStyle w:val="PL"/>
      </w:pPr>
      <w:r w:rsidRPr="0036584A">
        <w:t xml:space="preserve">    measResultList-r16                   MeasResultListEUTRA</w:t>
      </w:r>
    </w:p>
    <w:p w14:paraId="05C062EA" w14:textId="77777777" w:rsidR="00973C0E" w:rsidRPr="0036584A" w:rsidRDefault="00973C0E" w:rsidP="00973C0E">
      <w:pPr>
        <w:pStyle w:val="PL"/>
      </w:pPr>
      <w:r w:rsidRPr="0036584A">
        <w:t>}</w:t>
      </w:r>
    </w:p>
    <w:p w14:paraId="409F5C16" w14:textId="77777777" w:rsidR="00973C0E" w:rsidRPr="0036584A" w:rsidRDefault="00973C0E" w:rsidP="00973C0E">
      <w:pPr>
        <w:pStyle w:val="PL"/>
      </w:pPr>
    </w:p>
    <w:p w14:paraId="3C9C90DC" w14:textId="77777777" w:rsidR="00973C0E" w:rsidRPr="0036584A" w:rsidRDefault="00973C0E" w:rsidP="00973C0E">
      <w:pPr>
        <w:pStyle w:val="PL"/>
      </w:pPr>
      <w:r w:rsidRPr="0036584A">
        <w:t xml:space="preserve">MeasResultRLFNR-r16 ::=              </w:t>
      </w:r>
      <w:r w:rsidRPr="0036584A">
        <w:rPr>
          <w:color w:val="993366"/>
        </w:rPr>
        <w:t>SEQUENCE</w:t>
      </w:r>
      <w:r w:rsidRPr="0036584A">
        <w:t xml:space="preserve"> {</w:t>
      </w:r>
    </w:p>
    <w:p w14:paraId="5D6E0BBB" w14:textId="77777777" w:rsidR="00973C0E" w:rsidRPr="0036584A" w:rsidRDefault="00973C0E" w:rsidP="00973C0E">
      <w:pPr>
        <w:pStyle w:val="PL"/>
      </w:pPr>
      <w:r w:rsidRPr="0036584A">
        <w:t xml:space="preserve">    measResult-r16                       </w:t>
      </w:r>
      <w:r w:rsidRPr="0036584A">
        <w:rPr>
          <w:color w:val="993366"/>
        </w:rPr>
        <w:t>SEQUENCE</w:t>
      </w:r>
      <w:r w:rsidRPr="0036584A">
        <w:t xml:space="preserve"> {</w:t>
      </w:r>
    </w:p>
    <w:p w14:paraId="61C4ED88" w14:textId="77777777" w:rsidR="00973C0E" w:rsidRPr="0036584A" w:rsidRDefault="00973C0E" w:rsidP="00973C0E">
      <w:pPr>
        <w:pStyle w:val="PL"/>
      </w:pPr>
      <w:r w:rsidRPr="0036584A">
        <w:t xml:space="preserve">        cellResults-r16                      </w:t>
      </w:r>
      <w:r w:rsidRPr="0036584A">
        <w:rPr>
          <w:color w:val="993366"/>
        </w:rPr>
        <w:t>SEQUENCE</w:t>
      </w:r>
      <w:r w:rsidRPr="0036584A">
        <w:t>{</w:t>
      </w:r>
    </w:p>
    <w:p w14:paraId="5AD96A1F" w14:textId="77777777" w:rsidR="00973C0E" w:rsidRPr="0036584A" w:rsidRDefault="00973C0E" w:rsidP="00973C0E">
      <w:pPr>
        <w:pStyle w:val="PL"/>
      </w:pPr>
      <w:r w:rsidRPr="0036584A">
        <w:t xml:space="preserve">            resultsSSB-Cell-r16                  MeasQuantityResults                             </w:t>
      </w:r>
      <w:r w:rsidRPr="0036584A">
        <w:rPr>
          <w:color w:val="993366"/>
        </w:rPr>
        <w:t>OPTIONAL</w:t>
      </w:r>
      <w:r w:rsidRPr="0036584A">
        <w:t>,</w:t>
      </w:r>
    </w:p>
    <w:p w14:paraId="61C920CB" w14:textId="77777777" w:rsidR="00973C0E" w:rsidRPr="0036584A" w:rsidRDefault="00973C0E" w:rsidP="00973C0E">
      <w:pPr>
        <w:pStyle w:val="PL"/>
      </w:pPr>
      <w:r w:rsidRPr="0036584A">
        <w:t xml:space="preserve">            resultsCSI-RS-Cell-r16               MeasQuantityResults                             </w:t>
      </w:r>
      <w:r w:rsidRPr="0036584A">
        <w:rPr>
          <w:color w:val="993366"/>
        </w:rPr>
        <w:t>OPTIONAL</w:t>
      </w:r>
    </w:p>
    <w:p w14:paraId="7BFBFD69" w14:textId="77777777" w:rsidR="00973C0E" w:rsidRPr="0036584A" w:rsidRDefault="00973C0E" w:rsidP="00973C0E">
      <w:pPr>
        <w:pStyle w:val="PL"/>
      </w:pPr>
      <w:r w:rsidRPr="0036584A">
        <w:t xml:space="preserve">        },</w:t>
      </w:r>
    </w:p>
    <w:p w14:paraId="0D35940B" w14:textId="77777777" w:rsidR="00973C0E" w:rsidRPr="0036584A" w:rsidRDefault="00973C0E" w:rsidP="00973C0E">
      <w:pPr>
        <w:pStyle w:val="PL"/>
      </w:pPr>
      <w:r w:rsidRPr="0036584A">
        <w:t xml:space="preserve">        rsIndexResults-r16                   </w:t>
      </w:r>
      <w:r w:rsidRPr="0036584A">
        <w:rPr>
          <w:color w:val="993366"/>
        </w:rPr>
        <w:t>SEQUENCE</w:t>
      </w:r>
      <w:r w:rsidRPr="0036584A">
        <w:t>{</w:t>
      </w:r>
    </w:p>
    <w:p w14:paraId="5B7D16E0" w14:textId="77777777" w:rsidR="00973C0E" w:rsidRPr="0036584A" w:rsidRDefault="00973C0E" w:rsidP="00973C0E">
      <w:pPr>
        <w:pStyle w:val="PL"/>
      </w:pPr>
      <w:r w:rsidRPr="0036584A">
        <w:t xml:space="preserve">            resultsSSB-Indexes-r16               ResultsPerSSB-IndexList                         </w:t>
      </w:r>
      <w:r w:rsidRPr="0036584A">
        <w:rPr>
          <w:color w:val="993366"/>
        </w:rPr>
        <w:t>OPTIONAL</w:t>
      </w:r>
      <w:r w:rsidRPr="0036584A">
        <w:t>,</w:t>
      </w:r>
    </w:p>
    <w:p w14:paraId="68E38802" w14:textId="77777777" w:rsidR="00973C0E" w:rsidRPr="0036584A" w:rsidRDefault="00973C0E" w:rsidP="00973C0E">
      <w:pPr>
        <w:pStyle w:val="PL"/>
      </w:pPr>
      <w:r w:rsidRPr="0036584A">
        <w:t xml:space="preserve">            ssbRLMConfigBitmap-r16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(64))                          </w:t>
      </w:r>
      <w:r w:rsidRPr="0036584A">
        <w:rPr>
          <w:color w:val="993366"/>
        </w:rPr>
        <w:t>OPTIONAL</w:t>
      </w:r>
      <w:r w:rsidRPr="0036584A">
        <w:t>,</w:t>
      </w:r>
    </w:p>
    <w:p w14:paraId="7BE59F7F" w14:textId="77777777" w:rsidR="00973C0E" w:rsidRPr="0036584A" w:rsidRDefault="00973C0E" w:rsidP="00973C0E">
      <w:pPr>
        <w:pStyle w:val="PL"/>
      </w:pPr>
      <w:r w:rsidRPr="0036584A">
        <w:t xml:space="preserve">            resultsCSI-RS-Indexes-r16            ResultsPerCSI-RS-IndexList                      </w:t>
      </w:r>
      <w:r w:rsidRPr="0036584A">
        <w:rPr>
          <w:color w:val="993366"/>
        </w:rPr>
        <w:t>OPTIONAL</w:t>
      </w:r>
      <w:r w:rsidRPr="0036584A">
        <w:t>,</w:t>
      </w:r>
    </w:p>
    <w:p w14:paraId="3324C51F" w14:textId="77777777" w:rsidR="00973C0E" w:rsidRPr="0036584A" w:rsidRDefault="00973C0E" w:rsidP="00973C0E">
      <w:pPr>
        <w:pStyle w:val="PL"/>
      </w:pPr>
      <w:r w:rsidRPr="0036584A">
        <w:t xml:space="preserve">            csi-rsRLMConfigBitmap-r16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(96))                          </w:t>
      </w:r>
      <w:r w:rsidRPr="0036584A">
        <w:rPr>
          <w:color w:val="993366"/>
        </w:rPr>
        <w:t>OPTIONAL</w:t>
      </w:r>
    </w:p>
    <w:p w14:paraId="24AB0503" w14:textId="77777777" w:rsidR="00973C0E" w:rsidRPr="0036584A" w:rsidRDefault="00973C0E" w:rsidP="00973C0E">
      <w:pPr>
        <w:pStyle w:val="PL"/>
      </w:pPr>
      <w:r w:rsidRPr="0036584A">
        <w:t xml:space="preserve">        }                                                                                    </w:t>
      </w:r>
      <w:r w:rsidRPr="0036584A">
        <w:rPr>
          <w:color w:val="993366"/>
        </w:rPr>
        <w:t>OPTIONAL</w:t>
      </w:r>
    </w:p>
    <w:p w14:paraId="4FEC1A42" w14:textId="77777777" w:rsidR="00973C0E" w:rsidRPr="0036584A" w:rsidRDefault="00973C0E" w:rsidP="00973C0E">
      <w:pPr>
        <w:pStyle w:val="PL"/>
      </w:pPr>
      <w:r w:rsidRPr="0036584A">
        <w:t xml:space="preserve">    }</w:t>
      </w:r>
    </w:p>
    <w:p w14:paraId="2FB82B79" w14:textId="77777777" w:rsidR="00973C0E" w:rsidRPr="0036584A" w:rsidRDefault="00973C0E" w:rsidP="00973C0E">
      <w:pPr>
        <w:pStyle w:val="PL"/>
      </w:pPr>
      <w:r w:rsidRPr="0036584A">
        <w:t>}</w:t>
      </w:r>
    </w:p>
    <w:p w14:paraId="47687E19" w14:textId="77777777" w:rsidR="00973C0E" w:rsidRPr="0036584A" w:rsidRDefault="00973C0E" w:rsidP="00973C0E">
      <w:pPr>
        <w:pStyle w:val="PL"/>
      </w:pPr>
    </w:p>
    <w:p w14:paraId="0EBA6751" w14:textId="77777777" w:rsidR="00973C0E" w:rsidRPr="0036584A" w:rsidRDefault="00973C0E" w:rsidP="00973C0E">
      <w:pPr>
        <w:pStyle w:val="PL"/>
      </w:pPr>
      <w:r w:rsidRPr="0036584A">
        <w:lastRenderedPageBreak/>
        <w:t xml:space="preserve">MeasResultSuccessHONR-r17::=         </w:t>
      </w:r>
      <w:r w:rsidRPr="0036584A">
        <w:rPr>
          <w:color w:val="993366"/>
        </w:rPr>
        <w:t>SEQUENCE</w:t>
      </w:r>
      <w:r w:rsidRPr="0036584A">
        <w:t xml:space="preserve"> {</w:t>
      </w:r>
    </w:p>
    <w:p w14:paraId="201A46ED" w14:textId="77777777" w:rsidR="00973C0E" w:rsidRPr="0036584A" w:rsidRDefault="00973C0E" w:rsidP="00973C0E">
      <w:pPr>
        <w:pStyle w:val="PL"/>
      </w:pPr>
      <w:r w:rsidRPr="0036584A">
        <w:t xml:space="preserve">    measResult-r17                       </w:t>
      </w:r>
      <w:r w:rsidRPr="0036584A">
        <w:rPr>
          <w:color w:val="993366"/>
        </w:rPr>
        <w:t>SEQUENCE</w:t>
      </w:r>
      <w:r w:rsidRPr="0036584A">
        <w:t xml:space="preserve"> {</w:t>
      </w:r>
    </w:p>
    <w:p w14:paraId="2B1FA3ED" w14:textId="77777777" w:rsidR="00973C0E" w:rsidRPr="0036584A" w:rsidRDefault="00973C0E" w:rsidP="00973C0E">
      <w:pPr>
        <w:pStyle w:val="PL"/>
      </w:pPr>
      <w:r w:rsidRPr="0036584A">
        <w:t xml:space="preserve">        cellResults-r17                      </w:t>
      </w:r>
      <w:r w:rsidRPr="0036584A">
        <w:rPr>
          <w:color w:val="993366"/>
        </w:rPr>
        <w:t>SEQUENCE</w:t>
      </w:r>
      <w:r w:rsidRPr="0036584A">
        <w:t>{</w:t>
      </w:r>
    </w:p>
    <w:p w14:paraId="77E08CEB" w14:textId="77777777" w:rsidR="00973C0E" w:rsidRPr="0036584A" w:rsidRDefault="00973C0E" w:rsidP="00973C0E">
      <w:pPr>
        <w:pStyle w:val="PL"/>
      </w:pPr>
      <w:r w:rsidRPr="0036584A">
        <w:t xml:space="preserve">            resultsSSB-Cell-r17                  MeasQuantityResults                             </w:t>
      </w:r>
      <w:r w:rsidRPr="0036584A">
        <w:rPr>
          <w:color w:val="993366"/>
        </w:rPr>
        <w:t>OPTIONAL</w:t>
      </w:r>
      <w:r w:rsidRPr="0036584A">
        <w:t>,</w:t>
      </w:r>
    </w:p>
    <w:p w14:paraId="7C8AFAB2" w14:textId="77777777" w:rsidR="00973C0E" w:rsidRPr="0036584A" w:rsidRDefault="00973C0E" w:rsidP="00973C0E">
      <w:pPr>
        <w:pStyle w:val="PL"/>
      </w:pPr>
      <w:r w:rsidRPr="0036584A">
        <w:t xml:space="preserve">            resultsCSI-RS-Cell-r17               MeasQuantityResults                             </w:t>
      </w:r>
      <w:r w:rsidRPr="0036584A">
        <w:rPr>
          <w:color w:val="993366"/>
        </w:rPr>
        <w:t>OPTIONAL</w:t>
      </w:r>
    </w:p>
    <w:p w14:paraId="7AC06B15" w14:textId="77777777" w:rsidR="00973C0E" w:rsidRPr="0036584A" w:rsidRDefault="00973C0E" w:rsidP="00973C0E">
      <w:pPr>
        <w:pStyle w:val="PL"/>
      </w:pPr>
      <w:r w:rsidRPr="0036584A">
        <w:t xml:space="preserve">        },</w:t>
      </w:r>
    </w:p>
    <w:p w14:paraId="42D8FE8A" w14:textId="77777777" w:rsidR="00973C0E" w:rsidRPr="0036584A" w:rsidRDefault="00973C0E" w:rsidP="00973C0E">
      <w:pPr>
        <w:pStyle w:val="PL"/>
      </w:pPr>
      <w:r w:rsidRPr="0036584A">
        <w:t xml:space="preserve">        rsIndexResults-r17                   </w:t>
      </w:r>
      <w:r w:rsidRPr="0036584A">
        <w:rPr>
          <w:color w:val="993366"/>
        </w:rPr>
        <w:t>SEQUENCE</w:t>
      </w:r>
      <w:r w:rsidRPr="0036584A">
        <w:t>{</w:t>
      </w:r>
    </w:p>
    <w:p w14:paraId="19A9BBFE" w14:textId="77777777" w:rsidR="00973C0E" w:rsidRPr="0036584A" w:rsidRDefault="00973C0E" w:rsidP="00973C0E">
      <w:pPr>
        <w:pStyle w:val="PL"/>
      </w:pPr>
      <w:r w:rsidRPr="0036584A">
        <w:t xml:space="preserve">            resultsSSB-Indexes-r17               ResultsPerSSB-IndexList                         </w:t>
      </w:r>
      <w:r w:rsidRPr="0036584A">
        <w:rPr>
          <w:color w:val="993366"/>
        </w:rPr>
        <w:t>OPTIONAL</w:t>
      </w:r>
      <w:r w:rsidRPr="0036584A">
        <w:t>,</w:t>
      </w:r>
    </w:p>
    <w:p w14:paraId="1F9DBA2B" w14:textId="77777777" w:rsidR="00973C0E" w:rsidRPr="0036584A" w:rsidRDefault="00973C0E" w:rsidP="00973C0E">
      <w:pPr>
        <w:pStyle w:val="PL"/>
      </w:pPr>
      <w:r w:rsidRPr="0036584A">
        <w:t xml:space="preserve">            resultsCSI-RS-Indexes-r17            ResultsPerCSI-RS-IndexList                      </w:t>
      </w:r>
      <w:r w:rsidRPr="0036584A">
        <w:rPr>
          <w:color w:val="993366"/>
        </w:rPr>
        <w:t>OPTIONAL</w:t>
      </w:r>
    </w:p>
    <w:p w14:paraId="00FBD49F" w14:textId="77777777" w:rsidR="00973C0E" w:rsidRPr="0036584A" w:rsidRDefault="00973C0E" w:rsidP="00973C0E">
      <w:pPr>
        <w:pStyle w:val="PL"/>
      </w:pPr>
      <w:r w:rsidRPr="0036584A">
        <w:t xml:space="preserve">        }</w:t>
      </w:r>
    </w:p>
    <w:p w14:paraId="581898CC" w14:textId="77777777" w:rsidR="00973C0E" w:rsidRPr="0036584A" w:rsidRDefault="00973C0E" w:rsidP="00973C0E">
      <w:pPr>
        <w:pStyle w:val="PL"/>
      </w:pPr>
      <w:r w:rsidRPr="0036584A">
        <w:t xml:space="preserve">    }</w:t>
      </w:r>
    </w:p>
    <w:p w14:paraId="42AABD6D" w14:textId="77777777" w:rsidR="00973C0E" w:rsidRPr="0036584A" w:rsidRDefault="00973C0E" w:rsidP="00973C0E">
      <w:pPr>
        <w:pStyle w:val="PL"/>
      </w:pPr>
      <w:r w:rsidRPr="0036584A">
        <w:t>}</w:t>
      </w:r>
    </w:p>
    <w:p w14:paraId="2B31D272" w14:textId="77777777" w:rsidR="00973C0E" w:rsidRPr="0036584A" w:rsidRDefault="00973C0E" w:rsidP="00973C0E">
      <w:pPr>
        <w:pStyle w:val="PL"/>
      </w:pPr>
    </w:p>
    <w:p w14:paraId="31631CB5" w14:textId="77777777" w:rsidR="00973C0E" w:rsidRPr="0036584A" w:rsidRDefault="00973C0E" w:rsidP="00973C0E">
      <w:pPr>
        <w:pStyle w:val="PL"/>
      </w:pPr>
      <w:r w:rsidRPr="0036584A">
        <w:t xml:space="preserve">ChoCandidateCellList-r17 ::=         </w:t>
      </w:r>
      <w:r w:rsidRPr="0036584A">
        <w:rPr>
          <w:color w:val="993366"/>
        </w:rPr>
        <w:t>SEQUENCE</w:t>
      </w:r>
      <w:r w:rsidRPr="0036584A">
        <w:t>(</w:t>
      </w:r>
      <w:r w:rsidRPr="0036584A">
        <w:rPr>
          <w:color w:val="993366"/>
        </w:rPr>
        <w:t>SIZE</w:t>
      </w:r>
      <w:r w:rsidRPr="0036584A">
        <w:t xml:space="preserve"> (1..maxNrofCondCells-r16))</w:t>
      </w:r>
      <w:r w:rsidRPr="0036584A">
        <w:rPr>
          <w:color w:val="993366"/>
        </w:rPr>
        <w:t xml:space="preserve"> OF</w:t>
      </w:r>
      <w:r w:rsidRPr="0036584A">
        <w:t xml:space="preserve"> ChoCandidateCell-r17</w:t>
      </w:r>
    </w:p>
    <w:p w14:paraId="4251158F" w14:textId="77777777" w:rsidR="00973C0E" w:rsidRPr="0036584A" w:rsidRDefault="00973C0E" w:rsidP="00973C0E">
      <w:pPr>
        <w:pStyle w:val="PL"/>
        <w:rPr>
          <w:rFonts w:eastAsia="等线"/>
        </w:rPr>
      </w:pPr>
    </w:p>
    <w:p w14:paraId="3BB4E591" w14:textId="77777777" w:rsidR="00973C0E" w:rsidRPr="0036584A" w:rsidRDefault="00973C0E" w:rsidP="00973C0E">
      <w:pPr>
        <w:pStyle w:val="PL"/>
      </w:pPr>
      <w:r w:rsidRPr="0036584A">
        <w:rPr>
          <w:rFonts w:eastAsia="等线"/>
        </w:rPr>
        <w:t>ChoCandidateCell-r17 ::=</w:t>
      </w:r>
      <w:r w:rsidRPr="0036584A">
        <w:t xml:space="preserve">             </w:t>
      </w:r>
      <w:r w:rsidRPr="0036584A">
        <w:rPr>
          <w:rFonts w:eastAsia="等线"/>
          <w:color w:val="993366"/>
        </w:rPr>
        <w:t>CHOICE</w:t>
      </w:r>
      <w:r w:rsidRPr="0036584A">
        <w:rPr>
          <w:rFonts w:eastAsia="等线"/>
        </w:rPr>
        <w:t xml:space="preserve"> {</w:t>
      </w:r>
    </w:p>
    <w:p w14:paraId="25D7C49E" w14:textId="77777777" w:rsidR="00973C0E" w:rsidRPr="0036584A" w:rsidRDefault="00973C0E" w:rsidP="00973C0E">
      <w:pPr>
        <w:pStyle w:val="PL"/>
      </w:pPr>
      <w:r w:rsidRPr="0036584A">
        <w:t xml:space="preserve">    cellGlobalId-r17                     CGI-Info-Logging-r16,</w:t>
      </w:r>
    </w:p>
    <w:p w14:paraId="619EAC2D" w14:textId="77777777" w:rsidR="00973C0E" w:rsidRPr="0036584A" w:rsidRDefault="00973C0E" w:rsidP="00973C0E">
      <w:pPr>
        <w:pStyle w:val="PL"/>
      </w:pPr>
      <w:r w:rsidRPr="0036584A">
        <w:t xml:space="preserve">    pci-arfcn-r17                        PCI-ARFCN-NR-r16</w:t>
      </w:r>
    </w:p>
    <w:p w14:paraId="1F401ED4" w14:textId="77777777" w:rsidR="00973C0E" w:rsidRPr="0036584A" w:rsidRDefault="00973C0E" w:rsidP="00973C0E">
      <w:pPr>
        <w:pStyle w:val="PL"/>
      </w:pPr>
      <w:r w:rsidRPr="0036584A">
        <w:t>}</w:t>
      </w:r>
    </w:p>
    <w:p w14:paraId="79EB74BE" w14:textId="77777777" w:rsidR="00973C0E" w:rsidRPr="0036584A" w:rsidRDefault="00973C0E" w:rsidP="00973C0E">
      <w:pPr>
        <w:pStyle w:val="PL"/>
      </w:pPr>
    </w:p>
    <w:p w14:paraId="58EA9309" w14:textId="77777777" w:rsidR="00973C0E" w:rsidRPr="0036584A" w:rsidRDefault="00973C0E" w:rsidP="00973C0E">
      <w:pPr>
        <w:pStyle w:val="PL"/>
      </w:pPr>
      <w:r w:rsidRPr="0036584A">
        <w:rPr>
          <w:rFonts w:eastAsia="等线"/>
        </w:rPr>
        <w:t>SHR-Cause-r17 ::=</w:t>
      </w:r>
      <w:r w:rsidRPr="0036584A">
        <w:t xml:space="preserve">                    </w:t>
      </w:r>
      <w:r w:rsidRPr="0036584A">
        <w:rPr>
          <w:rFonts w:eastAsia="等线"/>
          <w:color w:val="993366"/>
        </w:rPr>
        <w:t>SEQUENCE</w:t>
      </w:r>
      <w:r w:rsidRPr="0036584A">
        <w:rPr>
          <w:rFonts w:eastAsia="等线"/>
        </w:rPr>
        <w:t xml:space="preserve"> {</w:t>
      </w:r>
    </w:p>
    <w:p w14:paraId="3A179D68" w14:textId="77777777" w:rsidR="00973C0E" w:rsidRPr="0036584A" w:rsidRDefault="00973C0E" w:rsidP="00973C0E">
      <w:pPr>
        <w:pStyle w:val="PL"/>
      </w:pPr>
      <w:r w:rsidRPr="0036584A">
        <w:t xml:space="preserve">    t304-cause-r17                       </w:t>
      </w:r>
      <w:r w:rsidRPr="0036584A">
        <w:rPr>
          <w:color w:val="993366"/>
        </w:rPr>
        <w:t>ENUMERATED</w:t>
      </w:r>
      <w:r w:rsidRPr="0036584A">
        <w:t xml:space="preserve"> {true}                                       </w:t>
      </w:r>
      <w:r w:rsidRPr="0036584A">
        <w:rPr>
          <w:color w:val="993366"/>
        </w:rPr>
        <w:t>OPTIONAL</w:t>
      </w:r>
      <w:r w:rsidRPr="0036584A">
        <w:t>,</w:t>
      </w:r>
    </w:p>
    <w:p w14:paraId="36FE7027" w14:textId="77777777" w:rsidR="00973C0E" w:rsidRPr="0036584A" w:rsidRDefault="00973C0E" w:rsidP="00973C0E">
      <w:pPr>
        <w:pStyle w:val="PL"/>
      </w:pPr>
      <w:r w:rsidRPr="0036584A">
        <w:t xml:space="preserve">    t310-cause-r17                       </w:t>
      </w:r>
      <w:r w:rsidRPr="0036584A">
        <w:rPr>
          <w:color w:val="993366"/>
        </w:rPr>
        <w:t>ENUMERATED</w:t>
      </w:r>
      <w:r w:rsidRPr="0036584A">
        <w:t xml:space="preserve"> {true}                                       </w:t>
      </w:r>
      <w:r w:rsidRPr="0036584A">
        <w:rPr>
          <w:color w:val="993366"/>
        </w:rPr>
        <w:t>OPTIONAL</w:t>
      </w:r>
      <w:r w:rsidRPr="0036584A">
        <w:t>,</w:t>
      </w:r>
    </w:p>
    <w:p w14:paraId="5A216C0C" w14:textId="77777777" w:rsidR="00973C0E" w:rsidRPr="0036584A" w:rsidRDefault="00973C0E" w:rsidP="00973C0E">
      <w:pPr>
        <w:pStyle w:val="PL"/>
      </w:pPr>
      <w:r w:rsidRPr="0036584A">
        <w:t xml:space="preserve">    t312-cause-r17                       </w:t>
      </w:r>
      <w:r w:rsidRPr="0036584A">
        <w:rPr>
          <w:color w:val="993366"/>
        </w:rPr>
        <w:t>ENUMERATED</w:t>
      </w:r>
      <w:r w:rsidRPr="0036584A">
        <w:t xml:space="preserve"> {true}                                       </w:t>
      </w:r>
      <w:r w:rsidRPr="0036584A">
        <w:rPr>
          <w:color w:val="993366"/>
        </w:rPr>
        <w:t>OPTIONAL</w:t>
      </w:r>
      <w:r w:rsidRPr="0036584A">
        <w:t>,</w:t>
      </w:r>
    </w:p>
    <w:p w14:paraId="4F3AE711" w14:textId="77777777" w:rsidR="00973C0E" w:rsidRPr="0036584A" w:rsidRDefault="00973C0E" w:rsidP="00973C0E">
      <w:pPr>
        <w:pStyle w:val="PL"/>
      </w:pPr>
      <w:r w:rsidRPr="0036584A">
        <w:t xml:space="preserve">    sourceDAPS-Failure-r17               </w:t>
      </w:r>
      <w:r w:rsidRPr="0036584A">
        <w:rPr>
          <w:color w:val="993366"/>
        </w:rPr>
        <w:t>ENUMERATED</w:t>
      </w:r>
      <w:r w:rsidRPr="0036584A">
        <w:t xml:space="preserve"> {true}                                       </w:t>
      </w:r>
      <w:r w:rsidRPr="0036584A">
        <w:rPr>
          <w:color w:val="993366"/>
        </w:rPr>
        <w:t>OPTIONAL</w:t>
      </w:r>
      <w:r w:rsidRPr="0036584A">
        <w:t>,</w:t>
      </w:r>
    </w:p>
    <w:p w14:paraId="21BF67CC" w14:textId="77777777" w:rsidR="00973C0E" w:rsidRPr="0036584A" w:rsidRDefault="00973C0E" w:rsidP="00973C0E">
      <w:pPr>
        <w:pStyle w:val="PL"/>
      </w:pPr>
      <w:r w:rsidRPr="0036584A">
        <w:t xml:space="preserve">    ...</w:t>
      </w:r>
    </w:p>
    <w:p w14:paraId="46FDB0CF" w14:textId="77777777" w:rsidR="00973C0E" w:rsidRPr="0036584A" w:rsidRDefault="00973C0E" w:rsidP="00973C0E">
      <w:pPr>
        <w:pStyle w:val="PL"/>
      </w:pPr>
      <w:r w:rsidRPr="0036584A">
        <w:t>}</w:t>
      </w:r>
    </w:p>
    <w:p w14:paraId="0D74DBC8" w14:textId="77777777" w:rsidR="00973C0E" w:rsidRPr="0036584A" w:rsidRDefault="00973C0E" w:rsidP="00973C0E">
      <w:pPr>
        <w:pStyle w:val="PL"/>
      </w:pPr>
    </w:p>
    <w:p w14:paraId="57202E51" w14:textId="77777777" w:rsidR="00973C0E" w:rsidRPr="0036584A" w:rsidRDefault="00973C0E" w:rsidP="00973C0E">
      <w:pPr>
        <w:pStyle w:val="PL"/>
      </w:pPr>
      <w:r w:rsidRPr="0036584A">
        <w:rPr>
          <w:rFonts w:eastAsia="等线"/>
        </w:rPr>
        <w:t>SPR-Cause-r18 ::=</w:t>
      </w:r>
      <w:r w:rsidRPr="0036584A">
        <w:t xml:space="preserve">                    </w:t>
      </w:r>
      <w:r w:rsidRPr="0036584A">
        <w:rPr>
          <w:rFonts w:eastAsia="等线"/>
          <w:color w:val="993366"/>
        </w:rPr>
        <w:t>SEQUENCE</w:t>
      </w:r>
      <w:r w:rsidRPr="0036584A">
        <w:rPr>
          <w:rFonts w:eastAsia="等线"/>
        </w:rPr>
        <w:t xml:space="preserve"> {</w:t>
      </w:r>
    </w:p>
    <w:p w14:paraId="089DCF24" w14:textId="77777777" w:rsidR="00973C0E" w:rsidRPr="0036584A" w:rsidRDefault="00973C0E" w:rsidP="00973C0E">
      <w:pPr>
        <w:pStyle w:val="PL"/>
      </w:pPr>
      <w:r w:rsidRPr="0036584A">
        <w:t xml:space="preserve">    t304-cause-r18                       </w:t>
      </w:r>
      <w:r w:rsidRPr="0036584A">
        <w:rPr>
          <w:color w:val="993366"/>
        </w:rPr>
        <w:t>ENUMERATED</w:t>
      </w:r>
      <w:r w:rsidRPr="0036584A">
        <w:t xml:space="preserve"> {true}                                       </w:t>
      </w:r>
      <w:r w:rsidRPr="0036584A">
        <w:rPr>
          <w:color w:val="993366"/>
        </w:rPr>
        <w:t>OPTIONAL</w:t>
      </w:r>
      <w:r w:rsidRPr="0036584A">
        <w:t>,</w:t>
      </w:r>
    </w:p>
    <w:p w14:paraId="29205944" w14:textId="77777777" w:rsidR="00973C0E" w:rsidRPr="0036584A" w:rsidRDefault="00973C0E" w:rsidP="00973C0E">
      <w:pPr>
        <w:pStyle w:val="PL"/>
      </w:pPr>
      <w:r w:rsidRPr="0036584A">
        <w:t xml:space="preserve">    t310-cause-r18                       </w:t>
      </w:r>
      <w:r w:rsidRPr="0036584A">
        <w:rPr>
          <w:color w:val="993366"/>
        </w:rPr>
        <w:t>ENUMERATED</w:t>
      </w:r>
      <w:r w:rsidRPr="0036584A">
        <w:t xml:space="preserve"> {true}                                       </w:t>
      </w:r>
      <w:r w:rsidRPr="0036584A">
        <w:rPr>
          <w:color w:val="993366"/>
        </w:rPr>
        <w:t>OPTIONAL</w:t>
      </w:r>
      <w:r w:rsidRPr="0036584A">
        <w:t>,</w:t>
      </w:r>
    </w:p>
    <w:p w14:paraId="590D6097" w14:textId="77777777" w:rsidR="00973C0E" w:rsidRPr="0036584A" w:rsidRDefault="00973C0E" w:rsidP="00973C0E">
      <w:pPr>
        <w:pStyle w:val="PL"/>
      </w:pPr>
      <w:r w:rsidRPr="0036584A">
        <w:t xml:space="preserve">    t312-cause-r18                       </w:t>
      </w:r>
      <w:r w:rsidRPr="0036584A">
        <w:rPr>
          <w:color w:val="993366"/>
        </w:rPr>
        <w:t>ENUMERATED</w:t>
      </w:r>
      <w:r w:rsidRPr="0036584A">
        <w:t xml:space="preserve"> {true}                                       </w:t>
      </w:r>
      <w:r w:rsidRPr="0036584A">
        <w:rPr>
          <w:color w:val="993366"/>
        </w:rPr>
        <w:t>OPTIONAL</w:t>
      </w:r>
      <w:r w:rsidRPr="0036584A">
        <w:t>,</w:t>
      </w:r>
    </w:p>
    <w:p w14:paraId="713F675B" w14:textId="77777777" w:rsidR="00973C0E" w:rsidRPr="0036584A" w:rsidRDefault="00973C0E" w:rsidP="00973C0E">
      <w:pPr>
        <w:pStyle w:val="PL"/>
      </w:pPr>
      <w:r w:rsidRPr="0036584A">
        <w:t xml:space="preserve">    ...</w:t>
      </w:r>
    </w:p>
    <w:p w14:paraId="286CFA7B" w14:textId="77777777" w:rsidR="00973C0E" w:rsidRPr="0036584A" w:rsidRDefault="00973C0E" w:rsidP="00973C0E">
      <w:pPr>
        <w:pStyle w:val="PL"/>
      </w:pPr>
      <w:r w:rsidRPr="0036584A">
        <w:t>}</w:t>
      </w:r>
    </w:p>
    <w:p w14:paraId="77D2143A" w14:textId="77777777" w:rsidR="00973C0E" w:rsidRPr="0036584A" w:rsidRDefault="00973C0E" w:rsidP="00973C0E">
      <w:pPr>
        <w:pStyle w:val="PL"/>
      </w:pPr>
    </w:p>
    <w:p w14:paraId="515EE337" w14:textId="77777777" w:rsidR="00973C0E" w:rsidRPr="0036584A" w:rsidRDefault="00973C0E" w:rsidP="00973C0E">
      <w:pPr>
        <w:pStyle w:val="PL"/>
      </w:pPr>
      <w:r w:rsidRPr="0036584A">
        <w:t xml:space="preserve">CSI-LogMeasReport-r19 ::=            </w:t>
      </w:r>
      <w:r w:rsidRPr="0036584A">
        <w:rPr>
          <w:rFonts w:eastAsia="等线"/>
          <w:color w:val="993366"/>
        </w:rPr>
        <w:t>SEQUENCE</w:t>
      </w:r>
      <w:r w:rsidRPr="0036584A">
        <w:rPr>
          <w:rFonts w:eastAsia="等线"/>
        </w:rPr>
        <w:t xml:space="preserve"> </w:t>
      </w:r>
      <w:r w:rsidRPr="0036584A">
        <w:t>{</w:t>
      </w:r>
    </w:p>
    <w:p w14:paraId="403F8F45" w14:textId="77777777" w:rsidR="00973C0E" w:rsidRPr="0036584A" w:rsidRDefault="00973C0E" w:rsidP="00973C0E">
      <w:pPr>
        <w:pStyle w:val="PL"/>
      </w:pPr>
      <w:r w:rsidRPr="0036584A">
        <w:t xml:space="preserve">    csi-LogMeasInfoCellList-r19      </w:t>
      </w:r>
      <w:r w:rsidRPr="0036584A" w:rsidDel="008345EC">
        <w:t xml:space="preserve"> </w:t>
      </w:r>
      <w:r w:rsidRPr="0036584A" w:rsidDel="00BA077F">
        <w:t xml:space="preserve">   </w:t>
      </w:r>
      <w:r w:rsidRPr="0036584A">
        <w:t>CSI-LogMeasInfoCellList-r19,</w:t>
      </w:r>
    </w:p>
    <w:p w14:paraId="61681F2F" w14:textId="77777777" w:rsidR="00973C0E" w:rsidRPr="0036584A" w:rsidRDefault="00973C0E" w:rsidP="00973C0E">
      <w:pPr>
        <w:pStyle w:val="PL"/>
      </w:pPr>
      <w:r w:rsidRPr="0036584A">
        <w:t xml:space="preserve">    csi-MoreLogMeasAvailable-r19         </w:t>
      </w:r>
      <w:r w:rsidRPr="0036584A">
        <w:rPr>
          <w:color w:val="993366"/>
        </w:rPr>
        <w:t>ENUMERATED</w:t>
      </w:r>
      <w:r w:rsidRPr="0036584A">
        <w:t xml:space="preserve"> {true}                                       </w:t>
      </w:r>
      <w:r w:rsidRPr="0036584A">
        <w:rPr>
          <w:color w:val="993366"/>
        </w:rPr>
        <w:t>OPTIONAL</w:t>
      </w:r>
      <w:r w:rsidRPr="0036584A">
        <w:t>,</w:t>
      </w:r>
    </w:p>
    <w:p w14:paraId="72813519" w14:textId="77777777" w:rsidR="00973C0E" w:rsidRPr="0036584A" w:rsidRDefault="00973C0E" w:rsidP="00973C0E">
      <w:pPr>
        <w:pStyle w:val="PL"/>
      </w:pPr>
      <w:r w:rsidRPr="0036584A">
        <w:t xml:space="preserve">    ...</w:t>
      </w:r>
    </w:p>
    <w:p w14:paraId="61DEF6EB" w14:textId="77777777" w:rsidR="00973C0E" w:rsidRPr="0036584A" w:rsidRDefault="00973C0E" w:rsidP="00973C0E">
      <w:pPr>
        <w:pStyle w:val="PL"/>
      </w:pPr>
      <w:r w:rsidRPr="0036584A">
        <w:t>}</w:t>
      </w:r>
    </w:p>
    <w:p w14:paraId="41B3725B" w14:textId="77777777" w:rsidR="00973C0E" w:rsidRPr="0036584A" w:rsidRDefault="00973C0E" w:rsidP="00973C0E">
      <w:pPr>
        <w:pStyle w:val="PL"/>
      </w:pPr>
    </w:p>
    <w:p w14:paraId="1C36F6DC" w14:textId="77777777" w:rsidR="00973C0E" w:rsidRPr="0036584A" w:rsidRDefault="00973C0E" w:rsidP="00973C0E">
      <w:pPr>
        <w:pStyle w:val="PL"/>
      </w:pPr>
      <w:r w:rsidRPr="0036584A">
        <w:t xml:space="preserve">CSI-LogMeasInfoCellList-r19 ::=      </w:t>
      </w:r>
      <w:r w:rsidRPr="0036584A">
        <w:rPr>
          <w:rFonts w:eastAsia="等线"/>
          <w:color w:val="993366"/>
        </w:rPr>
        <w:t>SEQUENCE</w:t>
      </w:r>
      <w:r w:rsidRPr="0036584A">
        <w:rPr>
          <w:rFonts w:eastAsia="等线"/>
        </w:rPr>
        <w:t xml:space="preserve"> </w:t>
      </w:r>
      <w:r w:rsidRPr="0036584A">
        <w:t>(</w:t>
      </w:r>
      <w:r w:rsidRPr="0036584A">
        <w:rPr>
          <w:color w:val="993366"/>
        </w:rPr>
        <w:t>SIZE</w:t>
      </w:r>
      <w:r w:rsidRPr="0036584A">
        <w:t xml:space="preserve"> (1..maxNrofServingCells))</w:t>
      </w:r>
      <w:r w:rsidRPr="0036584A">
        <w:rPr>
          <w:color w:val="993366"/>
        </w:rPr>
        <w:t xml:space="preserve"> OF</w:t>
      </w:r>
      <w:r w:rsidRPr="0036584A">
        <w:t xml:space="preserve"> CSI-LogMeasInfoCell-r19</w:t>
      </w:r>
    </w:p>
    <w:p w14:paraId="03A91BAF" w14:textId="77777777" w:rsidR="00973C0E" w:rsidRPr="0036584A" w:rsidRDefault="00973C0E" w:rsidP="00973C0E">
      <w:pPr>
        <w:pStyle w:val="PL"/>
      </w:pPr>
    </w:p>
    <w:p w14:paraId="0997C02D" w14:textId="77777777" w:rsidR="00973C0E" w:rsidRPr="0036584A" w:rsidRDefault="00973C0E" w:rsidP="00973C0E">
      <w:pPr>
        <w:pStyle w:val="PL"/>
        <w:rPr>
          <w:rFonts w:eastAsia="等线"/>
        </w:rPr>
      </w:pPr>
      <w:r w:rsidRPr="0036584A">
        <w:t xml:space="preserve">CSI-LogMeasInfoCell-r19 ::=          </w:t>
      </w:r>
      <w:r w:rsidRPr="0036584A">
        <w:rPr>
          <w:rFonts w:eastAsia="等线"/>
          <w:color w:val="993366"/>
        </w:rPr>
        <w:t>SEQUENCE</w:t>
      </w:r>
      <w:r w:rsidRPr="0036584A">
        <w:rPr>
          <w:rFonts w:eastAsia="等线"/>
        </w:rPr>
        <w:t xml:space="preserve"> {</w:t>
      </w:r>
    </w:p>
    <w:p w14:paraId="1DB42949" w14:textId="77777777" w:rsidR="00973C0E" w:rsidRPr="0036584A" w:rsidRDefault="00973C0E" w:rsidP="00973C0E">
      <w:pPr>
        <w:pStyle w:val="PL"/>
      </w:pPr>
      <w:r w:rsidRPr="0036584A">
        <w:t xml:space="preserve">    cellId-r19                           </w:t>
      </w:r>
      <w:r w:rsidRPr="0036584A">
        <w:rPr>
          <w:rFonts w:eastAsia="等线"/>
          <w:color w:val="993366"/>
        </w:rPr>
        <w:t>CHOICE</w:t>
      </w:r>
      <w:r w:rsidRPr="0036584A">
        <w:rPr>
          <w:rFonts w:eastAsia="等线"/>
        </w:rPr>
        <w:t xml:space="preserve"> {</w:t>
      </w:r>
    </w:p>
    <w:p w14:paraId="23A08C12" w14:textId="77777777" w:rsidR="00973C0E" w:rsidRPr="0036584A" w:rsidRDefault="00973C0E" w:rsidP="00973C0E">
      <w:pPr>
        <w:pStyle w:val="PL"/>
      </w:pPr>
      <w:r w:rsidRPr="0036584A">
        <w:t xml:space="preserve">        cellGlobalId-r19                     CGI-Info-Logging-r16,</w:t>
      </w:r>
    </w:p>
    <w:p w14:paraId="612A4B01" w14:textId="77777777" w:rsidR="00973C0E" w:rsidRPr="0036584A" w:rsidRDefault="00973C0E" w:rsidP="00973C0E">
      <w:pPr>
        <w:pStyle w:val="PL"/>
      </w:pPr>
      <w:r w:rsidRPr="0036584A">
        <w:t xml:space="preserve">        pci-arfcn-r19                        PCI-ARFCN-NR-r16</w:t>
      </w:r>
    </w:p>
    <w:p w14:paraId="2E8C559B" w14:textId="77777777" w:rsidR="00973C0E" w:rsidRPr="0036584A" w:rsidRDefault="00973C0E" w:rsidP="00973C0E">
      <w:pPr>
        <w:pStyle w:val="PL"/>
      </w:pPr>
      <w:r w:rsidRPr="0036584A">
        <w:t xml:space="preserve">    },</w:t>
      </w:r>
    </w:p>
    <w:p w14:paraId="58BCF8E5" w14:textId="77777777" w:rsidR="00973C0E" w:rsidRPr="0036584A" w:rsidRDefault="00973C0E" w:rsidP="00973C0E">
      <w:pPr>
        <w:pStyle w:val="PL"/>
        <w:rPr>
          <w:rFonts w:eastAsia="等线"/>
        </w:rPr>
      </w:pPr>
      <w:r w:rsidRPr="0036584A">
        <w:rPr>
          <w:rFonts w:eastAsia="等线"/>
        </w:rPr>
        <w:t xml:space="preserve">     csi-LogMeasInfoList-r19</w:t>
      </w:r>
      <w:r w:rsidRPr="0036584A">
        <w:t xml:space="preserve">              </w:t>
      </w:r>
      <w:r w:rsidRPr="0036584A">
        <w:rPr>
          <w:rFonts w:eastAsia="等线"/>
          <w:color w:val="993366"/>
        </w:rPr>
        <w:t>SEQUENCE</w:t>
      </w:r>
      <w:r w:rsidRPr="0036584A">
        <w:rPr>
          <w:rFonts w:eastAsia="等线"/>
        </w:rPr>
        <w:t xml:space="preserve"> </w:t>
      </w:r>
      <w:r w:rsidRPr="0036584A">
        <w:t>(</w:t>
      </w:r>
      <w:r w:rsidRPr="0036584A">
        <w:rPr>
          <w:color w:val="993366"/>
        </w:rPr>
        <w:t>SIZE</w:t>
      </w:r>
      <w:r w:rsidRPr="0036584A">
        <w:t xml:space="preserve"> (1..maxLogCSI-MeasReport-r19))</w:t>
      </w:r>
      <w:r w:rsidRPr="0036584A">
        <w:rPr>
          <w:color w:val="993366"/>
        </w:rPr>
        <w:t xml:space="preserve"> OF</w:t>
      </w:r>
      <w:r w:rsidRPr="0036584A">
        <w:t xml:space="preserve"> CSI-LogMeasInfo-r19</w:t>
      </w:r>
      <w:r w:rsidRPr="0036584A">
        <w:rPr>
          <w:rFonts w:eastAsia="等线"/>
        </w:rPr>
        <w:t>,</w:t>
      </w:r>
    </w:p>
    <w:p w14:paraId="64A53E02" w14:textId="77777777" w:rsidR="00973C0E" w:rsidRPr="0036584A" w:rsidRDefault="00973C0E" w:rsidP="00973C0E">
      <w:pPr>
        <w:pStyle w:val="PL"/>
      </w:pPr>
      <w:r w:rsidRPr="0036584A">
        <w:rPr>
          <w:rFonts w:eastAsia="等线"/>
        </w:rPr>
        <w:t xml:space="preserve">     ...</w:t>
      </w:r>
    </w:p>
    <w:p w14:paraId="3248C43E" w14:textId="77777777" w:rsidR="00973C0E" w:rsidRPr="0036584A" w:rsidRDefault="00973C0E" w:rsidP="00973C0E">
      <w:pPr>
        <w:pStyle w:val="PL"/>
      </w:pPr>
      <w:r w:rsidRPr="0036584A">
        <w:rPr>
          <w:rFonts w:eastAsia="等线"/>
        </w:rPr>
        <w:t>}</w:t>
      </w:r>
    </w:p>
    <w:p w14:paraId="2C9D5F7B" w14:textId="77777777" w:rsidR="00973C0E" w:rsidRPr="0036584A" w:rsidRDefault="00973C0E" w:rsidP="00973C0E">
      <w:pPr>
        <w:pStyle w:val="PL"/>
      </w:pPr>
    </w:p>
    <w:p w14:paraId="2C64CD2C" w14:textId="77777777" w:rsidR="00973C0E" w:rsidRPr="0036584A" w:rsidRDefault="00973C0E" w:rsidP="00973C0E">
      <w:pPr>
        <w:pStyle w:val="PL"/>
      </w:pPr>
      <w:r w:rsidRPr="0036584A">
        <w:t xml:space="preserve">CSI-LogMeasInfo-r19 ::=              </w:t>
      </w:r>
      <w:r w:rsidRPr="0036584A">
        <w:rPr>
          <w:rFonts w:eastAsia="等线"/>
          <w:color w:val="993366"/>
        </w:rPr>
        <w:t>SEQUENCE</w:t>
      </w:r>
      <w:r w:rsidRPr="0036584A">
        <w:rPr>
          <w:rFonts w:eastAsia="等线"/>
        </w:rPr>
        <w:t xml:space="preserve"> </w:t>
      </w:r>
      <w:r w:rsidRPr="0036584A">
        <w:t>{</w:t>
      </w:r>
    </w:p>
    <w:p w14:paraId="321FE282" w14:textId="77777777" w:rsidR="00973C0E" w:rsidRPr="0036584A" w:rsidRDefault="00973C0E" w:rsidP="00973C0E">
      <w:pPr>
        <w:pStyle w:val="PL"/>
      </w:pPr>
      <w:r w:rsidRPr="0036584A">
        <w:lastRenderedPageBreak/>
        <w:t xml:space="preserve">    refCSI-LoggedMeasurementConfigId-r19 CSI-LoggedMeasurementConfigId-r19,</w:t>
      </w:r>
    </w:p>
    <w:p w14:paraId="0C4160AF" w14:textId="77777777" w:rsidR="00973C0E" w:rsidRPr="0036584A" w:rsidRDefault="00973C0E" w:rsidP="00973C0E">
      <w:pPr>
        <w:pStyle w:val="PL"/>
      </w:pPr>
      <w:r w:rsidRPr="0036584A">
        <w:t xml:space="preserve">    csi-RS-MeasResultList-r19            </w:t>
      </w:r>
      <w:r w:rsidRPr="0036584A">
        <w:rPr>
          <w:rFonts w:eastAsia="等线"/>
          <w:color w:val="993366"/>
        </w:rPr>
        <w:t>SEQUENCE</w:t>
      </w:r>
      <w:r w:rsidRPr="0036584A">
        <w:rPr>
          <w:rFonts w:eastAsia="等线"/>
        </w:rPr>
        <w:t xml:space="preserve"> </w:t>
      </w:r>
      <w:r w:rsidRPr="0036584A">
        <w:t>(</w:t>
      </w:r>
      <w:r w:rsidRPr="0036584A">
        <w:rPr>
          <w:color w:val="993366"/>
        </w:rPr>
        <w:t>SIZE</w:t>
      </w:r>
      <w:r w:rsidRPr="0036584A">
        <w:t xml:space="preserve"> (1..maxNrofNZP-CSI-RS-Resources))</w:t>
      </w:r>
      <w:r w:rsidRPr="0036584A">
        <w:rPr>
          <w:color w:val="993366"/>
        </w:rPr>
        <w:t xml:space="preserve"> OF</w:t>
      </w:r>
      <w:r w:rsidRPr="0036584A">
        <w:t xml:space="preserve"> CSI-RS-MeasResult-r19   </w:t>
      </w:r>
      <w:r w:rsidRPr="0036584A">
        <w:rPr>
          <w:color w:val="993366"/>
        </w:rPr>
        <w:t>OPTIONAL</w:t>
      </w:r>
      <w:r w:rsidRPr="0036584A">
        <w:t>,</w:t>
      </w:r>
    </w:p>
    <w:p w14:paraId="4326C9AE" w14:textId="77777777" w:rsidR="00973C0E" w:rsidRPr="0036584A" w:rsidRDefault="00973C0E" w:rsidP="00973C0E">
      <w:pPr>
        <w:pStyle w:val="PL"/>
      </w:pPr>
      <w:r w:rsidRPr="0036584A">
        <w:t xml:space="preserve">    ssb-MeasResultList-r19               </w:t>
      </w:r>
      <w:r w:rsidRPr="0036584A">
        <w:rPr>
          <w:rFonts w:eastAsia="等线"/>
          <w:color w:val="993366"/>
        </w:rPr>
        <w:t>SEQUENCE</w:t>
      </w:r>
      <w:r w:rsidRPr="0036584A">
        <w:rPr>
          <w:rFonts w:eastAsia="等线"/>
        </w:rPr>
        <w:t xml:space="preserve"> </w:t>
      </w:r>
      <w:r w:rsidRPr="0036584A">
        <w:t>(</w:t>
      </w:r>
      <w:r w:rsidRPr="0036584A">
        <w:rPr>
          <w:color w:val="993366"/>
        </w:rPr>
        <w:t>SIZE</w:t>
      </w:r>
      <w:r w:rsidRPr="0036584A">
        <w:t xml:space="preserve"> (1..maxNrofSSBs-r16))</w:t>
      </w:r>
      <w:r w:rsidRPr="0036584A">
        <w:rPr>
          <w:color w:val="993366"/>
        </w:rPr>
        <w:t xml:space="preserve"> OF</w:t>
      </w:r>
      <w:r w:rsidRPr="0036584A">
        <w:t xml:space="preserve"> SSB-MeasResult-r19                  </w:t>
      </w:r>
      <w:r w:rsidRPr="0036584A">
        <w:rPr>
          <w:color w:val="993366"/>
        </w:rPr>
        <w:t>OPTIONAL</w:t>
      </w:r>
      <w:r w:rsidRPr="0036584A">
        <w:t>,</w:t>
      </w:r>
    </w:p>
    <w:p w14:paraId="4213E337" w14:textId="77777777" w:rsidR="00973C0E" w:rsidRPr="0036584A" w:rsidRDefault="00973C0E" w:rsidP="00973C0E">
      <w:pPr>
        <w:pStyle w:val="PL"/>
      </w:pPr>
      <w:r w:rsidRPr="0036584A">
        <w:t xml:space="preserve">    timeGap-r19                          </w:t>
      </w:r>
      <w:r w:rsidRPr="0036584A">
        <w:rPr>
          <w:color w:val="993366"/>
        </w:rPr>
        <w:t>ENUMERATED</w:t>
      </w:r>
      <w:r w:rsidRPr="0036584A">
        <w:t xml:space="preserve"> {true}                                                           </w:t>
      </w:r>
      <w:r w:rsidRPr="0036584A">
        <w:rPr>
          <w:color w:val="993366"/>
        </w:rPr>
        <w:t>OPTIONAL</w:t>
      </w:r>
      <w:r w:rsidRPr="0036584A">
        <w:t>,    ...</w:t>
      </w:r>
    </w:p>
    <w:p w14:paraId="10008801" w14:textId="77777777" w:rsidR="00973C0E" w:rsidRPr="0036584A" w:rsidRDefault="00973C0E" w:rsidP="00973C0E">
      <w:pPr>
        <w:pStyle w:val="PL"/>
      </w:pPr>
      <w:r w:rsidRPr="0036584A">
        <w:t>}</w:t>
      </w:r>
    </w:p>
    <w:p w14:paraId="7F6E4BBA" w14:textId="77777777" w:rsidR="00973C0E" w:rsidRPr="0036584A" w:rsidRDefault="00973C0E" w:rsidP="00973C0E">
      <w:pPr>
        <w:pStyle w:val="PL"/>
      </w:pPr>
    </w:p>
    <w:p w14:paraId="455C15B5" w14:textId="77777777" w:rsidR="00973C0E" w:rsidRPr="0036584A" w:rsidRDefault="00973C0E" w:rsidP="00973C0E">
      <w:pPr>
        <w:pStyle w:val="PL"/>
      </w:pPr>
      <w:r w:rsidRPr="0036584A">
        <w:t xml:space="preserve">CSI-RS-MeasResult-r19 ::=            </w:t>
      </w:r>
      <w:r w:rsidRPr="0036584A">
        <w:rPr>
          <w:rFonts w:eastAsia="等线"/>
          <w:color w:val="993366"/>
        </w:rPr>
        <w:t>SEQUENCE</w:t>
      </w:r>
      <w:r w:rsidRPr="0036584A">
        <w:rPr>
          <w:rFonts w:eastAsia="等线"/>
        </w:rPr>
        <w:t xml:space="preserve"> </w:t>
      </w:r>
      <w:r w:rsidRPr="0036584A">
        <w:t>{</w:t>
      </w:r>
    </w:p>
    <w:p w14:paraId="78B9933F" w14:textId="77777777" w:rsidR="00973C0E" w:rsidRPr="0036584A" w:rsidRDefault="00973C0E" w:rsidP="00973C0E">
      <w:pPr>
        <w:pStyle w:val="PL"/>
      </w:pPr>
      <w:r w:rsidRPr="0036584A">
        <w:t xml:space="preserve">    resourceId-r19                       NZP-CSI-RS-ResourceId,</w:t>
      </w:r>
    </w:p>
    <w:p w14:paraId="0252D792" w14:textId="77777777" w:rsidR="00973C0E" w:rsidRPr="0036584A" w:rsidRDefault="00973C0E" w:rsidP="00973C0E">
      <w:pPr>
        <w:pStyle w:val="PL"/>
      </w:pPr>
      <w:r w:rsidRPr="0036584A">
        <w:t xml:space="preserve">    l1-RSRP-r19                          RSRP-Range</w:t>
      </w:r>
    </w:p>
    <w:p w14:paraId="3F249CEF" w14:textId="77777777" w:rsidR="00973C0E" w:rsidRPr="0036584A" w:rsidRDefault="00973C0E" w:rsidP="00973C0E">
      <w:pPr>
        <w:pStyle w:val="PL"/>
      </w:pPr>
      <w:r w:rsidRPr="0036584A">
        <w:t>}</w:t>
      </w:r>
    </w:p>
    <w:p w14:paraId="7AA54CB2" w14:textId="77777777" w:rsidR="00973C0E" w:rsidRPr="0036584A" w:rsidRDefault="00973C0E" w:rsidP="00973C0E">
      <w:pPr>
        <w:pStyle w:val="PL"/>
      </w:pPr>
    </w:p>
    <w:p w14:paraId="327C51A2" w14:textId="77777777" w:rsidR="00973C0E" w:rsidRPr="0036584A" w:rsidRDefault="00973C0E" w:rsidP="00973C0E">
      <w:pPr>
        <w:pStyle w:val="PL"/>
      </w:pPr>
      <w:r w:rsidRPr="0036584A">
        <w:t xml:space="preserve">SSB-MeasResult-r19 ::=               </w:t>
      </w:r>
      <w:r w:rsidRPr="0036584A">
        <w:rPr>
          <w:rFonts w:eastAsia="等线"/>
          <w:color w:val="993366"/>
        </w:rPr>
        <w:t>SEQUENCE</w:t>
      </w:r>
      <w:r w:rsidRPr="0036584A">
        <w:rPr>
          <w:rFonts w:eastAsia="等线"/>
        </w:rPr>
        <w:t xml:space="preserve"> </w:t>
      </w:r>
      <w:r w:rsidRPr="0036584A">
        <w:t>{</w:t>
      </w:r>
    </w:p>
    <w:p w14:paraId="66548F30" w14:textId="77777777" w:rsidR="00973C0E" w:rsidRPr="0036584A" w:rsidRDefault="00973C0E" w:rsidP="00973C0E">
      <w:pPr>
        <w:pStyle w:val="PL"/>
      </w:pPr>
      <w:r w:rsidRPr="0036584A">
        <w:t xml:space="preserve">    ssb-Id-r19                           SSB-Index,</w:t>
      </w:r>
    </w:p>
    <w:p w14:paraId="55060E63" w14:textId="77777777" w:rsidR="00973C0E" w:rsidRPr="0036584A" w:rsidRDefault="00973C0E" w:rsidP="00973C0E">
      <w:pPr>
        <w:pStyle w:val="PL"/>
      </w:pPr>
      <w:r w:rsidRPr="0036584A">
        <w:t xml:space="preserve">    l1-RSRP-r19                          RSRP-Range</w:t>
      </w:r>
    </w:p>
    <w:p w14:paraId="6462BFA8" w14:textId="77777777" w:rsidR="00973C0E" w:rsidRPr="0036584A" w:rsidRDefault="00973C0E" w:rsidP="00973C0E">
      <w:pPr>
        <w:pStyle w:val="PL"/>
      </w:pPr>
      <w:r w:rsidRPr="0036584A">
        <w:t>}</w:t>
      </w:r>
    </w:p>
    <w:p w14:paraId="3B5F8C1D" w14:textId="77777777" w:rsidR="00973C0E" w:rsidRPr="0036584A" w:rsidRDefault="00973C0E" w:rsidP="00973C0E">
      <w:pPr>
        <w:pStyle w:val="PL"/>
      </w:pPr>
    </w:p>
    <w:p w14:paraId="5B8F0695" w14:textId="77777777" w:rsidR="00973C0E" w:rsidRPr="0036584A" w:rsidRDefault="00973C0E" w:rsidP="00973C0E">
      <w:pPr>
        <w:pStyle w:val="PL"/>
      </w:pPr>
      <w:r w:rsidRPr="0036584A">
        <w:t xml:space="preserve">MeasResultL1-r19 ::=                 </w:t>
      </w:r>
      <w:r w:rsidRPr="0036584A">
        <w:rPr>
          <w:color w:val="993366"/>
        </w:rPr>
        <w:t>SEQUENCE</w:t>
      </w:r>
      <w:r w:rsidRPr="0036584A">
        <w:t xml:space="preserve"> {</w:t>
      </w:r>
    </w:p>
    <w:p w14:paraId="18FC5800" w14:textId="77777777" w:rsidR="00973C0E" w:rsidRPr="0036584A" w:rsidRDefault="00973C0E" w:rsidP="00973C0E">
      <w:pPr>
        <w:pStyle w:val="PL"/>
      </w:pPr>
      <w:r w:rsidRPr="0036584A">
        <w:t xml:space="preserve">    resultsSSB-Indexes-r19               ResultsPerSSB-IndexList                                 </w:t>
      </w:r>
      <w:r w:rsidRPr="0036584A">
        <w:rPr>
          <w:color w:val="993366"/>
        </w:rPr>
        <w:t>OPTIONAL</w:t>
      </w:r>
      <w:r w:rsidRPr="0036584A">
        <w:t>,</w:t>
      </w:r>
    </w:p>
    <w:p w14:paraId="23C8B19F" w14:textId="77777777" w:rsidR="00973C0E" w:rsidRPr="0036584A" w:rsidRDefault="00973C0E" w:rsidP="00973C0E">
      <w:pPr>
        <w:pStyle w:val="PL"/>
      </w:pPr>
      <w:r w:rsidRPr="0036584A">
        <w:t xml:space="preserve">    ...</w:t>
      </w:r>
    </w:p>
    <w:p w14:paraId="6552EE63" w14:textId="77777777" w:rsidR="00973C0E" w:rsidRPr="0036584A" w:rsidRDefault="00973C0E" w:rsidP="00973C0E">
      <w:pPr>
        <w:pStyle w:val="PL"/>
      </w:pPr>
      <w:r w:rsidRPr="0036584A">
        <w:t>}</w:t>
      </w:r>
    </w:p>
    <w:p w14:paraId="39902CB3" w14:textId="77777777" w:rsidR="00973C0E" w:rsidRPr="0036584A" w:rsidRDefault="00973C0E" w:rsidP="00973C0E">
      <w:pPr>
        <w:pStyle w:val="PL"/>
      </w:pPr>
    </w:p>
    <w:p w14:paraId="6B0F959C" w14:textId="77777777" w:rsidR="00973C0E" w:rsidRPr="0036584A" w:rsidRDefault="00973C0E" w:rsidP="00973C0E">
      <w:pPr>
        <w:pStyle w:val="PL"/>
      </w:pPr>
      <w:r w:rsidRPr="0036584A">
        <w:t xml:space="preserve">MeasResultList3NR-r19 ::=            </w:t>
      </w:r>
      <w:r w:rsidRPr="0036584A">
        <w:rPr>
          <w:color w:val="993366"/>
        </w:rPr>
        <w:t>SEQUENCE</w:t>
      </w:r>
      <w:r w:rsidRPr="0036584A">
        <w:t xml:space="preserve"> (</w:t>
      </w:r>
      <w:r w:rsidRPr="0036584A">
        <w:rPr>
          <w:color w:val="993366"/>
        </w:rPr>
        <w:t>SIZE</w:t>
      </w:r>
      <w:r w:rsidRPr="0036584A">
        <w:t xml:space="preserve"> (1..maxFreq))</w:t>
      </w:r>
      <w:r w:rsidRPr="0036584A">
        <w:rPr>
          <w:color w:val="993366"/>
        </w:rPr>
        <w:t xml:space="preserve"> OF</w:t>
      </w:r>
      <w:r w:rsidRPr="0036584A">
        <w:t xml:space="preserve"> MeasResult3NR-r19</w:t>
      </w:r>
    </w:p>
    <w:p w14:paraId="4FEB5F8E" w14:textId="77777777" w:rsidR="00973C0E" w:rsidRPr="0036584A" w:rsidRDefault="00973C0E" w:rsidP="00973C0E">
      <w:pPr>
        <w:pStyle w:val="PL"/>
      </w:pPr>
    </w:p>
    <w:p w14:paraId="13BDBB5B" w14:textId="77777777" w:rsidR="00973C0E" w:rsidRPr="0036584A" w:rsidRDefault="00973C0E" w:rsidP="00973C0E">
      <w:pPr>
        <w:pStyle w:val="PL"/>
      </w:pPr>
      <w:r w:rsidRPr="0036584A">
        <w:t xml:space="preserve">MeasResult3NR-r19 ::=                </w:t>
      </w:r>
      <w:r w:rsidRPr="0036584A">
        <w:rPr>
          <w:color w:val="993366"/>
        </w:rPr>
        <w:t>SEQUENCE</w:t>
      </w:r>
      <w:r w:rsidRPr="0036584A">
        <w:t xml:space="preserve"> {</w:t>
      </w:r>
    </w:p>
    <w:p w14:paraId="70C953B1" w14:textId="77777777" w:rsidR="00973C0E" w:rsidRPr="0036584A" w:rsidRDefault="00973C0E" w:rsidP="00973C0E">
      <w:pPr>
        <w:pStyle w:val="PL"/>
      </w:pPr>
      <w:r w:rsidRPr="0036584A">
        <w:t xml:space="preserve">    ssbFrequency-r19                     ARFCN-ValueNR                                           </w:t>
      </w:r>
      <w:r w:rsidRPr="0036584A">
        <w:rPr>
          <w:color w:val="993366"/>
        </w:rPr>
        <w:t>OPTIONAL</w:t>
      </w:r>
      <w:r w:rsidRPr="0036584A">
        <w:t>,</w:t>
      </w:r>
    </w:p>
    <w:p w14:paraId="769CB1FF" w14:textId="77777777" w:rsidR="00973C0E" w:rsidRPr="0036584A" w:rsidRDefault="00973C0E" w:rsidP="00973C0E">
      <w:pPr>
        <w:pStyle w:val="PL"/>
      </w:pPr>
      <w:r w:rsidRPr="0036584A">
        <w:t xml:space="preserve">    l1-MeasResultList-r19                L1-MeasResultList-r19                                   </w:t>
      </w:r>
      <w:r w:rsidRPr="0036584A">
        <w:rPr>
          <w:color w:val="993366"/>
        </w:rPr>
        <w:t>OPTIONAL</w:t>
      </w:r>
      <w:r w:rsidRPr="0036584A">
        <w:t>,</w:t>
      </w:r>
    </w:p>
    <w:p w14:paraId="746577D9" w14:textId="77777777" w:rsidR="00973C0E" w:rsidRPr="0036584A" w:rsidRDefault="00973C0E" w:rsidP="00973C0E">
      <w:pPr>
        <w:pStyle w:val="PL"/>
      </w:pPr>
      <w:r w:rsidRPr="0036584A">
        <w:t xml:space="preserve">    ...</w:t>
      </w:r>
    </w:p>
    <w:p w14:paraId="73B3B58B" w14:textId="77777777" w:rsidR="00973C0E" w:rsidRPr="0036584A" w:rsidRDefault="00973C0E" w:rsidP="00973C0E">
      <w:pPr>
        <w:pStyle w:val="PL"/>
      </w:pPr>
      <w:r w:rsidRPr="0036584A">
        <w:t>}</w:t>
      </w:r>
    </w:p>
    <w:p w14:paraId="50487D1F" w14:textId="77777777" w:rsidR="00973C0E" w:rsidRPr="0036584A" w:rsidRDefault="00973C0E" w:rsidP="00973C0E">
      <w:pPr>
        <w:pStyle w:val="PL"/>
      </w:pPr>
    </w:p>
    <w:p w14:paraId="07F4F032" w14:textId="77777777" w:rsidR="00973C0E" w:rsidRPr="0036584A" w:rsidRDefault="00973C0E" w:rsidP="00973C0E">
      <w:pPr>
        <w:pStyle w:val="PL"/>
      </w:pPr>
      <w:r w:rsidRPr="0036584A">
        <w:t xml:space="preserve">L1-MeasResultList-r19 ::=            </w:t>
      </w:r>
      <w:r w:rsidRPr="0036584A">
        <w:rPr>
          <w:color w:val="993366"/>
        </w:rPr>
        <w:t>SEQUENCE</w:t>
      </w:r>
      <w:r w:rsidRPr="0036584A">
        <w:t xml:space="preserve"> (</w:t>
      </w:r>
      <w:r w:rsidRPr="0036584A">
        <w:rPr>
          <w:color w:val="993366"/>
        </w:rPr>
        <w:t>SIZE</w:t>
      </w:r>
      <w:r w:rsidRPr="0036584A">
        <w:t xml:space="preserve"> (1..maxCellReport))</w:t>
      </w:r>
      <w:r w:rsidRPr="0036584A">
        <w:rPr>
          <w:color w:val="993366"/>
        </w:rPr>
        <w:t xml:space="preserve"> OF</w:t>
      </w:r>
      <w:r w:rsidRPr="0036584A">
        <w:t xml:space="preserve"> L1-MeasResultPerCell-r19</w:t>
      </w:r>
    </w:p>
    <w:p w14:paraId="5AAF7126" w14:textId="77777777" w:rsidR="00973C0E" w:rsidRPr="0036584A" w:rsidRDefault="00973C0E" w:rsidP="00973C0E">
      <w:pPr>
        <w:pStyle w:val="PL"/>
      </w:pPr>
    </w:p>
    <w:p w14:paraId="1794A77B" w14:textId="77777777" w:rsidR="00973C0E" w:rsidRPr="0036584A" w:rsidRDefault="00973C0E" w:rsidP="00973C0E">
      <w:pPr>
        <w:pStyle w:val="PL"/>
      </w:pPr>
      <w:r w:rsidRPr="0036584A">
        <w:t xml:space="preserve">L1-MeasResultPerCell-r19 ::=         </w:t>
      </w:r>
      <w:r w:rsidRPr="0036584A">
        <w:rPr>
          <w:color w:val="993366"/>
        </w:rPr>
        <w:t>SEQUENCE</w:t>
      </w:r>
      <w:r w:rsidRPr="0036584A">
        <w:t xml:space="preserve"> {</w:t>
      </w:r>
    </w:p>
    <w:p w14:paraId="3CE9EA02" w14:textId="77777777" w:rsidR="00973C0E" w:rsidRPr="0036584A" w:rsidRDefault="00973C0E" w:rsidP="00973C0E">
      <w:pPr>
        <w:pStyle w:val="PL"/>
      </w:pPr>
      <w:r w:rsidRPr="0036584A">
        <w:t xml:space="preserve">    physCellId-r19                       PhysCellId,</w:t>
      </w:r>
    </w:p>
    <w:p w14:paraId="74C31DC6" w14:textId="77777777" w:rsidR="00973C0E" w:rsidRPr="0036584A" w:rsidRDefault="00973C0E" w:rsidP="00973C0E">
      <w:pPr>
        <w:pStyle w:val="PL"/>
      </w:pPr>
      <w:r w:rsidRPr="0036584A">
        <w:t xml:space="preserve">    resultsSSB-Indexes-r19               ResultsPerSSB-IndexList                                 </w:t>
      </w:r>
      <w:r w:rsidRPr="0036584A">
        <w:rPr>
          <w:color w:val="993366"/>
        </w:rPr>
        <w:t>OPTIONAL</w:t>
      </w:r>
      <w:r w:rsidRPr="0036584A">
        <w:t>,</w:t>
      </w:r>
    </w:p>
    <w:p w14:paraId="7C5A26F8" w14:textId="77777777" w:rsidR="00973C0E" w:rsidRPr="0036584A" w:rsidRDefault="00973C0E" w:rsidP="00973C0E">
      <w:pPr>
        <w:pStyle w:val="PL"/>
      </w:pPr>
      <w:r w:rsidRPr="0036584A">
        <w:t xml:space="preserve">    ...</w:t>
      </w:r>
    </w:p>
    <w:p w14:paraId="2995E378" w14:textId="77777777" w:rsidR="00973C0E" w:rsidRPr="0036584A" w:rsidRDefault="00973C0E" w:rsidP="00973C0E">
      <w:pPr>
        <w:pStyle w:val="PL"/>
      </w:pPr>
      <w:r w:rsidRPr="0036584A">
        <w:t>}</w:t>
      </w:r>
    </w:p>
    <w:p w14:paraId="7644314E" w14:textId="77777777" w:rsidR="00973C0E" w:rsidRPr="0036584A" w:rsidRDefault="00973C0E" w:rsidP="00973C0E">
      <w:pPr>
        <w:pStyle w:val="PL"/>
      </w:pPr>
    </w:p>
    <w:p w14:paraId="31247ED0" w14:textId="77777777" w:rsidR="00973C0E" w:rsidRPr="0036584A" w:rsidRDefault="00973C0E" w:rsidP="00973C0E">
      <w:pPr>
        <w:pStyle w:val="PL"/>
      </w:pPr>
      <w:r w:rsidRPr="0036584A">
        <w:t xml:space="preserve">Cho-WithCandidateSCGInfoList-r19 ::=             </w:t>
      </w:r>
      <w:r w:rsidRPr="0036584A">
        <w:rPr>
          <w:color w:val="993366"/>
        </w:rPr>
        <w:t>SEQUENCE</w:t>
      </w:r>
      <w:r w:rsidRPr="0036584A">
        <w:t xml:space="preserve"> (</w:t>
      </w:r>
      <w:r w:rsidRPr="0036584A">
        <w:rPr>
          <w:color w:val="993366"/>
        </w:rPr>
        <w:t>SIZE</w:t>
      </w:r>
      <w:r w:rsidRPr="0036584A">
        <w:t xml:space="preserve"> (1..maxNrofCondCells-r16))</w:t>
      </w:r>
      <w:r w:rsidRPr="0036584A">
        <w:rPr>
          <w:color w:val="993366"/>
        </w:rPr>
        <w:t xml:space="preserve"> OF</w:t>
      </w:r>
      <w:r w:rsidRPr="0036584A">
        <w:t xml:space="preserve"> Cho-WithCandidateSCGInfo-r19</w:t>
      </w:r>
    </w:p>
    <w:p w14:paraId="6021C69B" w14:textId="77777777" w:rsidR="00973C0E" w:rsidRPr="0036584A" w:rsidRDefault="00973C0E" w:rsidP="00973C0E">
      <w:pPr>
        <w:pStyle w:val="PL"/>
      </w:pPr>
    </w:p>
    <w:p w14:paraId="0ACD085F" w14:textId="77777777" w:rsidR="00973C0E" w:rsidRPr="0036584A" w:rsidRDefault="00973C0E" w:rsidP="00973C0E">
      <w:pPr>
        <w:pStyle w:val="PL"/>
      </w:pPr>
      <w:r w:rsidRPr="0036584A">
        <w:t xml:space="preserve">TimeSinceFailure-r16 ::= </w:t>
      </w:r>
      <w:r w:rsidRPr="0036584A">
        <w:rPr>
          <w:color w:val="993366"/>
        </w:rPr>
        <w:t>INTEGER</w:t>
      </w:r>
      <w:r w:rsidRPr="0036584A">
        <w:t xml:space="preserve"> (0..172800)</w:t>
      </w:r>
    </w:p>
    <w:p w14:paraId="76C6D2BD" w14:textId="77777777" w:rsidR="00973C0E" w:rsidRPr="0036584A" w:rsidRDefault="00973C0E" w:rsidP="00973C0E">
      <w:pPr>
        <w:pStyle w:val="PL"/>
        <w:rPr>
          <w:rFonts w:eastAsia="等线"/>
        </w:rPr>
      </w:pPr>
    </w:p>
    <w:p w14:paraId="448F9FA3" w14:textId="77777777" w:rsidR="00973C0E" w:rsidRPr="0036584A" w:rsidRDefault="00973C0E" w:rsidP="00973C0E">
      <w:pPr>
        <w:pStyle w:val="PL"/>
        <w:rPr>
          <w:rFonts w:eastAsia="等线"/>
        </w:rPr>
      </w:pPr>
      <w:r w:rsidRPr="0036584A">
        <w:t>MobilityHistoryReport-r16 ::= VisitedCellInfoList-r16</w:t>
      </w:r>
    </w:p>
    <w:p w14:paraId="54EBF72C" w14:textId="77777777" w:rsidR="00973C0E" w:rsidRPr="0036584A" w:rsidRDefault="00973C0E" w:rsidP="00973C0E">
      <w:pPr>
        <w:pStyle w:val="PL"/>
      </w:pPr>
    </w:p>
    <w:p w14:paraId="7B762D58" w14:textId="77777777" w:rsidR="00973C0E" w:rsidRPr="0036584A" w:rsidRDefault="00973C0E" w:rsidP="00973C0E">
      <w:pPr>
        <w:pStyle w:val="PL"/>
      </w:pPr>
      <w:r w:rsidRPr="0036584A">
        <w:t xml:space="preserve">TimeUntilReconnection-r16 ::= </w:t>
      </w:r>
      <w:r w:rsidRPr="0036584A">
        <w:rPr>
          <w:color w:val="993366"/>
        </w:rPr>
        <w:t>INTEGER</w:t>
      </w:r>
      <w:r w:rsidRPr="0036584A">
        <w:t xml:space="preserve"> (0..172800)</w:t>
      </w:r>
    </w:p>
    <w:p w14:paraId="7FB68B6A" w14:textId="77777777" w:rsidR="00973C0E" w:rsidRPr="0036584A" w:rsidRDefault="00973C0E" w:rsidP="00973C0E">
      <w:pPr>
        <w:pStyle w:val="PL"/>
      </w:pPr>
    </w:p>
    <w:p w14:paraId="190F6ADB" w14:textId="77777777" w:rsidR="00973C0E" w:rsidRPr="0036584A" w:rsidRDefault="00973C0E" w:rsidP="00973C0E">
      <w:pPr>
        <w:pStyle w:val="PL"/>
      </w:pPr>
      <w:r w:rsidRPr="0036584A">
        <w:t xml:space="preserve">TimeSinceCHO-Reconfig-r17 ::= </w:t>
      </w:r>
      <w:r w:rsidRPr="0036584A">
        <w:rPr>
          <w:color w:val="993366"/>
        </w:rPr>
        <w:t>INTEGER</w:t>
      </w:r>
      <w:r w:rsidRPr="0036584A">
        <w:t xml:space="preserve"> (0..1023)</w:t>
      </w:r>
    </w:p>
    <w:p w14:paraId="7F830515" w14:textId="77777777" w:rsidR="00973C0E" w:rsidRPr="0036584A" w:rsidRDefault="00973C0E" w:rsidP="00973C0E">
      <w:pPr>
        <w:pStyle w:val="PL"/>
      </w:pPr>
    </w:p>
    <w:p w14:paraId="6066F94D" w14:textId="77777777" w:rsidR="00973C0E" w:rsidRPr="0036584A" w:rsidRDefault="00973C0E" w:rsidP="00973C0E">
      <w:pPr>
        <w:pStyle w:val="PL"/>
      </w:pPr>
      <w:r w:rsidRPr="0036584A">
        <w:t xml:space="preserve">TimeSinceCPAC-Reconfig-r18 ::= </w:t>
      </w:r>
      <w:r w:rsidRPr="0036584A">
        <w:rPr>
          <w:color w:val="993366"/>
        </w:rPr>
        <w:t>INTEGER</w:t>
      </w:r>
      <w:r w:rsidRPr="0036584A">
        <w:t xml:space="preserve"> (0.. 1023)</w:t>
      </w:r>
    </w:p>
    <w:p w14:paraId="6976F6C8" w14:textId="77777777" w:rsidR="00973C0E" w:rsidRPr="0036584A" w:rsidRDefault="00973C0E" w:rsidP="00973C0E">
      <w:pPr>
        <w:pStyle w:val="PL"/>
      </w:pPr>
    </w:p>
    <w:p w14:paraId="13E64182" w14:textId="77777777" w:rsidR="00973C0E" w:rsidRPr="0036584A" w:rsidRDefault="00973C0E" w:rsidP="00973C0E">
      <w:pPr>
        <w:pStyle w:val="PL"/>
      </w:pPr>
      <w:r w:rsidRPr="0036584A">
        <w:t xml:space="preserve">TimeConnSourceDAPS-Failure-r17 ::= </w:t>
      </w:r>
      <w:r w:rsidRPr="0036584A">
        <w:rPr>
          <w:color w:val="993366"/>
        </w:rPr>
        <w:t>INTEGER</w:t>
      </w:r>
      <w:r w:rsidRPr="0036584A">
        <w:t xml:space="preserve"> (0..1023)</w:t>
      </w:r>
    </w:p>
    <w:p w14:paraId="036BCC75" w14:textId="77777777" w:rsidR="00973C0E" w:rsidRPr="0036584A" w:rsidRDefault="00973C0E" w:rsidP="00973C0E">
      <w:pPr>
        <w:pStyle w:val="PL"/>
      </w:pPr>
    </w:p>
    <w:p w14:paraId="598F48C5" w14:textId="77777777" w:rsidR="00973C0E" w:rsidRPr="0036584A" w:rsidRDefault="00973C0E" w:rsidP="00973C0E">
      <w:pPr>
        <w:pStyle w:val="PL"/>
      </w:pPr>
      <w:r w:rsidRPr="0036584A">
        <w:t xml:space="preserve">UPInterruptionTimeAtHO-r17 ::= </w:t>
      </w:r>
      <w:r w:rsidRPr="0036584A">
        <w:rPr>
          <w:color w:val="993366"/>
        </w:rPr>
        <w:t>INTEGER</w:t>
      </w:r>
      <w:r w:rsidRPr="0036584A">
        <w:t xml:space="preserve"> (0..1023)</w:t>
      </w:r>
    </w:p>
    <w:p w14:paraId="68E7841B" w14:textId="77777777" w:rsidR="00973C0E" w:rsidRPr="0036584A" w:rsidRDefault="00973C0E" w:rsidP="00973C0E">
      <w:pPr>
        <w:pStyle w:val="PL"/>
      </w:pPr>
    </w:p>
    <w:p w14:paraId="14C3F825" w14:textId="77777777" w:rsidR="00973C0E" w:rsidRPr="0036584A" w:rsidRDefault="00973C0E" w:rsidP="00973C0E">
      <w:pPr>
        <w:pStyle w:val="PL"/>
      </w:pPr>
      <w:r w:rsidRPr="0036584A">
        <w:lastRenderedPageBreak/>
        <w:t xml:space="preserve">ElapsedTimeT316-r18 ::= </w:t>
      </w:r>
      <w:r w:rsidRPr="0036584A">
        <w:rPr>
          <w:color w:val="993366"/>
        </w:rPr>
        <w:t>INTEGER</w:t>
      </w:r>
      <w:r w:rsidRPr="0036584A">
        <w:t xml:space="preserve"> (0..2000)</w:t>
      </w:r>
    </w:p>
    <w:p w14:paraId="3D137257" w14:textId="77777777" w:rsidR="00973C0E" w:rsidRPr="0036584A" w:rsidRDefault="00973C0E" w:rsidP="00973C0E">
      <w:pPr>
        <w:pStyle w:val="PL"/>
      </w:pPr>
    </w:p>
    <w:p w14:paraId="2E1657B6" w14:textId="77777777" w:rsidR="00973C0E" w:rsidRPr="0036584A" w:rsidRDefault="00973C0E" w:rsidP="00973C0E">
      <w:pPr>
        <w:pStyle w:val="PL"/>
      </w:pPr>
      <w:r w:rsidRPr="0036584A">
        <w:t xml:space="preserve">ElapsedTimeSCG-Failure-r18 ::= </w:t>
      </w:r>
      <w:r w:rsidRPr="0036584A">
        <w:rPr>
          <w:color w:val="993366"/>
        </w:rPr>
        <w:t>INTEGER</w:t>
      </w:r>
      <w:r w:rsidRPr="0036584A">
        <w:t xml:space="preserve"> (0..1023)</w:t>
      </w:r>
    </w:p>
    <w:p w14:paraId="2A2FAE5F" w14:textId="77777777" w:rsidR="00973C0E" w:rsidRPr="0036584A" w:rsidRDefault="00973C0E" w:rsidP="00973C0E">
      <w:pPr>
        <w:pStyle w:val="PL"/>
      </w:pPr>
    </w:p>
    <w:p w14:paraId="02413068" w14:textId="77777777" w:rsidR="00973C0E" w:rsidRPr="0036584A" w:rsidRDefault="00973C0E" w:rsidP="00973C0E">
      <w:pPr>
        <w:pStyle w:val="PL"/>
      </w:pPr>
      <w:r w:rsidRPr="0036584A">
        <w:t xml:space="preserve">TimeSinceSHR-r18 ::= </w:t>
      </w:r>
      <w:r w:rsidRPr="0036584A">
        <w:rPr>
          <w:color w:val="993366"/>
        </w:rPr>
        <w:t>INTEGER</w:t>
      </w:r>
      <w:r w:rsidRPr="0036584A">
        <w:t xml:space="preserve"> (0..172800)</w:t>
      </w:r>
    </w:p>
    <w:p w14:paraId="19EABA9C" w14:textId="77777777" w:rsidR="00973C0E" w:rsidRPr="0036584A" w:rsidRDefault="00973C0E" w:rsidP="00973C0E">
      <w:pPr>
        <w:pStyle w:val="PL"/>
      </w:pPr>
    </w:p>
    <w:p w14:paraId="5D05A852" w14:textId="77777777" w:rsidR="00973C0E" w:rsidRPr="0036584A" w:rsidRDefault="00973C0E" w:rsidP="00973C0E">
      <w:pPr>
        <w:pStyle w:val="PL"/>
      </w:pPr>
      <w:r w:rsidRPr="0036584A">
        <w:t>TimeSinceSdt-Executi</w:t>
      </w:r>
      <w:r w:rsidRPr="0036584A">
        <w:rPr>
          <w:rFonts w:eastAsia="等线"/>
        </w:rPr>
        <w:t>on</w:t>
      </w:r>
      <w:r w:rsidRPr="0036584A">
        <w:t xml:space="preserve">-r19 ::= </w:t>
      </w:r>
      <w:r w:rsidRPr="0036584A">
        <w:rPr>
          <w:color w:val="993366"/>
        </w:rPr>
        <w:t>INTEGER</w:t>
      </w:r>
      <w:r w:rsidRPr="0036584A">
        <w:t xml:space="preserve"> (0..172800)</w:t>
      </w:r>
    </w:p>
    <w:p w14:paraId="3D1744BB" w14:textId="77777777" w:rsidR="00973C0E" w:rsidRPr="0036584A" w:rsidRDefault="00973C0E" w:rsidP="00973C0E">
      <w:pPr>
        <w:pStyle w:val="PL"/>
      </w:pPr>
    </w:p>
    <w:p w14:paraId="40B485D6" w14:textId="77777777" w:rsidR="00973C0E" w:rsidRPr="0036584A" w:rsidRDefault="00973C0E" w:rsidP="00973C0E">
      <w:pPr>
        <w:pStyle w:val="PL"/>
        <w:rPr>
          <w:color w:val="808080"/>
        </w:rPr>
      </w:pPr>
      <w:r w:rsidRPr="0036584A">
        <w:rPr>
          <w:color w:val="808080"/>
        </w:rPr>
        <w:t>-- TAG-UEINFORMATIONRESPONSE-STOP</w:t>
      </w:r>
    </w:p>
    <w:p w14:paraId="687F3CA7" w14:textId="77777777" w:rsidR="00973C0E" w:rsidRPr="0036584A" w:rsidRDefault="00973C0E" w:rsidP="00973C0E">
      <w:pPr>
        <w:pStyle w:val="PL"/>
        <w:rPr>
          <w:color w:val="808080"/>
        </w:rPr>
      </w:pPr>
      <w:r w:rsidRPr="0036584A">
        <w:rPr>
          <w:color w:val="808080"/>
        </w:rPr>
        <w:t>-- ASN1STOP</w:t>
      </w:r>
    </w:p>
    <w:p w14:paraId="7446D1AB" w14:textId="77777777" w:rsidR="00973C0E" w:rsidRPr="0036584A" w:rsidRDefault="00973C0E" w:rsidP="00973C0E">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3C0E" w:rsidRPr="0036584A" w14:paraId="361922B7" w14:textId="77777777" w:rsidTr="00814714">
        <w:tc>
          <w:tcPr>
            <w:tcW w:w="14173" w:type="dxa"/>
            <w:tcBorders>
              <w:top w:val="single" w:sz="4" w:space="0" w:color="auto"/>
              <w:left w:val="single" w:sz="4" w:space="0" w:color="auto"/>
              <w:bottom w:val="single" w:sz="4" w:space="0" w:color="auto"/>
              <w:right w:val="single" w:sz="4" w:space="0" w:color="auto"/>
            </w:tcBorders>
            <w:hideMark/>
          </w:tcPr>
          <w:p w14:paraId="5BE688C0" w14:textId="77777777" w:rsidR="00973C0E" w:rsidRPr="0036584A" w:rsidRDefault="00973C0E" w:rsidP="00814714">
            <w:pPr>
              <w:pStyle w:val="TAH"/>
              <w:rPr>
                <w:szCs w:val="22"/>
                <w:lang w:eastAsia="sv-SE"/>
              </w:rPr>
            </w:pPr>
            <w:proofErr w:type="spellStart"/>
            <w:r w:rsidRPr="0036584A">
              <w:rPr>
                <w:i/>
                <w:szCs w:val="22"/>
                <w:lang w:eastAsia="sv-SE"/>
              </w:rPr>
              <w:t>UEInformationResponse</w:t>
            </w:r>
            <w:proofErr w:type="spellEnd"/>
            <w:r w:rsidRPr="0036584A">
              <w:rPr>
                <w:i/>
                <w:szCs w:val="22"/>
                <w:lang w:eastAsia="sv-SE"/>
              </w:rPr>
              <w:t xml:space="preserve">-IEs </w:t>
            </w:r>
            <w:r w:rsidRPr="0036584A">
              <w:rPr>
                <w:szCs w:val="22"/>
                <w:lang w:eastAsia="sv-SE"/>
              </w:rPr>
              <w:t>field descriptions</w:t>
            </w:r>
          </w:p>
        </w:tc>
      </w:tr>
      <w:tr w:rsidR="00973C0E" w:rsidRPr="0036584A" w14:paraId="22A4AD6D" w14:textId="77777777" w:rsidTr="00814714">
        <w:tc>
          <w:tcPr>
            <w:tcW w:w="14173" w:type="dxa"/>
            <w:tcBorders>
              <w:top w:val="single" w:sz="4" w:space="0" w:color="auto"/>
              <w:left w:val="single" w:sz="4" w:space="0" w:color="auto"/>
              <w:bottom w:val="single" w:sz="4" w:space="0" w:color="auto"/>
              <w:right w:val="single" w:sz="4" w:space="0" w:color="auto"/>
            </w:tcBorders>
          </w:tcPr>
          <w:p w14:paraId="7D558EB5" w14:textId="77777777" w:rsidR="00973C0E" w:rsidRPr="0036584A" w:rsidRDefault="00973C0E" w:rsidP="00814714">
            <w:pPr>
              <w:pStyle w:val="TAL"/>
              <w:rPr>
                <w:b/>
                <w:bCs/>
                <w:i/>
                <w:iCs/>
                <w:lang w:eastAsia="sv-SE"/>
              </w:rPr>
            </w:pPr>
            <w:proofErr w:type="spellStart"/>
            <w:r w:rsidRPr="0036584A">
              <w:rPr>
                <w:b/>
                <w:bCs/>
                <w:i/>
                <w:iCs/>
                <w:lang w:eastAsia="sv-SE"/>
              </w:rPr>
              <w:t>coarseLocationInfo</w:t>
            </w:r>
            <w:proofErr w:type="spellEnd"/>
          </w:p>
          <w:p w14:paraId="5650B9DA" w14:textId="77777777" w:rsidR="00973C0E" w:rsidRPr="0036584A" w:rsidRDefault="00973C0E" w:rsidP="00814714">
            <w:pPr>
              <w:pStyle w:val="TAL"/>
              <w:rPr>
                <w:rFonts w:cs="Arial"/>
                <w:szCs w:val="18"/>
                <w:lang w:eastAsia="ko-KR"/>
              </w:rPr>
            </w:pPr>
            <w:r w:rsidRPr="0036584A">
              <w:rPr>
                <w:lang w:eastAsia="sv-SE"/>
              </w:rPr>
              <w:t xml:space="preserve">Parameter type Ellipsoid-Point defined in TS 37.355 [49]. The first/leftmost bit of the first octet contains the most significant bit. </w:t>
            </w:r>
            <w:r w:rsidRPr="0036584A">
              <w:rPr>
                <w:rFonts w:cs="Arial"/>
                <w:iCs/>
                <w:szCs w:val="18"/>
              </w:rPr>
              <w:t xml:space="preserve">The least significant bits of </w:t>
            </w:r>
            <w:proofErr w:type="spellStart"/>
            <w:r w:rsidRPr="0036584A">
              <w:rPr>
                <w:rFonts w:cs="Arial"/>
                <w:i/>
                <w:szCs w:val="18"/>
              </w:rPr>
              <w:t>degreesLatitude</w:t>
            </w:r>
            <w:proofErr w:type="spellEnd"/>
            <w:r w:rsidRPr="0036584A">
              <w:rPr>
                <w:rFonts w:cs="Arial"/>
                <w:iCs/>
                <w:szCs w:val="18"/>
              </w:rPr>
              <w:t xml:space="preserve"> and </w:t>
            </w:r>
            <w:proofErr w:type="spellStart"/>
            <w:r w:rsidRPr="0036584A">
              <w:rPr>
                <w:rFonts w:cs="Arial"/>
                <w:i/>
                <w:szCs w:val="18"/>
              </w:rPr>
              <w:t>degreesLongitude</w:t>
            </w:r>
            <w:proofErr w:type="spellEnd"/>
            <w:r w:rsidRPr="0036584A">
              <w:rPr>
                <w:rFonts w:cs="Arial"/>
                <w:iCs/>
                <w:szCs w:val="18"/>
              </w:rPr>
              <w:t xml:space="preserve"> are set to 0 to meet the accuracy requirement corresponds to a granularity of approximately 2 km</w:t>
            </w:r>
            <w:r w:rsidRPr="0036584A">
              <w:rPr>
                <w:rFonts w:cs="Arial"/>
                <w:szCs w:val="18"/>
                <w:lang w:eastAsia="ko-KR"/>
              </w:rPr>
              <w:t>.</w:t>
            </w:r>
          </w:p>
          <w:p w14:paraId="71F6C306" w14:textId="77777777" w:rsidR="00973C0E" w:rsidRPr="0036584A" w:rsidRDefault="00973C0E" w:rsidP="00814714">
            <w:pPr>
              <w:pStyle w:val="TAL"/>
              <w:rPr>
                <w:lang w:eastAsia="sv-SE"/>
              </w:rPr>
            </w:pPr>
            <w:r w:rsidRPr="0036584A">
              <w:rPr>
                <w:rFonts w:cs="Arial"/>
                <w:iCs/>
                <w:szCs w:val="18"/>
              </w:rPr>
              <w:t>It is up to UE implementation how many LSBs are set to 0 to meet the accuracy requirement.</w:t>
            </w:r>
          </w:p>
        </w:tc>
      </w:tr>
      <w:tr w:rsidR="00973C0E" w:rsidRPr="0036584A" w14:paraId="28A0C354" w14:textId="77777777" w:rsidTr="00814714">
        <w:tc>
          <w:tcPr>
            <w:tcW w:w="14173" w:type="dxa"/>
            <w:tcBorders>
              <w:top w:val="single" w:sz="4" w:space="0" w:color="auto"/>
              <w:left w:val="single" w:sz="4" w:space="0" w:color="auto"/>
              <w:bottom w:val="single" w:sz="4" w:space="0" w:color="auto"/>
              <w:right w:val="single" w:sz="4" w:space="0" w:color="auto"/>
            </w:tcBorders>
          </w:tcPr>
          <w:p w14:paraId="229DE5D2" w14:textId="77777777" w:rsidR="00973C0E" w:rsidRPr="0036584A" w:rsidRDefault="00973C0E" w:rsidP="00814714">
            <w:pPr>
              <w:pStyle w:val="TAL"/>
              <w:rPr>
                <w:b/>
                <w:i/>
                <w:lang w:eastAsia="sv-SE"/>
              </w:rPr>
            </w:pPr>
            <w:proofErr w:type="spellStart"/>
            <w:r w:rsidRPr="0036584A">
              <w:rPr>
                <w:b/>
                <w:i/>
                <w:lang w:eastAsia="sv-SE"/>
              </w:rPr>
              <w:t>connEstFailReport</w:t>
            </w:r>
            <w:proofErr w:type="spellEnd"/>
          </w:p>
          <w:p w14:paraId="1E867E1C" w14:textId="77777777" w:rsidR="00973C0E" w:rsidRPr="0036584A" w:rsidRDefault="00973C0E" w:rsidP="00814714">
            <w:pPr>
              <w:pStyle w:val="TAL"/>
              <w:rPr>
                <w:b/>
                <w:bCs/>
                <w:i/>
                <w:iCs/>
                <w:lang w:eastAsia="sv-SE"/>
              </w:rPr>
            </w:pPr>
            <w:r w:rsidRPr="0036584A">
              <w:rPr>
                <w:lang w:eastAsia="sv-SE"/>
              </w:rPr>
              <w:t>T</w:t>
            </w:r>
            <w:r w:rsidRPr="0036584A">
              <w:rPr>
                <w:lang w:eastAsia="en-GB"/>
              </w:rPr>
              <w:t>his fie</w:t>
            </w:r>
            <w:r w:rsidRPr="0036584A">
              <w:rPr>
                <w:lang w:eastAsia="sv-SE"/>
              </w:rPr>
              <w:t>l</w:t>
            </w:r>
            <w:r w:rsidRPr="0036584A">
              <w:rPr>
                <w:lang w:eastAsia="en-GB"/>
              </w:rPr>
              <w:t>d is used to provide connection establishment failure or connection resume failure information</w:t>
            </w:r>
            <w:r w:rsidRPr="0036584A">
              <w:rPr>
                <w:i/>
                <w:iCs/>
                <w:lang w:eastAsia="en-GB"/>
              </w:rPr>
              <w:t>.</w:t>
            </w:r>
          </w:p>
        </w:tc>
      </w:tr>
      <w:tr w:rsidR="00973C0E" w:rsidRPr="0036584A" w14:paraId="7B6F45EA" w14:textId="77777777" w:rsidTr="00814714">
        <w:tc>
          <w:tcPr>
            <w:tcW w:w="14173" w:type="dxa"/>
            <w:tcBorders>
              <w:top w:val="single" w:sz="4" w:space="0" w:color="auto"/>
              <w:left w:val="single" w:sz="4" w:space="0" w:color="auto"/>
              <w:bottom w:val="single" w:sz="4" w:space="0" w:color="auto"/>
              <w:right w:val="single" w:sz="4" w:space="0" w:color="auto"/>
            </w:tcBorders>
          </w:tcPr>
          <w:p w14:paraId="3A72281C" w14:textId="77777777" w:rsidR="00973C0E" w:rsidRPr="0036584A" w:rsidRDefault="00973C0E" w:rsidP="00814714">
            <w:pPr>
              <w:pStyle w:val="TAL"/>
              <w:rPr>
                <w:b/>
                <w:i/>
                <w:lang w:eastAsia="sv-SE"/>
              </w:rPr>
            </w:pPr>
            <w:proofErr w:type="spellStart"/>
            <w:r w:rsidRPr="0036584A">
              <w:rPr>
                <w:b/>
                <w:i/>
                <w:lang w:eastAsia="sv-SE"/>
              </w:rPr>
              <w:t>connEstFailReportList</w:t>
            </w:r>
            <w:proofErr w:type="spellEnd"/>
          </w:p>
          <w:p w14:paraId="487995A9" w14:textId="77777777" w:rsidR="00973C0E" w:rsidRPr="0036584A" w:rsidRDefault="00973C0E" w:rsidP="00814714">
            <w:pPr>
              <w:pStyle w:val="TAL"/>
              <w:rPr>
                <w:b/>
                <w:bCs/>
                <w:i/>
                <w:iCs/>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list of </w:t>
            </w:r>
            <w:proofErr w:type="spellStart"/>
            <w:r w:rsidRPr="0036584A">
              <w:rPr>
                <w:i/>
                <w:iCs/>
                <w:lang w:eastAsia="en-GB"/>
              </w:rPr>
              <w:t>connEstFailReport</w:t>
            </w:r>
            <w:proofErr w:type="spellEnd"/>
            <w:r w:rsidRPr="0036584A">
              <w:rPr>
                <w:lang w:eastAsia="en-GB"/>
              </w:rPr>
              <w:t xml:space="preserve"> that are stored by the UE for the past up to </w:t>
            </w:r>
            <w:r w:rsidRPr="0036584A">
              <w:rPr>
                <w:i/>
                <w:iCs/>
                <w:lang w:eastAsia="en-GB"/>
              </w:rPr>
              <w:t>maxCEFReport-r17.</w:t>
            </w:r>
          </w:p>
        </w:tc>
      </w:tr>
      <w:tr w:rsidR="00973C0E" w:rsidRPr="0036584A" w14:paraId="11D8BC37" w14:textId="77777777" w:rsidTr="00814714">
        <w:tc>
          <w:tcPr>
            <w:tcW w:w="14173" w:type="dxa"/>
            <w:tcBorders>
              <w:top w:val="single" w:sz="4" w:space="0" w:color="auto"/>
              <w:left w:val="single" w:sz="4" w:space="0" w:color="auto"/>
              <w:bottom w:val="single" w:sz="4" w:space="0" w:color="auto"/>
              <w:right w:val="single" w:sz="4" w:space="0" w:color="auto"/>
            </w:tcBorders>
          </w:tcPr>
          <w:p w14:paraId="76DA13D2" w14:textId="77777777" w:rsidR="00973C0E" w:rsidRPr="0036584A" w:rsidDel="00CD7535" w:rsidRDefault="00973C0E" w:rsidP="00814714">
            <w:pPr>
              <w:pStyle w:val="TAL"/>
              <w:rPr>
                <w:b/>
                <w:bCs/>
                <w:i/>
                <w:iCs/>
                <w:lang w:eastAsia="sv-SE"/>
              </w:rPr>
            </w:pPr>
            <w:proofErr w:type="spellStart"/>
            <w:r w:rsidRPr="0036584A" w:rsidDel="00CD7535">
              <w:rPr>
                <w:b/>
                <w:bCs/>
                <w:i/>
                <w:iCs/>
                <w:lang w:eastAsia="sv-SE"/>
              </w:rPr>
              <w:t>csi-LogMeasReport</w:t>
            </w:r>
            <w:proofErr w:type="spellEnd"/>
          </w:p>
          <w:p w14:paraId="27375C32" w14:textId="77777777" w:rsidR="00973C0E" w:rsidRPr="0036584A" w:rsidRDefault="00973C0E" w:rsidP="00814714">
            <w:pPr>
              <w:pStyle w:val="TAL"/>
              <w:rPr>
                <w:b/>
                <w:i/>
                <w:lang w:eastAsia="sv-SE"/>
              </w:rPr>
            </w:pPr>
            <w:r w:rsidRPr="0036584A" w:rsidDel="00CD7535">
              <w:rPr>
                <w:bCs/>
                <w:iCs/>
                <w:lang w:eastAsia="sv-SE"/>
              </w:rPr>
              <w:t>This field is used to provide the logged measurement results for network</w:t>
            </w:r>
            <w:r w:rsidRPr="0036584A">
              <w:rPr>
                <w:bCs/>
                <w:iCs/>
                <w:lang w:eastAsia="sv-SE"/>
              </w:rPr>
              <w:t>-side</w:t>
            </w:r>
            <w:r w:rsidRPr="0036584A" w:rsidDel="00CD7535">
              <w:rPr>
                <w:bCs/>
                <w:iCs/>
                <w:lang w:eastAsia="sv-SE"/>
              </w:rPr>
              <w:t xml:space="preserve"> data collection, stored by the UE in accordance with the </w:t>
            </w:r>
            <w:r w:rsidRPr="0036584A" w:rsidDel="00CD7535">
              <w:rPr>
                <w:bCs/>
                <w:i/>
                <w:lang w:eastAsia="sv-SE"/>
              </w:rPr>
              <w:t>CSI-</w:t>
            </w:r>
            <w:proofErr w:type="spellStart"/>
            <w:r w:rsidRPr="0036584A" w:rsidDel="00CD7535">
              <w:rPr>
                <w:bCs/>
                <w:i/>
                <w:lang w:eastAsia="sv-SE"/>
              </w:rPr>
              <w:t>LoggedMeasurementConfig</w:t>
            </w:r>
            <w:proofErr w:type="spellEnd"/>
            <w:r w:rsidRPr="0036584A" w:rsidDel="00CD7535">
              <w:rPr>
                <w:bCs/>
                <w:i/>
                <w:lang w:eastAsia="sv-SE"/>
              </w:rPr>
              <w:t>.</w:t>
            </w:r>
          </w:p>
        </w:tc>
      </w:tr>
      <w:tr w:rsidR="00973C0E" w:rsidRPr="0036584A" w14:paraId="4A5C4288" w14:textId="77777777" w:rsidTr="00814714">
        <w:tc>
          <w:tcPr>
            <w:tcW w:w="14173" w:type="dxa"/>
            <w:tcBorders>
              <w:top w:val="single" w:sz="4" w:space="0" w:color="auto"/>
              <w:left w:val="single" w:sz="4" w:space="0" w:color="auto"/>
              <w:bottom w:val="single" w:sz="4" w:space="0" w:color="auto"/>
              <w:right w:val="single" w:sz="4" w:space="0" w:color="auto"/>
            </w:tcBorders>
          </w:tcPr>
          <w:p w14:paraId="42B9397C" w14:textId="77777777" w:rsidR="00973C0E" w:rsidRPr="0036584A" w:rsidRDefault="00973C0E" w:rsidP="00814714">
            <w:pPr>
              <w:pStyle w:val="TAL"/>
              <w:rPr>
                <w:b/>
                <w:bCs/>
                <w:i/>
                <w:iCs/>
                <w:lang w:eastAsia="sv-SE"/>
              </w:rPr>
            </w:pPr>
            <w:proofErr w:type="spellStart"/>
            <w:r w:rsidRPr="0036584A">
              <w:rPr>
                <w:b/>
                <w:bCs/>
                <w:i/>
                <w:iCs/>
                <w:lang w:eastAsia="sv-SE"/>
              </w:rPr>
              <w:t>flightPathInfoReport</w:t>
            </w:r>
            <w:proofErr w:type="spellEnd"/>
          </w:p>
          <w:p w14:paraId="56DF2A07" w14:textId="77777777" w:rsidR="00973C0E" w:rsidRPr="0036584A" w:rsidRDefault="00973C0E" w:rsidP="00814714">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d is used to provide the flight path information as list of waypoints and, if available, corresponding timestamps. List of size zero indicates the previously provided flight path information is no longer valid.</w:t>
            </w:r>
          </w:p>
        </w:tc>
      </w:tr>
      <w:tr w:rsidR="00973C0E" w:rsidRPr="0036584A" w14:paraId="2955EC48" w14:textId="77777777" w:rsidTr="00814714">
        <w:tc>
          <w:tcPr>
            <w:tcW w:w="14173" w:type="dxa"/>
            <w:tcBorders>
              <w:top w:val="single" w:sz="4" w:space="0" w:color="auto"/>
              <w:left w:val="single" w:sz="4" w:space="0" w:color="auto"/>
              <w:bottom w:val="single" w:sz="4" w:space="0" w:color="auto"/>
              <w:right w:val="single" w:sz="4" w:space="0" w:color="auto"/>
            </w:tcBorders>
            <w:hideMark/>
          </w:tcPr>
          <w:p w14:paraId="50713C23" w14:textId="77777777" w:rsidR="00973C0E" w:rsidRPr="0036584A" w:rsidRDefault="00973C0E" w:rsidP="00814714">
            <w:pPr>
              <w:pStyle w:val="TAL"/>
              <w:rPr>
                <w:b/>
                <w:i/>
                <w:lang w:eastAsia="sv-SE"/>
              </w:rPr>
            </w:pPr>
            <w:proofErr w:type="spellStart"/>
            <w:r w:rsidRPr="0036584A">
              <w:rPr>
                <w:b/>
                <w:i/>
                <w:lang w:eastAsia="sv-SE"/>
              </w:rPr>
              <w:t>logMeasReport</w:t>
            </w:r>
            <w:proofErr w:type="spellEnd"/>
          </w:p>
          <w:p w14:paraId="231CF7AA" w14:textId="77777777" w:rsidR="00973C0E" w:rsidRPr="0036584A" w:rsidRDefault="00973C0E" w:rsidP="00814714">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measurement results stored by the UE associated to </w:t>
            </w:r>
            <w:proofErr w:type="gramStart"/>
            <w:r w:rsidRPr="0036584A">
              <w:rPr>
                <w:lang w:eastAsia="en-GB"/>
              </w:rPr>
              <w:t>logged</w:t>
            </w:r>
            <w:proofErr w:type="gramEnd"/>
            <w:r w:rsidRPr="0036584A">
              <w:rPr>
                <w:lang w:eastAsia="en-GB"/>
              </w:rPr>
              <w:t xml:space="preserve"> MDT. </w:t>
            </w:r>
          </w:p>
        </w:tc>
      </w:tr>
      <w:tr w:rsidR="00973C0E" w:rsidRPr="0036584A" w14:paraId="2DD68FB9" w14:textId="77777777" w:rsidTr="00814714">
        <w:tc>
          <w:tcPr>
            <w:tcW w:w="14173" w:type="dxa"/>
            <w:tcBorders>
              <w:top w:val="single" w:sz="4" w:space="0" w:color="auto"/>
              <w:left w:val="single" w:sz="4" w:space="0" w:color="auto"/>
              <w:bottom w:val="single" w:sz="4" w:space="0" w:color="auto"/>
              <w:right w:val="single" w:sz="4" w:space="0" w:color="auto"/>
            </w:tcBorders>
            <w:hideMark/>
          </w:tcPr>
          <w:p w14:paraId="6056507C" w14:textId="77777777" w:rsidR="00973C0E" w:rsidRPr="0036584A" w:rsidRDefault="00973C0E" w:rsidP="00814714">
            <w:pPr>
              <w:pStyle w:val="TAL"/>
              <w:rPr>
                <w:szCs w:val="22"/>
                <w:lang w:eastAsia="sv-SE"/>
              </w:rPr>
            </w:pPr>
            <w:proofErr w:type="spellStart"/>
            <w:r w:rsidRPr="0036584A">
              <w:rPr>
                <w:b/>
                <w:i/>
                <w:szCs w:val="22"/>
                <w:lang w:eastAsia="sv-SE"/>
              </w:rPr>
              <w:t>measResultIdleEUTRA</w:t>
            </w:r>
            <w:proofErr w:type="spellEnd"/>
          </w:p>
          <w:p w14:paraId="6A5A8614" w14:textId="77777777" w:rsidR="00973C0E" w:rsidRPr="0036584A" w:rsidRDefault="00973C0E" w:rsidP="00814714">
            <w:pPr>
              <w:pStyle w:val="TAL"/>
              <w:rPr>
                <w:b/>
                <w:i/>
                <w:szCs w:val="22"/>
                <w:lang w:eastAsia="sv-SE"/>
              </w:rPr>
            </w:pPr>
            <w:r w:rsidRPr="0036584A">
              <w:rPr>
                <w:bCs/>
                <w:iCs/>
                <w:noProof/>
                <w:lang w:eastAsia="ko-KR"/>
              </w:rPr>
              <w:t>EUTRA measurement results performed during RRC_INACTIVE or RRC_IDLE.</w:t>
            </w:r>
          </w:p>
        </w:tc>
      </w:tr>
      <w:tr w:rsidR="00973C0E" w:rsidRPr="0036584A" w14:paraId="6F73FE71" w14:textId="77777777" w:rsidTr="00814714">
        <w:tc>
          <w:tcPr>
            <w:tcW w:w="14173" w:type="dxa"/>
            <w:tcBorders>
              <w:top w:val="single" w:sz="4" w:space="0" w:color="auto"/>
              <w:left w:val="single" w:sz="4" w:space="0" w:color="auto"/>
              <w:bottom w:val="single" w:sz="4" w:space="0" w:color="auto"/>
              <w:right w:val="single" w:sz="4" w:space="0" w:color="auto"/>
            </w:tcBorders>
            <w:hideMark/>
          </w:tcPr>
          <w:p w14:paraId="1B54799C" w14:textId="77777777" w:rsidR="00973C0E" w:rsidRPr="0036584A" w:rsidRDefault="00973C0E" w:rsidP="00814714">
            <w:pPr>
              <w:pStyle w:val="TAL"/>
              <w:rPr>
                <w:szCs w:val="22"/>
                <w:lang w:eastAsia="sv-SE"/>
              </w:rPr>
            </w:pPr>
            <w:proofErr w:type="spellStart"/>
            <w:r w:rsidRPr="0036584A">
              <w:rPr>
                <w:b/>
                <w:i/>
                <w:szCs w:val="22"/>
                <w:lang w:eastAsia="sv-SE"/>
              </w:rPr>
              <w:t>measResultIdleNR</w:t>
            </w:r>
            <w:proofErr w:type="spellEnd"/>
          </w:p>
          <w:p w14:paraId="12CA2181" w14:textId="77777777" w:rsidR="00973C0E" w:rsidRPr="0036584A" w:rsidRDefault="00973C0E" w:rsidP="00814714">
            <w:pPr>
              <w:pStyle w:val="TAL"/>
              <w:rPr>
                <w:b/>
                <w:i/>
                <w:szCs w:val="22"/>
                <w:lang w:eastAsia="sv-SE"/>
              </w:rPr>
            </w:pPr>
            <w:r w:rsidRPr="0036584A">
              <w:rPr>
                <w:bCs/>
                <w:iCs/>
                <w:noProof/>
                <w:lang w:eastAsia="ko-KR"/>
              </w:rPr>
              <w:t>NR measurement results performed during RRC_INACTIVE or RRC_IDLE.</w:t>
            </w:r>
          </w:p>
        </w:tc>
      </w:tr>
      <w:tr w:rsidR="00973C0E" w:rsidRPr="0036584A" w14:paraId="72E57BA4" w14:textId="77777777" w:rsidTr="00814714">
        <w:tc>
          <w:tcPr>
            <w:tcW w:w="14173" w:type="dxa"/>
            <w:tcBorders>
              <w:top w:val="single" w:sz="4" w:space="0" w:color="auto"/>
              <w:left w:val="single" w:sz="4" w:space="0" w:color="auto"/>
              <w:bottom w:val="single" w:sz="4" w:space="0" w:color="auto"/>
              <w:right w:val="single" w:sz="4" w:space="0" w:color="auto"/>
            </w:tcBorders>
            <w:hideMark/>
          </w:tcPr>
          <w:p w14:paraId="4FF5382D" w14:textId="77777777" w:rsidR="00973C0E" w:rsidRPr="0036584A" w:rsidRDefault="00973C0E" w:rsidP="00814714">
            <w:pPr>
              <w:pStyle w:val="TAL"/>
              <w:rPr>
                <w:b/>
                <w:i/>
                <w:lang w:eastAsia="sv-SE"/>
              </w:rPr>
            </w:pPr>
            <w:proofErr w:type="spellStart"/>
            <w:r w:rsidRPr="0036584A">
              <w:rPr>
                <w:b/>
                <w:i/>
                <w:lang w:eastAsia="sv-SE"/>
              </w:rPr>
              <w:t>ra-ReportList</w:t>
            </w:r>
            <w:proofErr w:type="spellEnd"/>
          </w:p>
          <w:p w14:paraId="0D78EB3F" w14:textId="77777777" w:rsidR="00973C0E" w:rsidRPr="0036584A" w:rsidRDefault="00973C0E" w:rsidP="00814714">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provide the list of RA reports that is stored by the UE for up to </w:t>
            </w:r>
            <w:r w:rsidRPr="0036584A">
              <w:rPr>
                <w:rFonts w:eastAsia="等线"/>
                <w:i/>
                <w:lang w:eastAsia="sv-SE"/>
              </w:rPr>
              <w:t>maxRAReport-r16</w:t>
            </w:r>
            <w:r w:rsidRPr="0036584A">
              <w:rPr>
                <w:lang w:eastAsia="en-GB"/>
              </w:rPr>
              <w:t xml:space="preserve"> number of random access procedures</w:t>
            </w:r>
            <w:r w:rsidRPr="0036584A">
              <w:rPr>
                <w:lang w:eastAsia="sv-SE"/>
              </w:rPr>
              <w:t xml:space="preserve">. If the UE is an </w:t>
            </w:r>
            <w:proofErr w:type="spellStart"/>
            <w:r w:rsidRPr="0036584A">
              <w:rPr>
                <w:lang w:eastAsia="sv-SE"/>
              </w:rPr>
              <w:t>eRedCap</w:t>
            </w:r>
            <w:proofErr w:type="spellEnd"/>
            <w:r w:rsidRPr="0036584A">
              <w:rPr>
                <w:lang w:eastAsia="sv-SE"/>
              </w:rPr>
              <w:t xml:space="preserve"> UE, this field is used to provide the list of RA reports that is stored by the UE for up to 2 number of random access procedures.</w:t>
            </w:r>
          </w:p>
        </w:tc>
      </w:tr>
      <w:tr w:rsidR="00973C0E" w:rsidRPr="0036584A" w14:paraId="313F0F67" w14:textId="77777777" w:rsidTr="00814714">
        <w:tc>
          <w:tcPr>
            <w:tcW w:w="14173" w:type="dxa"/>
            <w:tcBorders>
              <w:top w:val="single" w:sz="4" w:space="0" w:color="auto"/>
              <w:left w:val="single" w:sz="4" w:space="0" w:color="auto"/>
              <w:bottom w:val="single" w:sz="4" w:space="0" w:color="auto"/>
              <w:right w:val="single" w:sz="4" w:space="0" w:color="auto"/>
            </w:tcBorders>
            <w:hideMark/>
          </w:tcPr>
          <w:p w14:paraId="68C545C7" w14:textId="77777777" w:rsidR="00973C0E" w:rsidRPr="0036584A" w:rsidRDefault="00973C0E" w:rsidP="00814714">
            <w:pPr>
              <w:pStyle w:val="TAL"/>
              <w:rPr>
                <w:b/>
                <w:i/>
                <w:lang w:eastAsia="sv-SE"/>
              </w:rPr>
            </w:pPr>
            <w:proofErr w:type="spellStart"/>
            <w:r w:rsidRPr="0036584A">
              <w:rPr>
                <w:b/>
                <w:i/>
                <w:lang w:eastAsia="sv-SE"/>
              </w:rPr>
              <w:t>rlf</w:t>
            </w:r>
            <w:proofErr w:type="spellEnd"/>
            <w:r w:rsidRPr="0036584A">
              <w:rPr>
                <w:b/>
                <w:i/>
                <w:lang w:eastAsia="sv-SE"/>
              </w:rPr>
              <w:t>-Report</w:t>
            </w:r>
          </w:p>
          <w:p w14:paraId="7312BF3A" w14:textId="77777777" w:rsidR="00973C0E" w:rsidRPr="0036584A" w:rsidRDefault="00973C0E" w:rsidP="00814714">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d is used to indicate the RLF report related contents</w:t>
            </w:r>
            <w:r w:rsidRPr="0036584A">
              <w:rPr>
                <w:lang w:eastAsia="sv-SE"/>
              </w:rPr>
              <w:t>.</w:t>
            </w:r>
          </w:p>
        </w:tc>
      </w:tr>
      <w:tr w:rsidR="00973C0E" w:rsidRPr="0036584A" w14:paraId="3B90F3CA" w14:textId="77777777" w:rsidTr="00814714">
        <w:tc>
          <w:tcPr>
            <w:tcW w:w="14173" w:type="dxa"/>
            <w:tcBorders>
              <w:top w:val="single" w:sz="4" w:space="0" w:color="auto"/>
              <w:left w:val="single" w:sz="4" w:space="0" w:color="auto"/>
              <w:bottom w:val="single" w:sz="4" w:space="0" w:color="auto"/>
              <w:right w:val="single" w:sz="4" w:space="0" w:color="auto"/>
            </w:tcBorders>
            <w:hideMark/>
          </w:tcPr>
          <w:p w14:paraId="5B3EBB82" w14:textId="77777777" w:rsidR="00973C0E" w:rsidRPr="0036584A" w:rsidRDefault="00973C0E" w:rsidP="00814714">
            <w:pPr>
              <w:pStyle w:val="TAL"/>
              <w:rPr>
                <w:b/>
                <w:i/>
                <w:lang w:eastAsia="sv-SE"/>
              </w:rPr>
            </w:pPr>
            <w:proofErr w:type="spellStart"/>
            <w:r w:rsidRPr="0036584A">
              <w:rPr>
                <w:b/>
                <w:i/>
                <w:lang w:eastAsia="sv-SE"/>
              </w:rPr>
              <w:t>successHO</w:t>
            </w:r>
            <w:proofErr w:type="spellEnd"/>
            <w:r w:rsidRPr="0036584A">
              <w:rPr>
                <w:b/>
                <w:i/>
                <w:lang w:eastAsia="sv-SE"/>
              </w:rPr>
              <w:t>-Report</w:t>
            </w:r>
          </w:p>
          <w:p w14:paraId="10AC42F2" w14:textId="77777777" w:rsidR="00973C0E" w:rsidRPr="0036584A" w:rsidRDefault="00973C0E" w:rsidP="00814714">
            <w:pPr>
              <w:pStyle w:val="TAL"/>
              <w:rPr>
                <w:bCs/>
                <w:iCs/>
                <w:lang w:eastAsia="sv-SE"/>
              </w:rPr>
            </w:pPr>
            <w:r w:rsidRPr="0036584A">
              <w:rPr>
                <w:bCs/>
                <w:iCs/>
                <w:lang w:eastAsia="sv-SE"/>
              </w:rPr>
              <w:t>This field is used to provide the successful handover report if triggered based on the successful handover configuration.</w:t>
            </w:r>
          </w:p>
        </w:tc>
      </w:tr>
      <w:tr w:rsidR="00973C0E" w:rsidRPr="0036584A" w14:paraId="4B8E190B" w14:textId="77777777" w:rsidTr="00814714">
        <w:tc>
          <w:tcPr>
            <w:tcW w:w="14173" w:type="dxa"/>
            <w:tcBorders>
              <w:top w:val="single" w:sz="4" w:space="0" w:color="auto"/>
              <w:left w:val="single" w:sz="4" w:space="0" w:color="auto"/>
              <w:bottom w:val="single" w:sz="4" w:space="0" w:color="auto"/>
              <w:right w:val="single" w:sz="4" w:space="0" w:color="auto"/>
            </w:tcBorders>
            <w:hideMark/>
          </w:tcPr>
          <w:p w14:paraId="42E556DD" w14:textId="77777777" w:rsidR="00973C0E" w:rsidRPr="0036584A" w:rsidRDefault="00973C0E" w:rsidP="00814714">
            <w:pPr>
              <w:pStyle w:val="TAL"/>
              <w:rPr>
                <w:b/>
                <w:i/>
                <w:lang w:eastAsia="sv-SE"/>
              </w:rPr>
            </w:pPr>
            <w:proofErr w:type="spellStart"/>
            <w:r w:rsidRPr="0036584A">
              <w:rPr>
                <w:b/>
                <w:i/>
                <w:lang w:eastAsia="sv-SE"/>
              </w:rPr>
              <w:t>successPSCell</w:t>
            </w:r>
            <w:proofErr w:type="spellEnd"/>
            <w:r w:rsidRPr="0036584A">
              <w:rPr>
                <w:b/>
                <w:i/>
                <w:lang w:eastAsia="sv-SE"/>
              </w:rPr>
              <w:t>-Report</w:t>
            </w:r>
          </w:p>
          <w:p w14:paraId="734224E3" w14:textId="77777777" w:rsidR="00973C0E" w:rsidRPr="0036584A" w:rsidRDefault="00973C0E" w:rsidP="00814714">
            <w:pPr>
              <w:pStyle w:val="TAL"/>
              <w:rPr>
                <w:bCs/>
                <w:iCs/>
                <w:lang w:eastAsia="sv-SE"/>
              </w:rPr>
            </w:pPr>
            <w:r w:rsidRPr="0036584A">
              <w:rPr>
                <w:bCs/>
                <w:iCs/>
                <w:lang w:eastAsia="sv-SE"/>
              </w:rPr>
              <w:t xml:space="preserve">This field is used to provide the successful </w:t>
            </w:r>
            <w:proofErr w:type="spellStart"/>
            <w:r w:rsidRPr="0036584A">
              <w:rPr>
                <w:bCs/>
                <w:iCs/>
                <w:lang w:eastAsia="sv-SE"/>
              </w:rPr>
              <w:t>PSCell</w:t>
            </w:r>
            <w:proofErr w:type="spellEnd"/>
            <w:r w:rsidRPr="0036584A">
              <w:rPr>
                <w:bCs/>
                <w:iCs/>
                <w:lang w:eastAsia="sv-SE"/>
              </w:rPr>
              <w:t xml:space="preserve"> change or addition report if triggered based on the successful </w:t>
            </w:r>
            <w:proofErr w:type="spellStart"/>
            <w:r w:rsidRPr="0036584A">
              <w:rPr>
                <w:bCs/>
                <w:iCs/>
                <w:lang w:eastAsia="sv-SE"/>
              </w:rPr>
              <w:t>PSCell</w:t>
            </w:r>
            <w:proofErr w:type="spellEnd"/>
            <w:r w:rsidRPr="0036584A">
              <w:rPr>
                <w:bCs/>
                <w:iCs/>
                <w:lang w:eastAsia="sv-SE"/>
              </w:rPr>
              <w:t xml:space="preserve"> change or addition report configuration.</w:t>
            </w:r>
          </w:p>
        </w:tc>
      </w:tr>
    </w:tbl>
    <w:p w14:paraId="25638926" w14:textId="77777777" w:rsidR="00973C0E" w:rsidRPr="0036584A" w:rsidRDefault="00973C0E" w:rsidP="00973C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73C0E" w:rsidRPr="0036584A" w14:paraId="3CA7DFF4"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76913B96" w14:textId="77777777" w:rsidR="00973C0E" w:rsidRPr="0036584A" w:rsidRDefault="00973C0E" w:rsidP="00814714">
            <w:pPr>
              <w:pStyle w:val="TAH"/>
              <w:rPr>
                <w:szCs w:val="22"/>
                <w:lang w:eastAsia="sv-SE"/>
              </w:rPr>
            </w:pPr>
            <w:proofErr w:type="spellStart"/>
            <w:r w:rsidRPr="0036584A">
              <w:rPr>
                <w:i/>
                <w:iCs/>
                <w:lang w:eastAsia="ko-KR"/>
              </w:rPr>
              <w:lastRenderedPageBreak/>
              <w:t>LogMeasReport</w:t>
            </w:r>
            <w:proofErr w:type="spellEnd"/>
            <w:r w:rsidRPr="0036584A">
              <w:rPr>
                <w:iCs/>
                <w:lang w:eastAsia="en-GB"/>
              </w:rPr>
              <w:t xml:space="preserve"> field descriptions</w:t>
            </w:r>
          </w:p>
        </w:tc>
      </w:tr>
      <w:tr w:rsidR="00973C0E" w:rsidRPr="0036584A" w14:paraId="6B438B9B"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0F47743A" w14:textId="77777777" w:rsidR="00973C0E" w:rsidRPr="0036584A" w:rsidRDefault="00973C0E" w:rsidP="00814714">
            <w:pPr>
              <w:pStyle w:val="TAL"/>
              <w:rPr>
                <w:b/>
                <w:i/>
                <w:lang w:eastAsia="ko-KR"/>
              </w:rPr>
            </w:pPr>
            <w:proofErr w:type="spellStart"/>
            <w:r w:rsidRPr="0036584A">
              <w:rPr>
                <w:b/>
                <w:i/>
                <w:lang w:eastAsia="ko-KR"/>
              </w:rPr>
              <w:t>absoluteTimeStamp</w:t>
            </w:r>
            <w:proofErr w:type="spellEnd"/>
          </w:p>
          <w:p w14:paraId="43428DB7" w14:textId="77777777" w:rsidR="00973C0E" w:rsidRPr="0036584A" w:rsidRDefault="00973C0E" w:rsidP="00814714">
            <w:pPr>
              <w:pStyle w:val="TAL"/>
              <w:rPr>
                <w:szCs w:val="22"/>
                <w:lang w:eastAsia="sv-SE"/>
              </w:rPr>
            </w:pPr>
            <w:r w:rsidRPr="0036584A">
              <w:rPr>
                <w:bCs/>
                <w:iCs/>
                <w:lang w:eastAsia="ko-KR"/>
              </w:rPr>
              <w:t>Indicates the absolute time when the logged measurement configuration logging is provided, as indicated by NR within</w:t>
            </w:r>
            <w:r w:rsidRPr="0036584A">
              <w:rPr>
                <w:bCs/>
                <w:i/>
                <w:lang w:eastAsia="ko-KR"/>
              </w:rPr>
              <w:t xml:space="preserve"> </w:t>
            </w:r>
            <w:proofErr w:type="spellStart"/>
            <w:r w:rsidRPr="0036584A">
              <w:rPr>
                <w:bCs/>
                <w:i/>
                <w:lang w:eastAsia="ko-KR"/>
              </w:rPr>
              <w:t>absoluteTimeInfo</w:t>
            </w:r>
            <w:proofErr w:type="spellEnd"/>
            <w:r w:rsidRPr="0036584A">
              <w:rPr>
                <w:bCs/>
                <w:iCs/>
                <w:lang w:eastAsia="ko-KR"/>
              </w:rPr>
              <w:t>.</w:t>
            </w:r>
          </w:p>
        </w:tc>
      </w:tr>
      <w:tr w:rsidR="00973C0E" w:rsidRPr="0036584A" w14:paraId="0F702975" w14:textId="77777777" w:rsidTr="00814714">
        <w:tc>
          <w:tcPr>
            <w:tcW w:w="14175" w:type="dxa"/>
            <w:tcBorders>
              <w:top w:val="single" w:sz="4" w:space="0" w:color="auto"/>
              <w:left w:val="single" w:sz="4" w:space="0" w:color="auto"/>
              <w:bottom w:val="single" w:sz="4" w:space="0" w:color="auto"/>
              <w:right w:val="single" w:sz="4" w:space="0" w:color="auto"/>
            </w:tcBorders>
          </w:tcPr>
          <w:p w14:paraId="194FA941" w14:textId="77777777" w:rsidR="00973C0E" w:rsidRPr="0036584A" w:rsidRDefault="00973C0E" w:rsidP="00814714">
            <w:pPr>
              <w:pStyle w:val="TAL"/>
              <w:rPr>
                <w:b/>
                <w:i/>
                <w:lang w:eastAsia="ko-KR"/>
              </w:rPr>
            </w:pPr>
            <w:proofErr w:type="spellStart"/>
            <w:r w:rsidRPr="0036584A">
              <w:rPr>
                <w:b/>
                <w:i/>
                <w:lang w:eastAsia="ko-KR"/>
              </w:rPr>
              <w:t>anyCellSelectionDetected</w:t>
            </w:r>
            <w:proofErr w:type="spellEnd"/>
          </w:p>
          <w:p w14:paraId="201CE454" w14:textId="77777777" w:rsidR="00973C0E" w:rsidRPr="0036584A" w:rsidRDefault="00973C0E" w:rsidP="00814714">
            <w:pPr>
              <w:pStyle w:val="TAL"/>
              <w:rPr>
                <w:bCs/>
                <w:iCs/>
                <w:lang w:eastAsia="ko-KR"/>
              </w:rPr>
            </w:pPr>
            <w:r w:rsidRPr="0036584A">
              <w:rPr>
                <w:bCs/>
                <w:iCs/>
                <w:lang w:eastAsia="ko-KR"/>
              </w:rPr>
              <w:t xml:space="preserve">This field is used to indicate the detection of </w:t>
            </w:r>
            <w:r w:rsidRPr="0036584A">
              <w:rPr>
                <w:bCs/>
                <w:i/>
                <w:lang w:eastAsia="ko-KR"/>
              </w:rPr>
              <w:t>any cell selection</w:t>
            </w:r>
            <w:r w:rsidRPr="0036584A">
              <w:rPr>
                <w:bCs/>
                <w:iCs/>
                <w:lang w:eastAsia="ko-KR"/>
              </w:rPr>
              <w:t xml:space="preserve"> state, as defined in TS 38.304 [20]. The UE sets this field when performing the logging of measurement results in RRC_IDLE or RRC_INACTIVE and there is no suitable cell or no acceptable cell.</w:t>
            </w:r>
          </w:p>
        </w:tc>
      </w:tr>
      <w:tr w:rsidR="00973C0E" w:rsidRPr="0036584A" w14:paraId="53C23095" w14:textId="77777777" w:rsidTr="00814714">
        <w:tc>
          <w:tcPr>
            <w:tcW w:w="14175" w:type="dxa"/>
            <w:tcBorders>
              <w:top w:val="single" w:sz="4" w:space="0" w:color="auto"/>
              <w:left w:val="single" w:sz="4" w:space="0" w:color="auto"/>
              <w:bottom w:val="single" w:sz="4" w:space="0" w:color="auto"/>
              <w:right w:val="single" w:sz="4" w:space="0" w:color="auto"/>
            </w:tcBorders>
          </w:tcPr>
          <w:p w14:paraId="5CF33728" w14:textId="77777777" w:rsidR="00973C0E" w:rsidRPr="0036584A" w:rsidRDefault="00973C0E" w:rsidP="00814714">
            <w:pPr>
              <w:pStyle w:val="TAL"/>
              <w:rPr>
                <w:b/>
                <w:i/>
                <w:lang w:eastAsia="ko-KR"/>
              </w:rPr>
            </w:pPr>
            <w:proofErr w:type="spellStart"/>
            <w:r w:rsidRPr="0036584A">
              <w:rPr>
                <w:b/>
                <w:i/>
                <w:lang w:eastAsia="ko-KR"/>
              </w:rPr>
              <w:t>inDeviceCoexDetected</w:t>
            </w:r>
            <w:proofErr w:type="spellEnd"/>
          </w:p>
          <w:p w14:paraId="7997E892" w14:textId="77777777" w:rsidR="00973C0E" w:rsidRPr="0036584A" w:rsidRDefault="00973C0E" w:rsidP="00814714">
            <w:pPr>
              <w:pStyle w:val="TAL"/>
              <w:rPr>
                <w:b/>
                <w:i/>
                <w:lang w:eastAsia="ko-KR"/>
              </w:rPr>
            </w:pPr>
            <w:r w:rsidRPr="0036584A">
              <w:rPr>
                <w:lang w:eastAsia="en-GB"/>
              </w:rPr>
              <w:t>Indicates that measurement logging is suspended due to IDC problem detection.</w:t>
            </w:r>
          </w:p>
        </w:tc>
      </w:tr>
      <w:tr w:rsidR="00973C0E" w:rsidRPr="0036584A" w14:paraId="40C79793"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5BCEB498" w14:textId="77777777" w:rsidR="00973C0E" w:rsidRPr="0036584A" w:rsidRDefault="00973C0E" w:rsidP="00814714">
            <w:pPr>
              <w:pStyle w:val="TAL"/>
              <w:rPr>
                <w:b/>
                <w:i/>
                <w:lang w:eastAsia="ko-KR"/>
              </w:rPr>
            </w:pPr>
            <w:proofErr w:type="spellStart"/>
            <w:r w:rsidRPr="0036584A">
              <w:rPr>
                <w:b/>
                <w:i/>
                <w:lang w:eastAsia="ko-KR"/>
              </w:rPr>
              <w:t>measResultServingCell</w:t>
            </w:r>
            <w:proofErr w:type="spellEnd"/>
          </w:p>
          <w:p w14:paraId="23F31DB6" w14:textId="77777777" w:rsidR="00973C0E" w:rsidRPr="0036584A" w:rsidRDefault="00973C0E" w:rsidP="00814714">
            <w:pPr>
              <w:pStyle w:val="TAL"/>
              <w:rPr>
                <w:b/>
                <w:i/>
                <w:szCs w:val="22"/>
                <w:lang w:eastAsia="sv-SE"/>
              </w:rPr>
            </w:pPr>
            <w:r w:rsidRPr="0036584A">
              <w:rPr>
                <w:bCs/>
                <w:iCs/>
                <w:lang w:eastAsia="ko-KR"/>
              </w:rPr>
              <w:t>This field refers to the log measurement results taken in the Serving cell.</w:t>
            </w:r>
          </w:p>
        </w:tc>
      </w:tr>
      <w:tr w:rsidR="00973C0E" w:rsidRPr="0036584A" w14:paraId="56D94158" w14:textId="77777777" w:rsidTr="00814714">
        <w:tc>
          <w:tcPr>
            <w:tcW w:w="14175" w:type="dxa"/>
            <w:tcBorders>
              <w:top w:val="single" w:sz="4" w:space="0" w:color="auto"/>
              <w:left w:val="single" w:sz="4" w:space="0" w:color="auto"/>
              <w:bottom w:val="single" w:sz="4" w:space="0" w:color="auto"/>
              <w:right w:val="single" w:sz="4" w:space="0" w:color="auto"/>
            </w:tcBorders>
          </w:tcPr>
          <w:p w14:paraId="440EAEAE" w14:textId="77777777" w:rsidR="00973C0E" w:rsidRPr="0036584A" w:rsidRDefault="00973C0E" w:rsidP="00814714">
            <w:pPr>
              <w:pStyle w:val="TAL"/>
              <w:rPr>
                <w:b/>
                <w:i/>
                <w:lang w:eastAsia="ko-KR"/>
              </w:rPr>
            </w:pPr>
            <w:proofErr w:type="spellStart"/>
            <w:r w:rsidRPr="0036584A">
              <w:rPr>
                <w:b/>
                <w:i/>
                <w:lang w:eastAsia="ko-KR"/>
              </w:rPr>
              <w:t>nsag</w:t>
            </w:r>
            <w:proofErr w:type="spellEnd"/>
            <w:r w:rsidRPr="0036584A">
              <w:rPr>
                <w:b/>
                <w:i/>
                <w:lang w:eastAsia="ko-KR"/>
              </w:rPr>
              <w:t>-ID</w:t>
            </w:r>
          </w:p>
          <w:p w14:paraId="02501F9B" w14:textId="77777777" w:rsidR="00973C0E" w:rsidRPr="0036584A" w:rsidRDefault="00973C0E" w:rsidP="00814714">
            <w:pPr>
              <w:pStyle w:val="TAL"/>
              <w:rPr>
                <w:bCs/>
                <w:iCs/>
                <w:lang w:eastAsia="ko-KR"/>
              </w:rPr>
            </w:pPr>
            <w:r w:rsidRPr="0036584A">
              <w:rPr>
                <w:bCs/>
                <w:iCs/>
                <w:lang w:eastAsia="ko-KR"/>
              </w:rPr>
              <w:t xml:space="preserve">Indicates the NSAG ID with the highest priority, for the UE that was configured with slice-based cell reselection and was not able to perform a cell reselection to a cell </w:t>
            </w:r>
            <w:proofErr w:type="spellStart"/>
            <w:r w:rsidRPr="0036584A">
              <w:rPr>
                <w:bCs/>
                <w:iCs/>
                <w:lang w:eastAsia="ko-KR"/>
              </w:rPr>
              <w:t>asscoiated</w:t>
            </w:r>
            <w:proofErr w:type="spellEnd"/>
            <w:r w:rsidRPr="0036584A">
              <w:rPr>
                <w:bCs/>
                <w:iCs/>
                <w:lang w:eastAsia="ko-KR"/>
              </w:rPr>
              <w:t xml:space="preserve"> with the NSAG with highest priority (as specified in TS 38.304 [20]).</w:t>
            </w:r>
          </w:p>
        </w:tc>
      </w:tr>
      <w:tr w:rsidR="00973C0E" w:rsidRPr="0036584A" w14:paraId="3486ECA3" w14:textId="77777777" w:rsidTr="00814714">
        <w:tc>
          <w:tcPr>
            <w:tcW w:w="14175" w:type="dxa"/>
            <w:tcBorders>
              <w:top w:val="single" w:sz="4" w:space="0" w:color="auto"/>
              <w:left w:val="single" w:sz="4" w:space="0" w:color="auto"/>
              <w:bottom w:val="single" w:sz="4" w:space="0" w:color="auto"/>
              <w:right w:val="single" w:sz="4" w:space="0" w:color="auto"/>
            </w:tcBorders>
          </w:tcPr>
          <w:p w14:paraId="67ACA41C" w14:textId="77777777" w:rsidR="00973C0E" w:rsidRPr="0036584A" w:rsidRDefault="00973C0E" w:rsidP="00814714">
            <w:pPr>
              <w:pStyle w:val="TAL"/>
              <w:rPr>
                <w:b/>
                <w:bCs/>
                <w:i/>
                <w:iCs/>
                <w:lang w:eastAsia="ko-KR"/>
              </w:rPr>
            </w:pPr>
            <w:proofErr w:type="spellStart"/>
            <w:r w:rsidRPr="0036584A">
              <w:rPr>
                <w:b/>
                <w:bCs/>
                <w:i/>
                <w:iCs/>
              </w:rPr>
              <w:t>numberOfGoodSSB</w:t>
            </w:r>
            <w:proofErr w:type="spellEnd"/>
          </w:p>
          <w:p w14:paraId="6520C087" w14:textId="77777777" w:rsidR="00973C0E" w:rsidRPr="0036584A" w:rsidRDefault="00973C0E" w:rsidP="00814714">
            <w:pPr>
              <w:pStyle w:val="TAL"/>
              <w:rPr>
                <w:b/>
                <w:i/>
                <w:lang w:eastAsia="ko-KR"/>
              </w:rPr>
            </w:pPr>
            <w:r w:rsidRPr="0036584A">
              <w:rPr>
                <w:rFonts w:cs="Arial"/>
                <w:szCs w:val="18"/>
              </w:rPr>
              <w:t xml:space="preserve">Indicates the number of good beams (beams that are above </w:t>
            </w:r>
            <w:proofErr w:type="spellStart"/>
            <w:r w:rsidRPr="0036584A">
              <w:rPr>
                <w:rFonts w:cs="Arial"/>
                <w:i/>
                <w:iCs/>
                <w:szCs w:val="18"/>
              </w:rPr>
              <w:t>absThreshSS-BlocksConsolidation</w:t>
            </w:r>
            <w:proofErr w:type="spellEnd"/>
            <w:r w:rsidRPr="0036584A">
              <w:rPr>
                <w:rFonts w:cs="Arial"/>
                <w:i/>
                <w:iCs/>
                <w:szCs w:val="18"/>
              </w:rPr>
              <w:t>,</w:t>
            </w:r>
            <w:r w:rsidRPr="0036584A">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36584A">
              <w:rPr>
                <w:rFonts w:cs="Arial"/>
                <w:i/>
                <w:iCs/>
                <w:szCs w:val="18"/>
              </w:rPr>
              <w:t>absThreshSS-BlocksConsolidation</w:t>
            </w:r>
            <w:proofErr w:type="spellEnd"/>
            <w:r w:rsidRPr="0036584A">
              <w:rPr>
                <w:rFonts w:cs="Arial"/>
                <w:szCs w:val="18"/>
              </w:rPr>
              <w:t xml:space="preserve"> or if the network has not configured the </w:t>
            </w:r>
            <w:proofErr w:type="spellStart"/>
            <w:r w:rsidRPr="0036584A">
              <w:rPr>
                <w:rFonts w:cs="Arial"/>
                <w:i/>
                <w:iCs/>
                <w:szCs w:val="18"/>
              </w:rPr>
              <w:t>absThreshSS-BlocksConsolidation</w:t>
            </w:r>
            <w:proofErr w:type="spellEnd"/>
            <w:r w:rsidRPr="0036584A">
              <w:rPr>
                <w:rFonts w:cs="Arial"/>
                <w:szCs w:val="18"/>
              </w:rPr>
              <w:t xml:space="preserve">, then the UE does not include </w:t>
            </w:r>
            <w:proofErr w:type="spellStart"/>
            <w:r w:rsidRPr="0036584A">
              <w:rPr>
                <w:rFonts w:cs="Arial"/>
                <w:i/>
                <w:iCs/>
                <w:szCs w:val="18"/>
              </w:rPr>
              <w:t>numberOfGoodSSB</w:t>
            </w:r>
            <w:proofErr w:type="spellEnd"/>
            <w:r w:rsidRPr="0036584A">
              <w:rPr>
                <w:rFonts w:cs="Arial"/>
                <w:szCs w:val="18"/>
              </w:rPr>
              <w:t xml:space="preserve"> for the corresponding neighbour cell. If the UE has no SSB of the serving cell whose measurement quantity is above the </w:t>
            </w:r>
            <w:proofErr w:type="spellStart"/>
            <w:r w:rsidRPr="0036584A">
              <w:rPr>
                <w:rFonts w:cs="Arial"/>
                <w:i/>
                <w:iCs/>
                <w:szCs w:val="18"/>
              </w:rPr>
              <w:t>absThreshSS-BlocksConsolidation</w:t>
            </w:r>
            <w:proofErr w:type="spellEnd"/>
            <w:r w:rsidRPr="0036584A">
              <w:rPr>
                <w:rFonts w:cs="Arial"/>
                <w:szCs w:val="18"/>
              </w:rPr>
              <w:t xml:space="preserve"> or if the network has not configured the </w:t>
            </w:r>
            <w:proofErr w:type="spellStart"/>
            <w:r w:rsidRPr="0036584A">
              <w:rPr>
                <w:rFonts w:cs="Arial"/>
                <w:i/>
                <w:iCs/>
                <w:szCs w:val="18"/>
              </w:rPr>
              <w:t>absThreshSS-BlocksConsolidation</w:t>
            </w:r>
            <w:proofErr w:type="spellEnd"/>
            <w:r w:rsidRPr="0036584A">
              <w:rPr>
                <w:rFonts w:cs="Arial"/>
                <w:szCs w:val="18"/>
              </w:rPr>
              <w:t xml:space="preserve">, then the UE shall set the </w:t>
            </w:r>
            <w:proofErr w:type="spellStart"/>
            <w:r w:rsidRPr="0036584A">
              <w:rPr>
                <w:rFonts w:cs="Arial"/>
                <w:i/>
                <w:iCs/>
                <w:szCs w:val="18"/>
              </w:rPr>
              <w:t>numberOfGoodSSB</w:t>
            </w:r>
            <w:proofErr w:type="spellEnd"/>
            <w:r w:rsidRPr="0036584A">
              <w:rPr>
                <w:rFonts w:cs="Arial"/>
                <w:szCs w:val="18"/>
              </w:rPr>
              <w:t xml:space="preserve"> for the serving cell to one.</w:t>
            </w:r>
          </w:p>
        </w:tc>
      </w:tr>
      <w:tr w:rsidR="00973C0E" w:rsidRPr="0036584A" w14:paraId="56E5444A"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3730EAC7" w14:textId="77777777" w:rsidR="00973C0E" w:rsidRPr="0036584A" w:rsidRDefault="00973C0E" w:rsidP="00814714">
            <w:pPr>
              <w:pStyle w:val="TAL"/>
              <w:rPr>
                <w:b/>
                <w:i/>
                <w:lang w:eastAsia="ko-KR"/>
              </w:rPr>
            </w:pPr>
            <w:proofErr w:type="spellStart"/>
            <w:r w:rsidRPr="0036584A">
              <w:rPr>
                <w:b/>
                <w:i/>
                <w:lang w:eastAsia="ko-KR"/>
              </w:rPr>
              <w:t>relativeTimeStamp</w:t>
            </w:r>
            <w:proofErr w:type="spellEnd"/>
          </w:p>
          <w:p w14:paraId="6AABABA8" w14:textId="77777777" w:rsidR="00973C0E" w:rsidRPr="0036584A" w:rsidRDefault="00973C0E" w:rsidP="00814714">
            <w:pPr>
              <w:pStyle w:val="TAL"/>
              <w:rPr>
                <w:b/>
                <w:i/>
                <w:szCs w:val="22"/>
                <w:lang w:eastAsia="sv-SE"/>
              </w:rPr>
            </w:pPr>
            <w:r w:rsidRPr="0036584A">
              <w:rPr>
                <w:bCs/>
                <w:iCs/>
                <w:lang w:eastAsia="ko-KR"/>
              </w:rPr>
              <w:t xml:space="preserve">Indicates the time of logging measurement results, measured relative to the </w:t>
            </w:r>
            <w:proofErr w:type="spellStart"/>
            <w:r w:rsidRPr="0036584A">
              <w:rPr>
                <w:bCs/>
                <w:i/>
                <w:lang w:eastAsia="ko-KR"/>
              </w:rPr>
              <w:t>absoluteTimeStamp</w:t>
            </w:r>
            <w:proofErr w:type="spellEnd"/>
            <w:r w:rsidRPr="0036584A">
              <w:rPr>
                <w:bCs/>
                <w:iCs/>
                <w:lang w:eastAsia="ko-KR"/>
              </w:rPr>
              <w:t>. Value in seconds.</w:t>
            </w:r>
          </w:p>
        </w:tc>
      </w:tr>
      <w:tr w:rsidR="00973C0E" w:rsidRPr="0036584A" w14:paraId="74116347" w14:textId="77777777" w:rsidTr="00814714">
        <w:tc>
          <w:tcPr>
            <w:tcW w:w="14175" w:type="dxa"/>
            <w:tcBorders>
              <w:top w:val="single" w:sz="4" w:space="0" w:color="auto"/>
              <w:left w:val="single" w:sz="4" w:space="0" w:color="auto"/>
              <w:bottom w:val="single" w:sz="4" w:space="0" w:color="auto"/>
              <w:right w:val="single" w:sz="4" w:space="0" w:color="auto"/>
            </w:tcBorders>
          </w:tcPr>
          <w:p w14:paraId="3479B92E" w14:textId="77777777" w:rsidR="00973C0E" w:rsidRPr="0036584A" w:rsidRDefault="00973C0E" w:rsidP="00814714">
            <w:pPr>
              <w:pStyle w:val="TAL"/>
              <w:rPr>
                <w:rFonts w:eastAsia="等线"/>
                <w:b/>
                <w:i/>
              </w:rPr>
            </w:pPr>
            <w:proofErr w:type="spellStart"/>
            <w:r w:rsidRPr="0036584A">
              <w:rPr>
                <w:b/>
                <w:i/>
                <w:lang w:eastAsia="ko-KR"/>
              </w:rPr>
              <w:t>reselectedCellId</w:t>
            </w:r>
            <w:proofErr w:type="spellEnd"/>
          </w:p>
          <w:p w14:paraId="3CC1DB93" w14:textId="77777777" w:rsidR="00973C0E" w:rsidRPr="0036584A" w:rsidRDefault="00973C0E" w:rsidP="00814714">
            <w:pPr>
              <w:pStyle w:val="TAL"/>
              <w:rPr>
                <w:b/>
                <w:i/>
                <w:lang w:eastAsia="ko-KR"/>
              </w:rPr>
            </w:pPr>
            <w:r w:rsidRPr="0036584A">
              <w:rPr>
                <w:bCs/>
                <w:iCs/>
                <w:lang w:eastAsia="ko-KR"/>
              </w:rPr>
              <w:t>Indicates th</w:t>
            </w:r>
            <w:r w:rsidRPr="0036584A">
              <w:rPr>
                <w:rFonts w:eastAsia="等线"/>
                <w:bCs/>
                <w:iCs/>
              </w:rPr>
              <w:t>e</w:t>
            </w:r>
            <w:r w:rsidRPr="0036584A">
              <w:rPr>
                <w:bCs/>
                <w:iCs/>
                <w:lang w:eastAsia="ko-KR"/>
              </w:rPr>
              <w:t xml:space="preserve"> </w:t>
            </w:r>
            <w:r w:rsidRPr="0036584A">
              <w:rPr>
                <w:rFonts w:eastAsia="等线"/>
                <w:bCs/>
                <w:iCs/>
              </w:rPr>
              <w:t xml:space="preserve">cell that does not support the NSAG ID with highest priority, for the UE that was configured with slice-based cell reselection and was not able to perform a cell reselection to a cell </w:t>
            </w:r>
            <w:proofErr w:type="spellStart"/>
            <w:r w:rsidRPr="0036584A">
              <w:rPr>
                <w:rFonts w:eastAsia="等线"/>
                <w:bCs/>
                <w:iCs/>
              </w:rPr>
              <w:t>asscoiated</w:t>
            </w:r>
            <w:proofErr w:type="spellEnd"/>
            <w:r w:rsidRPr="0036584A">
              <w:rPr>
                <w:rFonts w:eastAsia="等线"/>
                <w:bCs/>
                <w:iCs/>
              </w:rPr>
              <w:t xml:space="preserve"> with NSAG with the highest priority (as specified in TS 38.304 [20]).</w:t>
            </w:r>
          </w:p>
        </w:tc>
      </w:tr>
      <w:tr w:rsidR="00973C0E" w:rsidRPr="0036584A" w14:paraId="6ABF899A"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5A1A8291" w14:textId="77777777" w:rsidR="00973C0E" w:rsidRPr="0036584A" w:rsidRDefault="00973C0E" w:rsidP="00814714">
            <w:pPr>
              <w:pStyle w:val="TAL"/>
              <w:rPr>
                <w:b/>
                <w:i/>
                <w:lang w:eastAsia="sv-SE"/>
              </w:rPr>
            </w:pPr>
            <w:proofErr w:type="spellStart"/>
            <w:r w:rsidRPr="0036584A">
              <w:rPr>
                <w:b/>
                <w:i/>
                <w:lang w:eastAsia="sv-SE"/>
              </w:rPr>
              <w:t>tce</w:t>
            </w:r>
            <w:proofErr w:type="spellEnd"/>
            <w:r w:rsidRPr="0036584A">
              <w:rPr>
                <w:b/>
                <w:i/>
                <w:lang w:eastAsia="sv-SE"/>
              </w:rPr>
              <w:t>-Id</w:t>
            </w:r>
          </w:p>
          <w:p w14:paraId="460FE48B" w14:textId="77777777" w:rsidR="00973C0E" w:rsidRPr="0036584A" w:rsidRDefault="00973C0E" w:rsidP="00814714">
            <w:pPr>
              <w:pStyle w:val="TAL"/>
              <w:rPr>
                <w:b/>
                <w:i/>
                <w:szCs w:val="22"/>
                <w:lang w:eastAsia="sv-SE"/>
              </w:rPr>
            </w:pPr>
            <w:r w:rsidRPr="0036584A">
              <w:rPr>
                <w:bCs/>
                <w:iCs/>
                <w:lang w:eastAsia="sv-SE"/>
              </w:rPr>
              <w:t>P</w:t>
            </w:r>
            <w:r w:rsidRPr="0036584A">
              <w:rPr>
                <w:bCs/>
                <w:iCs/>
                <w:lang w:eastAsia="en-GB"/>
              </w:rPr>
              <w:t>arameter Trace Collection Entity Id: See TS 32.422 [52].</w:t>
            </w:r>
          </w:p>
        </w:tc>
      </w:tr>
      <w:tr w:rsidR="00973C0E" w:rsidRPr="0036584A" w14:paraId="3E8A5AF3"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510EC25E" w14:textId="77777777" w:rsidR="00973C0E" w:rsidRPr="0036584A" w:rsidRDefault="00973C0E" w:rsidP="00814714">
            <w:pPr>
              <w:pStyle w:val="TAL"/>
              <w:rPr>
                <w:b/>
                <w:i/>
                <w:lang w:eastAsia="ko-KR"/>
              </w:rPr>
            </w:pPr>
            <w:proofErr w:type="spellStart"/>
            <w:r w:rsidRPr="0036584A">
              <w:rPr>
                <w:b/>
                <w:i/>
                <w:lang w:eastAsia="ko-KR"/>
              </w:rPr>
              <w:t>traceRecordingSessionRef</w:t>
            </w:r>
            <w:proofErr w:type="spellEnd"/>
          </w:p>
          <w:p w14:paraId="3E437FCB" w14:textId="77777777" w:rsidR="00973C0E" w:rsidRPr="0036584A" w:rsidRDefault="00973C0E" w:rsidP="00814714">
            <w:pPr>
              <w:pStyle w:val="TAL"/>
              <w:rPr>
                <w:b/>
                <w:i/>
                <w:szCs w:val="22"/>
                <w:lang w:eastAsia="sv-SE"/>
              </w:rPr>
            </w:pPr>
            <w:r w:rsidRPr="0036584A">
              <w:rPr>
                <w:bCs/>
                <w:iCs/>
                <w:lang w:eastAsia="en-GB"/>
              </w:rPr>
              <w:t>Parameter Trace Recording Session Reference: See TS 32.422 [52]</w:t>
            </w:r>
            <w:r w:rsidRPr="0036584A">
              <w:rPr>
                <w:bCs/>
                <w:iCs/>
                <w:lang w:eastAsia="ko-KR"/>
              </w:rPr>
              <w:t>.</w:t>
            </w:r>
          </w:p>
        </w:tc>
      </w:tr>
    </w:tbl>
    <w:p w14:paraId="5CCFEBB3" w14:textId="77777777" w:rsidR="00973C0E" w:rsidRPr="0036584A" w:rsidRDefault="00973C0E" w:rsidP="00973C0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73C0E" w:rsidRPr="0036584A" w14:paraId="13F771A1"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2F92208C" w14:textId="77777777" w:rsidR="00973C0E" w:rsidRPr="0036584A" w:rsidRDefault="00973C0E" w:rsidP="00814714">
            <w:pPr>
              <w:pStyle w:val="TAH"/>
              <w:rPr>
                <w:szCs w:val="22"/>
                <w:lang w:eastAsia="sv-SE"/>
              </w:rPr>
            </w:pPr>
            <w:proofErr w:type="spellStart"/>
            <w:r w:rsidRPr="0036584A">
              <w:rPr>
                <w:i/>
                <w:lang w:eastAsia="sv-SE"/>
              </w:rPr>
              <w:t>ConnEstFailReport</w:t>
            </w:r>
            <w:proofErr w:type="spellEnd"/>
            <w:r w:rsidRPr="0036584A">
              <w:rPr>
                <w:iCs/>
                <w:lang w:eastAsia="en-GB"/>
              </w:rPr>
              <w:t xml:space="preserve"> field descriptions</w:t>
            </w:r>
          </w:p>
        </w:tc>
      </w:tr>
      <w:tr w:rsidR="00973C0E" w:rsidRPr="0036584A" w14:paraId="197E82C9"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16CEEE01" w14:textId="77777777" w:rsidR="00973C0E" w:rsidRPr="0036584A" w:rsidRDefault="00973C0E" w:rsidP="00814714">
            <w:pPr>
              <w:pStyle w:val="TAL"/>
              <w:rPr>
                <w:b/>
                <w:i/>
                <w:lang w:eastAsia="ko-KR"/>
              </w:rPr>
            </w:pPr>
            <w:proofErr w:type="spellStart"/>
            <w:r w:rsidRPr="0036584A">
              <w:rPr>
                <w:b/>
                <w:i/>
                <w:lang w:eastAsia="ko-KR"/>
              </w:rPr>
              <w:t>measResultFailedCell</w:t>
            </w:r>
            <w:proofErr w:type="spellEnd"/>
          </w:p>
          <w:p w14:paraId="1B8D5EE7" w14:textId="77777777" w:rsidR="00973C0E" w:rsidRPr="0036584A" w:rsidRDefault="00973C0E" w:rsidP="00814714">
            <w:pPr>
              <w:pStyle w:val="TAL"/>
              <w:rPr>
                <w:szCs w:val="22"/>
                <w:lang w:eastAsia="sv-SE"/>
              </w:rPr>
            </w:pPr>
            <w:r w:rsidRPr="0036584A">
              <w:rPr>
                <w:bCs/>
                <w:iCs/>
                <w:lang w:eastAsia="ko-KR"/>
              </w:rPr>
              <w:t>This field refers to the last measurement results taken in the cell, where connection establishment failure or connection resume failure happened.</w:t>
            </w:r>
          </w:p>
        </w:tc>
      </w:tr>
      <w:tr w:rsidR="00973C0E" w:rsidRPr="0036584A" w14:paraId="3C7B1765"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256C1BB5" w14:textId="77777777" w:rsidR="00973C0E" w:rsidRPr="0036584A" w:rsidRDefault="00973C0E" w:rsidP="00814714">
            <w:pPr>
              <w:pStyle w:val="TAL"/>
              <w:rPr>
                <w:b/>
                <w:i/>
                <w:lang w:eastAsia="sv-SE"/>
              </w:rPr>
            </w:pPr>
            <w:proofErr w:type="spellStart"/>
            <w:r w:rsidRPr="0036584A">
              <w:rPr>
                <w:b/>
                <w:i/>
                <w:lang w:eastAsia="sv-SE"/>
              </w:rPr>
              <w:t>measResultNeighCells</w:t>
            </w:r>
            <w:proofErr w:type="spellEnd"/>
          </w:p>
          <w:p w14:paraId="3F6FBB8E" w14:textId="77777777" w:rsidR="00973C0E" w:rsidRPr="0036584A" w:rsidRDefault="00973C0E" w:rsidP="00814714">
            <w:pPr>
              <w:pStyle w:val="TAL"/>
              <w:rPr>
                <w:szCs w:val="22"/>
                <w:lang w:eastAsia="sv-SE"/>
              </w:rPr>
            </w:pPr>
            <w:r w:rsidRPr="0036584A">
              <w:rPr>
                <w:lang w:eastAsia="en-GB"/>
              </w:rPr>
              <w:t xml:space="preserve">This field refers to the neighbour cell measurements when </w:t>
            </w:r>
            <w:r w:rsidRPr="0036584A">
              <w:rPr>
                <w:bCs/>
                <w:iCs/>
                <w:lang w:eastAsia="ko-KR"/>
              </w:rPr>
              <w:t>connection establishment failure or connection resume failure happened.</w:t>
            </w:r>
          </w:p>
        </w:tc>
      </w:tr>
      <w:tr w:rsidR="00973C0E" w:rsidRPr="0036584A" w14:paraId="01F9D897"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593D4B3E" w14:textId="77777777" w:rsidR="00973C0E" w:rsidRPr="0036584A" w:rsidRDefault="00973C0E" w:rsidP="00814714">
            <w:pPr>
              <w:pStyle w:val="TAL"/>
              <w:rPr>
                <w:b/>
                <w:i/>
                <w:lang w:eastAsia="ko-KR"/>
              </w:rPr>
            </w:pPr>
            <w:proofErr w:type="spellStart"/>
            <w:r w:rsidRPr="0036584A">
              <w:rPr>
                <w:b/>
                <w:i/>
                <w:lang w:eastAsia="ko-KR"/>
              </w:rPr>
              <w:t>numberOfConnFail</w:t>
            </w:r>
            <w:proofErr w:type="spellEnd"/>
          </w:p>
          <w:p w14:paraId="1F7C634A" w14:textId="77777777" w:rsidR="00973C0E" w:rsidRPr="0036584A" w:rsidRDefault="00973C0E" w:rsidP="00814714">
            <w:pPr>
              <w:pStyle w:val="TAL"/>
              <w:rPr>
                <w:b/>
                <w:i/>
                <w:lang w:eastAsia="sv-SE"/>
              </w:rPr>
            </w:pPr>
            <w:r w:rsidRPr="0036584A">
              <w:t xml:space="preserve">This field is used to indicate the latest number of consecutive failed </w:t>
            </w:r>
            <w:proofErr w:type="spellStart"/>
            <w:r w:rsidRPr="0036584A">
              <w:t>RRCSetup</w:t>
            </w:r>
            <w:proofErr w:type="spellEnd"/>
            <w:r w:rsidRPr="0036584A">
              <w:t xml:space="preserve"> or </w:t>
            </w:r>
            <w:proofErr w:type="spellStart"/>
            <w:r w:rsidRPr="0036584A">
              <w:t>RRCResume</w:t>
            </w:r>
            <w:proofErr w:type="spellEnd"/>
            <w:r w:rsidRPr="0036584A">
              <w:t xml:space="preserve"> procedures in the same cell independent of RRC state transition.</w:t>
            </w:r>
          </w:p>
        </w:tc>
      </w:tr>
      <w:tr w:rsidR="00973C0E" w:rsidRPr="0036584A" w14:paraId="2C5B1842"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68F6D000" w14:textId="77777777" w:rsidR="00973C0E" w:rsidRPr="0036584A" w:rsidRDefault="00973C0E" w:rsidP="00814714">
            <w:pPr>
              <w:pStyle w:val="TAL"/>
              <w:rPr>
                <w:b/>
                <w:i/>
                <w:lang w:eastAsia="sv-SE"/>
              </w:rPr>
            </w:pPr>
            <w:proofErr w:type="spellStart"/>
            <w:r w:rsidRPr="0036584A">
              <w:rPr>
                <w:b/>
                <w:i/>
                <w:lang w:eastAsia="sv-SE"/>
              </w:rPr>
              <w:t>timeSinceFailure</w:t>
            </w:r>
            <w:proofErr w:type="spellEnd"/>
          </w:p>
          <w:p w14:paraId="5F968437" w14:textId="77777777" w:rsidR="00973C0E" w:rsidRPr="0036584A" w:rsidRDefault="00973C0E" w:rsidP="00814714">
            <w:pPr>
              <w:pStyle w:val="TAL"/>
              <w:rPr>
                <w:b/>
                <w:i/>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that </w:t>
            </w:r>
            <w:r w:rsidRPr="0036584A">
              <w:rPr>
                <w:lang w:eastAsia="en-GB"/>
              </w:rPr>
              <w:t>elapsed since the connection (establishment or resume) failure.</w:t>
            </w:r>
            <w:r w:rsidRPr="0036584A">
              <w:rPr>
                <w:lang w:eastAsia="sv-SE"/>
              </w:rPr>
              <w:t xml:space="preserve"> </w:t>
            </w:r>
            <w:r w:rsidRPr="0036584A">
              <w:rPr>
                <w:bCs/>
                <w:iCs/>
                <w:lang w:eastAsia="ko-KR"/>
              </w:rPr>
              <w:t>Value in seconds. The maximum value 172800 means 172800s or longer.</w:t>
            </w:r>
          </w:p>
        </w:tc>
      </w:tr>
    </w:tbl>
    <w:p w14:paraId="3DBE737E" w14:textId="77777777" w:rsidR="00973C0E" w:rsidRPr="0036584A" w:rsidRDefault="00973C0E" w:rsidP="00973C0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73C0E" w:rsidRPr="0036584A" w14:paraId="0EC2885D" w14:textId="77777777" w:rsidTr="00814714">
        <w:tc>
          <w:tcPr>
            <w:tcW w:w="14175" w:type="dxa"/>
            <w:hideMark/>
          </w:tcPr>
          <w:p w14:paraId="4E61889B" w14:textId="77777777" w:rsidR="00973C0E" w:rsidRPr="0036584A" w:rsidRDefault="00973C0E" w:rsidP="00814714">
            <w:pPr>
              <w:pStyle w:val="TAH"/>
              <w:rPr>
                <w:szCs w:val="22"/>
                <w:lang w:eastAsia="sv-SE"/>
              </w:rPr>
            </w:pPr>
            <w:r w:rsidRPr="0036584A">
              <w:rPr>
                <w:i/>
                <w:iCs/>
                <w:lang w:eastAsia="ko-KR"/>
              </w:rPr>
              <w:lastRenderedPageBreak/>
              <w:t>RA-</w:t>
            </w:r>
            <w:proofErr w:type="spellStart"/>
            <w:r w:rsidRPr="0036584A">
              <w:rPr>
                <w:i/>
                <w:iCs/>
                <w:lang w:eastAsia="ko-KR"/>
              </w:rPr>
              <w:t>InformationCommon</w:t>
            </w:r>
            <w:proofErr w:type="spellEnd"/>
            <w:r w:rsidRPr="0036584A">
              <w:rPr>
                <w:iCs/>
                <w:lang w:eastAsia="en-GB"/>
              </w:rPr>
              <w:t xml:space="preserve"> field descriptions</w:t>
            </w:r>
          </w:p>
        </w:tc>
      </w:tr>
      <w:tr w:rsidR="00973C0E" w:rsidRPr="0036584A" w14:paraId="45E06965" w14:textId="77777777" w:rsidTr="00814714">
        <w:tc>
          <w:tcPr>
            <w:tcW w:w="14175" w:type="dxa"/>
            <w:hideMark/>
          </w:tcPr>
          <w:p w14:paraId="57F61A65" w14:textId="77777777" w:rsidR="00973C0E" w:rsidRPr="0036584A" w:rsidRDefault="00973C0E" w:rsidP="00814714">
            <w:pPr>
              <w:pStyle w:val="TAL"/>
              <w:rPr>
                <w:b/>
                <w:i/>
                <w:lang w:eastAsia="en-GB"/>
              </w:rPr>
            </w:pPr>
            <w:proofErr w:type="spellStart"/>
            <w:r w:rsidRPr="0036584A">
              <w:rPr>
                <w:b/>
                <w:i/>
                <w:lang w:eastAsia="en-GB"/>
              </w:rPr>
              <w:t>absoluteFrequencyPointA</w:t>
            </w:r>
            <w:proofErr w:type="spellEnd"/>
          </w:p>
          <w:p w14:paraId="175F80E4" w14:textId="77777777" w:rsidR="00973C0E" w:rsidRPr="0036584A" w:rsidRDefault="00973C0E" w:rsidP="00814714">
            <w:pPr>
              <w:pStyle w:val="TAL"/>
              <w:rPr>
                <w:szCs w:val="22"/>
                <w:lang w:eastAsia="sv-SE"/>
              </w:rPr>
            </w:pPr>
            <w:r w:rsidRPr="0036584A">
              <w:rPr>
                <w:lang w:eastAsia="en-GB"/>
              </w:rPr>
              <w:t xml:space="preserve">This field indicates the </w:t>
            </w:r>
            <w:r w:rsidRPr="0036584A">
              <w:rPr>
                <w:lang w:eastAsia="sv-SE"/>
              </w:rPr>
              <w:t>a</w:t>
            </w:r>
            <w:r w:rsidRPr="0036584A">
              <w:rPr>
                <w:szCs w:val="22"/>
                <w:lang w:eastAsia="sv-SE"/>
              </w:rPr>
              <w:t>bsolute frequency position of the reference resource block (Common RB 0)</w:t>
            </w:r>
            <w:r w:rsidRPr="0036584A">
              <w:rPr>
                <w:lang w:eastAsia="en-GB"/>
              </w:rPr>
              <w:t>.</w:t>
            </w:r>
          </w:p>
        </w:tc>
      </w:tr>
      <w:tr w:rsidR="00973C0E" w:rsidRPr="0036584A" w14:paraId="47A46122" w14:textId="77777777" w:rsidTr="00814714">
        <w:tc>
          <w:tcPr>
            <w:tcW w:w="14175" w:type="dxa"/>
            <w:tcBorders>
              <w:top w:val="single" w:sz="4" w:space="0" w:color="auto"/>
              <w:left w:val="single" w:sz="4" w:space="0" w:color="auto"/>
              <w:bottom w:val="single" w:sz="4" w:space="0" w:color="auto"/>
              <w:right w:val="single" w:sz="4" w:space="0" w:color="auto"/>
            </w:tcBorders>
          </w:tcPr>
          <w:p w14:paraId="4D3814DE" w14:textId="77777777" w:rsidR="00973C0E" w:rsidRPr="0036584A" w:rsidRDefault="00973C0E" w:rsidP="00814714">
            <w:pPr>
              <w:pStyle w:val="TAL"/>
              <w:rPr>
                <w:rFonts w:eastAsia="等线"/>
                <w:b/>
                <w:i/>
                <w:iCs/>
                <w:lang w:eastAsia="sv-SE"/>
              </w:rPr>
            </w:pPr>
            <w:proofErr w:type="spellStart"/>
            <w:r w:rsidRPr="0036584A">
              <w:rPr>
                <w:rFonts w:eastAsia="等线"/>
                <w:b/>
                <w:i/>
                <w:iCs/>
                <w:lang w:eastAsia="sv-SE"/>
              </w:rPr>
              <w:t>allPreamblesBlocked</w:t>
            </w:r>
            <w:proofErr w:type="spellEnd"/>
          </w:p>
          <w:p w14:paraId="7B8565EE" w14:textId="77777777" w:rsidR="00973C0E" w:rsidRPr="0036584A" w:rsidRDefault="00973C0E" w:rsidP="00814714">
            <w:pPr>
              <w:pStyle w:val="TAL"/>
              <w:rPr>
                <w:bCs/>
                <w:iCs/>
                <w:lang w:eastAsia="en-GB"/>
              </w:rPr>
            </w:pPr>
            <w:r w:rsidRPr="0036584A">
              <w:rPr>
                <w:rFonts w:eastAsia="等线"/>
                <w:lang w:eastAsia="sv-SE"/>
              </w:rPr>
              <w:t>This field is included when the all the preamble transmission attempts in the corresponding beam (SSB or CSI-RS) are blocked by failed LBT.</w:t>
            </w:r>
          </w:p>
        </w:tc>
      </w:tr>
      <w:tr w:rsidR="00973C0E" w:rsidRPr="0036584A" w14:paraId="19E0B4BA" w14:textId="77777777" w:rsidTr="00814714">
        <w:tc>
          <w:tcPr>
            <w:tcW w:w="14175" w:type="dxa"/>
          </w:tcPr>
          <w:p w14:paraId="082F30FE" w14:textId="77777777" w:rsidR="00973C0E" w:rsidRPr="0036584A" w:rsidRDefault="00973C0E" w:rsidP="00814714">
            <w:pPr>
              <w:pStyle w:val="TAL"/>
              <w:rPr>
                <w:b/>
                <w:i/>
                <w:lang w:eastAsia="en-GB"/>
              </w:rPr>
            </w:pPr>
            <w:proofErr w:type="spellStart"/>
            <w:r w:rsidRPr="0036584A">
              <w:rPr>
                <w:b/>
                <w:i/>
                <w:lang w:eastAsia="en-GB"/>
              </w:rPr>
              <w:t>attemptedBWP-InfoList</w:t>
            </w:r>
            <w:proofErr w:type="spellEnd"/>
          </w:p>
          <w:p w14:paraId="1577395F" w14:textId="77777777" w:rsidR="00973C0E" w:rsidRPr="0036584A" w:rsidRDefault="00973C0E" w:rsidP="00814714">
            <w:pPr>
              <w:pStyle w:val="TAL"/>
              <w:rPr>
                <w:b/>
                <w:i/>
                <w:lang w:eastAsia="en-GB"/>
              </w:rPr>
            </w:pPr>
            <w:r w:rsidRPr="0036584A">
              <w:rPr>
                <w:lang w:eastAsia="en-GB"/>
              </w:rPr>
              <w:t xml:space="preserve">This field indicates </w:t>
            </w:r>
            <w:proofErr w:type="spellStart"/>
            <w:r w:rsidRPr="0036584A">
              <w:rPr>
                <w:i/>
              </w:rPr>
              <w:t>locationAndBandwidth</w:t>
            </w:r>
            <w:proofErr w:type="spellEnd"/>
            <w:r w:rsidRPr="0036584A">
              <w:t xml:space="preserve"> and </w:t>
            </w:r>
            <w:proofErr w:type="spellStart"/>
            <w:r w:rsidRPr="0036584A">
              <w:rPr>
                <w:i/>
              </w:rPr>
              <w:t>subcarrierSpacing</w:t>
            </w:r>
            <w:proofErr w:type="spellEnd"/>
            <w:r w:rsidRPr="0036584A">
              <w:t xml:space="preserve"> </w:t>
            </w:r>
            <w:r w:rsidRPr="0036584A">
              <w:rPr>
                <w:lang w:eastAsia="en-GB"/>
              </w:rPr>
              <w:t xml:space="preserve">of </w:t>
            </w:r>
            <w:r w:rsidRPr="0036584A">
              <w:t>all the bandwidth parts in which the consistent LBT failures are triggered at the moment of successful RA completion.</w:t>
            </w:r>
          </w:p>
        </w:tc>
      </w:tr>
      <w:tr w:rsidR="00973C0E" w:rsidRPr="0036584A" w14:paraId="6596E71F" w14:textId="77777777" w:rsidTr="00814714">
        <w:tc>
          <w:tcPr>
            <w:tcW w:w="14175" w:type="dxa"/>
            <w:hideMark/>
          </w:tcPr>
          <w:p w14:paraId="5C81F46C" w14:textId="77777777" w:rsidR="00973C0E" w:rsidRPr="0036584A" w:rsidRDefault="00973C0E" w:rsidP="00814714">
            <w:pPr>
              <w:pStyle w:val="TAL"/>
              <w:rPr>
                <w:b/>
                <w:i/>
                <w:lang w:eastAsia="en-GB"/>
              </w:rPr>
            </w:pPr>
            <w:proofErr w:type="spellStart"/>
            <w:r w:rsidRPr="0036584A">
              <w:rPr>
                <w:b/>
                <w:i/>
                <w:lang w:eastAsia="en-GB"/>
              </w:rPr>
              <w:t>locationAndBandwidth</w:t>
            </w:r>
            <w:proofErr w:type="spellEnd"/>
          </w:p>
          <w:p w14:paraId="008ABD90" w14:textId="77777777" w:rsidR="00973C0E" w:rsidRPr="0036584A" w:rsidRDefault="00973C0E" w:rsidP="00814714">
            <w:pPr>
              <w:pStyle w:val="TAL"/>
              <w:rPr>
                <w:bCs/>
                <w:iCs/>
                <w:lang w:eastAsia="en-GB"/>
              </w:rPr>
            </w:pPr>
            <w:r w:rsidRPr="0036584A">
              <w:rPr>
                <w:bCs/>
                <w:iCs/>
                <w:lang w:eastAsia="en-GB"/>
              </w:rPr>
              <w:t xml:space="preserve">Frequency domain location and bandwidth of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36584A">
              <w:rPr>
                <w:i/>
                <w:lang w:eastAsia="en-GB"/>
              </w:rPr>
              <w:t>attemptedBWP-InfoList</w:t>
            </w:r>
            <w:proofErr w:type="spellEnd"/>
            <w:r w:rsidRPr="0036584A">
              <w:rPr>
                <w:bCs/>
                <w:iCs/>
                <w:lang w:eastAsia="en-GB"/>
              </w:rPr>
              <w:t xml:space="preserve">) or prior to RLF/HOF (if this field is included in </w:t>
            </w:r>
            <w:proofErr w:type="spellStart"/>
            <w:r w:rsidRPr="0036584A">
              <w:rPr>
                <w:i/>
                <w:lang w:eastAsia="en-GB"/>
              </w:rPr>
              <w:t>attemptedBWP-InfoList</w:t>
            </w:r>
            <w:proofErr w:type="spellEnd"/>
            <w:r w:rsidRPr="0036584A">
              <w:rPr>
                <w:bCs/>
                <w:iCs/>
                <w:lang w:eastAsia="en-GB"/>
              </w:rPr>
              <w:t xml:space="preserve"> or </w:t>
            </w:r>
            <w:proofErr w:type="spellStart"/>
            <w:r w:rsidRPr="0036584A">
              <w:rPr>
                <w:i/>
                <w:lang w:eastAsia="en-GB"/>
              </w:rPr>
              <w:t>bwp</w:t>
            </w:r>
            <w:proofErr w:type="spellEnd"/>
            <w:r w:rsidRPr="0036584A">
              <w:rPr>
                <w:i/>
                <w:lang w:eastAsia="en-GB"/>
              </w:rPr>
              <w:t>-Info</w:t>
            </w:r>
            <w:r w:rsidRPr="0036584A">
              <w:rPr>
                <w:bCs/>
                <w:iCs/>
                <w:lang w:eastAsia="en-GB"/>
              </w:rPr>
              <w:t>).</w:t>
            </w:r>
          </w:p>
        </w:tc>
      </w:tr>
      <w:tr w:rsidR="00973C0E" w:rsidRPr="0036584A" w14:paraId="04FF219B" w14:textId="77777777" w:rsidTr="00814714">
        <w:tc>
          <w:tcPr>
            <w:tcW w:w="14175" w:type="dxa"/>
          </w:tcPr>
          <w:p w14:paraId="692D77BD" w14:textId="77777777" w:rsidR="00973C0E" w:rsidRPr="0036584A" w:rsidRDefault="00973C0E" w:rsidP="00814714">
            <w:pPr>
              <w:pStyle w:val="TAL"/>
              <w:rPr>
                <w:rFonts w:eastAsia="等线"/>
                <w:b/>
                <w:i/>
                <w:iCs/>
                <w:lang w:eastAsia="sv-SE"/>
              </w:rPr>
            </w:pPr>
            <w:proofErr w:type="spellStart"/>
            <w:r w:rsidRPr="0036584A">
              <w:rPr>
                <w:rFonts w:eastAsia="等线"/>
                <w:b/>
                <w:i/>
                <w:iCs/>
                <w:lang w:eastAsia="sv-SE"/>
              </w:rPr>
              <w:t>numberOfLBT</w:t>
            </w:r>
            <w:proofErr w:type="spellEnd"/>
            <w:r w:rsidRPr="0036584A">
              <w:rPr>
                <w:rFonts w:eastAsia="等线"/>
                <w:b/>
                <w:i/>
                <w:iCs/>
                <w:lang w:eastAsia="sv-SE"/>
              </w:rPr>
              <w:t>-Failures</w:t>
            </w:r>
          </w:p>
          <w:p w14:paraId="10576D0C" w14:textId="77777777" w:rsidR="00973C0E" w:rsidRPr="0036584A" w:rsidRDefault="00973C0E" w:rsidP="00814714">
            <w:pPr>
              <w:pStyle w:val="TAL"/>
              <w:rPr>
                <w:b/>
                <w:i/>
                <w:lang w:eastAsia="en-GB"/>
              </w:rPr>
            </w:pPr>
            <w:r w:rsidRPr="0036584A">
              <w:rPr>
                <w:rFonts w:eastAsia="等线"/>
                <w:lang w:eastAsia="sv-SE"/>
              </w:rPr>
              <w:t>This field is used to indicate the total number of preamble transmission attempts for which LBT failure indication is received in the RA procedure.</w:t>
            </w:r>
            <w:r w:rsidRPr="0036584A">
              <w:rPr>
                <w:rFonts w:eastAsia="等线"/>
              </w:rPr>
              <w:t xml:space="preserve"> If the number of LBT failure indications received from lower layers during the RA procedure exceeds or equals to 128, UE sets</w:t>
            </w:r>
            <w:r w:rsidRPr="0036584A">
              <w:rPr>
                <w:rFonts w:eastAsia="等线"/>
                <w:lang w:eastAsia="sv-SE"/>
              </w:rPr>
              <w:t xml:space="preserve"> </w:t>
            </w:r>
            <w:r w:rsidRPr="0036584A">
              <w:rPr>
                <w:rFonts w:eastAsia="等线"/>
              </w:rPr>
              <w:t>the field to 128.</w:t>
            </w:r>
            <w:r w:rsidRPr="0036584A">
              <w:rPr>
                <w:rFonts w:eastAsia="等线"/>
                <w:lang w:eastAsia="sv-SE"/>
              </w:rPr>
              <w:t>This field is optional present when there is at least one preamble transmission attempt for which LBT failure indication is received during the RA procedure, otherwise it is absent.</w:t>
            </w:r>
          </w:p>
        </w:tc>
      </w:tr>
      <w:tr w:rsidR="00973C0E" w:rsidRPr="0036584A" w14:paraId="3CD28F81" w14:textId="77777777" w:rsidTr="00814714">
        <w:tc>
          <w:tcPr>
            <w:tcW w:w="14175" w:type="dxa"/>
          </w:tcPr>
          <w:p w14:paraId="4AB8EC48" w14:textId="77777777" w:rsidR="00973C0E" w:rsidRPr="0036584A" w:rsidRDefault="00973C0E" w:rsidP="00814714">
            <w:pPr>
              <w:pStyle w:val="af4"/>
              <w:keepNext/>
              <w:keepLines/>
              <w:spacing w:before="0" w:beforeAutospacing="0" w:after="0" w:afterAutospacing="0"/>
              <w:rPr>
                <w:rFonts w:ascii="Arial" w:hAnsi="Arial"/>
                <w:b/>
                <w:i/>
                <w:sz w:val="18"/>
                <w:szCs w:val="20"/>
                <w:lang w:eastAsia="en-US" w:bidi="ar"/>
              </w:rPr>
            </w:pPr>
            <w:proofErr w:type="spellStart"/>
            <w:r w:rsidRPr="0036584A">
              <w:rPr>
                <w:rFonts w:ascii="Arial" w:hAnsi="Arial"/>
                <w:b/>
                <w:i/>
                <w:sz w:val="18"/>
                <w:szCs w:val="20"/>
                <w:lang w:eastAsia="en-US" w:bidi="ar"/>
              </w:rPr>
              <w:t>numberOfPreamblesPerSSB-ForThisPartition</w:t>
            </w:r>
            <w:proofErr w:type="spellEnd"/>
          </w:p>
          <w:p w14:paraId="334D701B" w14:textId="77777777" w:rsidR="00973C0E" w:rsidRPr="0036584A" w:rsidRDefault="00973C0E" w:rsidP="00814714">
            <w:pPr>
              <w:pStyle w:val="TAL"/>
              <w:rPr>
                <w:rFonts w:eastAsia="等线"/>
                <w:b/>
                <w:i/>
                <w:iCs/>
                <w:lang w:eastAsia="sv-SE"/>
              </w:rPr>
            </w:pPr>
            <w:r w:rsidRPr="0036584A">
              <w:rPr>
                <w:rFonts w:eastAsia="宋体" w:cs="Arial"/>
                <w:bCs/>
                <w:iCs/>
                <w:szCs w:val="18"/>
                <w:lang w:bidi="ar"/>
              </w:rPr>
              <w:t>This field</w:t>
            </w:r>
            <w:r w:rsidRPr="0036584A">
              <w:rPr>
                <w:rFonts w:cs="Arial"/>
                <w:bCs/>
                <w:iCs/>
                <w:szCs w:val="18"/>
                <w:lang w:eastAsia="sv" w:bidi="ar"/>
              </w:rPr>
              <w:t xml:space="preserve"> determines how many consecutive preambles are associated to the</w:t>
            </w:r>
            <w:r w:rsidRPr="0036584A">
              <w:rPr>
                <w:rFonts w:eastAsia="宋体" w:cs="Arial"/>
                <w:bCs/>
                <w:iCs/>
                <w:szCs w:val="18"/>
                <w:lang w:bidi="ar"/>
              </w:rPr>
              <w:t xml:space="preserve"> used</w:t>
            </w:r>
            <w:r w:rsidRPr="0036584A">
              <w:rPr>
                <w:rFonts w:cs="Arial"/>
                <w:bCs/>
                <w:iCs/>
                <w:szCs w:val="18"/>
                <w:lang w:eastAsia="sv" w:bidi="ar"/>
              </w:rPr>
              <w:t xml:space="preserve"> feature or combination of features starting from the starting preamble(s) per SSB</w:t>
            </w:r>
            <w:r w:rsidRPr="0036584A">
              <w:rPr>
                <w:rFonts w:eastAsia="宋体" w:cs="Arial"/>
                <w:bCs/>
                <w:iCs/>
                <w:szCs w:val="18"/>
                <w:lang w:bidi="ar"/>
              </w:rPr>
              <w:t>.</w:t>
            </w:r>
          </w:p>
        </w:tc>
      </w:tr>
      <w:tr w:rsidR="00973C0E" w:rsidRPr="0036584A" w14:paraId="1C94274B" w14:textId="77777777" w:rsidTr="00814714">
        <w:tc>
          <w:tcPr>
            <w:tcW w:w="14175" w:type="dxa"/>
            <w:hideMark/>
          </w:tcPr>
          <w:p w14:paraId="74D81D94" w14:textId="77777777" w:rsidR="00973C0E" w:rsidRPr="0036584A" w:rsidRDefault="00973C0E" w:rsidP="00814714">
            <w:pPr>
              <w:pStyle w:val="TAL"/>
              <w:rPr>
                <w:b/>
                <w:i/>
                <w:lang w:eastAsia="en-GB"/>
              </w:rPr>
            </w:pPr>
            <w:proofErr w:type="spellStart"/>
            <w:r w:rsidRPr="0036584A">
              <w:rPr>
                <w:b/>
                <w:i/>
                <w:lang w:eastAsia="en-GB"/>
              </w:rPr>
              <w:t>perRAInfoList</w:t>
            </w:r>
            <w:proofErr w:type="spellEnd"/>
            <w:r w:rsidRPr="0036584A">
              <w:rPr>
                <w:b/>
                <w:i/>
                <w:lang w:eastAsia="en-GB"/>
              </w:rPr>
              <w:t>, perRAInfoList-v1660</w:t>
            </w:r>
          </w:p>
          <w:p w14:paraId="21F3AF2D" w14:textId="77777777" w:rsidR="00973C0E" w:rsidRPr="0036584A" w:rsidRDefault="00973C0E" w:rsidP="00814714">
            <w:pPr>
              <w:pStyle w:val="TAL"/>
            </w:pPr>
            <w:r w:rsidRPr="0036584A">
              <w:t>This field provides detailed information about each of the random access attempts in the chronological order of the random access attempts. If</w:t>
            </w:r>
            <w:r w:rsidRPr="0036584A">
              <w:rPr>
                <w:rStyle w:val="af5"/>
                <w:i w:val="0"/>
                <w:iCs w:val="0"/>
              </w:rPr>
              <w:t xml:space="preserve"> </w:t>
            </w:r>
            <w:r w:rsidRPr="0036584A">
              <w:rPr>
                <w:rStyle w:val="af5"/>
              </w:rPr>
              <w:t>perRAInfoList-v1660</w:t>
            </w:r>
            <w:r w:rsidRPr="0036584A">
              <w:t xml:space="preserve"> is present, it shall contain the same number of entries, listed in the same order as in </w:t>
            </w:r>
            <w:r w:rsidRPr="0036584A">
              <w:rPr>
                <w:rStyle w:val="af5"/>
              </w:rPr>
              <w:t>perRAInfoList-r16</w:t>
            </w:r>
            <w:r w:rsidRPr="0036584A">
              <w:t>.</w:t>
            </w:r>
          </w:p>
        </w:tc>
      </w:tr>
      <w:tr w:rsidR="00973C0E" w:rsidRPr="0036584A" w14:paraId="53DF4911" w14:textId="77777777" w:rsidTr="00814714">
        <w:tc>
          <w:tcPr>
            <w:tcW w:w="14175" w:type="dxa"/>
            <w:tcBorders>
              <w:top w:val="single" w:sz="4" w:space="0" w:color="auto"/>
              <w:left w:val="single" w:sz="4" w:space="0" w:color="auto"/>
              <w:bottom w:val="single" w:sz="4" w:space="0" w:color="auto"/>
              <w:right w:val="single" w:sz="4" w:space="0" w:color="auto"/>
            </w:tcBorders>
          </w:tcPr>
          <w:p w14:paraId="7AB428D5" w14:textId="77777777" w:rsidR="00973C0E" w:rsidRPr="0036584A" w:rsidRDefault="00973C0E" w:rsidP="00814714">
            <w:pPr>
              <w:pStyle w:val="af4"/>
              <w:keepNext/>
              <w:keepLines/>
              <w:spacing w:before="0" w:beforeAutospacing="0" w:after="0" w:afterAutospacing="0"/>
              <w:rPr>
                <w:rFonts w:ascii="Arial" w:hAnsi="Arial"/>
                <w:b/>
                <w:i/>
                <w:sz w:val="18"/>
                <w:szCs w:val="20"/>
                <w:lang w:eastAsia="en-US" w:bidi="ar"/>
              </w:rPr>
            </w:pPr>
            <w:proofErr w:type="spellStart"/>
            <w:r w:rsidRPr="0036584A">
              <w:rPr>
                <w:rFonts w:ascii="Arial" w:hAnsi="Arial"/>
                <w:b/>
                <w:i/>
                <w:sz w:val="18"/>
                <w:szCs w:val="20"/>
                <w:lang w:eastAsia="en-US" w:bidi="ar"/>
              </w:rPr>
              <w:t>startPreambleForThisPartition</w:t>
            </w:r>
            <w:proofErr w:type="spellEnd"/>
          </w:p>
          <w:p w14:paraId="6C8F633F" w14:textId="77777777" w:rsidR="00973C0E" w:rsidRPr="0036584A" w:rsidRDefault="00973C0E" w:rsidP="00814714">
            <w:pPr>
              <w:pStyle w:val="TAL"/>
              <w:rPr>
                <w:rFonts w:eastAsia="等线"/>
                <w:b/>
                <w:i/>
                <w:iCs/>
                <w:lang w:eastAsia="sv-SE"/>
              </w:rPr>
            </w:pPr>
            <w:r w:rsidRPr="0036584A">
              <w:rPr>
                <w:rFonts w:eastAsia="宋体" w:cs="Arial"/>
                <w:bCs/>
                <w:iCs/>
                <w:szCs w:val="18"/>
                <w:lang w:bidi="ar"/>
              </w:rPr>
              <w:t xml:space="preserve">This field indicates </w:t>
            </w:r>
            <w:r w:rsidRPr="0036584A">
              <w:rPr>
                <w:rFonts w:cs="Arial"/>
                <w:bCs/>
                <w:iCs/>
                <w:szCs w:val="18"/>
                <w:lang w:eastAsia="sv" w:bidi="ar"/>
              </w:rPr>
              <w:t>the first preamble associated with the</w:t>
            </w:r>
            <w:r w:rsidRPr="0036584A">
              <w:rPr>
                <w:rFonts w:eastAsia="宋体" w:cs="Arial"/>
                <w:bCs/>
                <w:iCs/>
                <w:szCs w:val="18"/>
                <w:lang w:bidi="ar"/>
              </w:rPr>
              <w:t xml:space="preserve"> used</w:t>
            </w:r>
            <w:r w:rsidRPr="0036584A">
              <w:rPr>
                <w:rFonts w:cs="Arial"/>
                <w:bCs/>
                <w:iCs/>
                <w:szCs w:val="18"/>
                <w:lang w:eastAsia="sv" w:bidi="ar"/>
              </w:rPr>
              <w:t xml:space="preserve"> feature or combination of features.</w:t>
            </w:r>
          </w:p>
        </w:tc>
      </w:tr>
      <w:tr w:rsidR="00973C0E" w:rsidRPr="0036584A" w14:paraId="7AADF1FE"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380301A5" w14:textId="77777777" w:rsidR="00973C0E" w:rsidRPr="0036584A" w:rsidRDefault="00973C0E" w:rsidP="00814714">
            <w:pPr>
              <w:pStyle w:val="TAL"/>
              <w:rPr>
                <w:b/>
                <w:i/>
                <w:lang w:eastAsia="en-GB"/>
              </w:rPr>
            </w:pPr>
            <w:proofErr w:type="spellStart"/>
            <w:r w:rsidRPr="0036584A">
              <w:rPr>
                <w:b/>
                <w:i/>
                <w:lang w:eastAsia="en-GB"/>
              </w:rPr>
              <w:t>subcarrierSpacing</w:t>
            </w:r>
            <w:proofErr w:type="spellEnd"/>
          </w:p>
          <w:p w14:paraId="6662E311" w14:textId="77777777" w:rsidR="00973C0E" w:rsidRPr="0036584A" w:rsidRDefault="00973C0E" w:rsidP="00814714">
            <w:pPr>
              <w:pStyle w:val="TAL"/>
              <w:rPr>
                <w:bCs/>
                <w:iCs/>
                <w:lang w:eastAsia="en-GB"/>
              </w:rPr>
            </w:pPr>
            <w:r w:rsidRPr="0036584A">
              <w:rPr>
                <w:bCs/>
                <w:iCs/>
                <w:lang w:eastAsia="en-GB"/>
              </w:rPr>
              <w:t xml:space="preserve">Subcarrier spacing used in the bandwidth part associated to the random-access resources used by the UE or of the bandwidth part in which the consistent LBT failures is triggered and not cancelled prior to successful completion of random access procedure (if this field is included in </w:t>
            </w:r>
            <w:proofErr w:type="spellStart"/>
            <w:r w:rsidRPr="0036584A">
              <w:rPr>
                <w:i/>
                <w:lang w:eastAsia="en-GB"/>
              </w:rPr>
              <w:t>attemptedBWP-InfoList</w:t>
            </w:r>
            <w:proofErr w:type="spellEnd"/>
            <w:r w:rsidRPr="0036584A">
              <w:rPr>
                <w:bCs/>
                <w:iCs/>
                <w:lang w:eastAsia="en-GB"/>
              </w:rPr>
              <w:t xml:space="preserve">) or prior to RLF/HOF (if this field is included in </w:t>
            </w:r>
            <w:proofErr w:type="spellStart"/>
            <w:r w:rsidRPr="0036584A">
              <w:rPr>
                <w:i/>
                <w:lang w:eastAsia="en-GB"/>
              </w:rPr>
              <w:t>attemptedBWP-InfoList</w:t>
            </w:r>
            <w:proofErr w:type="spellEnd"/>
            <w:r w:rsidRPr="0036584A">
              <w:rPr>
                <w:bCs/>
                <w:iCs/>
                <w:lang w:eastAsia="en-GB"/>
              </w:rPr>
              <w:t xml:space="preserve"> or </w:t>
            </w:r>
            <w:proofErr w:type="spellStart"/>
            <w:r w:rsidRPr="0036584A">
              <w:rPr>
                <w:i/>
                <w:lang w:eastAsia="en-GB"/>
              </w:rPr>
              <w:t>bwp</w:t>
            </w:r>
            <w:proofErr w:type="spellEnd"/>
            <w:r w:rsidRPr="0036584A">
              <w:rPr>
                <w:i/>
                <w:lang w:eastAsia="en-GB"/>
              </w:rPr>
              <w:t>-Info</w:t>
            </w:r>
            <w:r w:rsidRPr="0036584A">
              <w:rPr>
                <w:bCs/>
                <w:iCs/>
                <w:lang w:eastAsia="en-GB"/>
              </w:rPr>
              <w:t>).</w:t>
            </w:r>
          </w:p>
        </w:tc>
      </w:tr>
      <w:tr w:rsidR="00973C0E" w:rsidRPr="0036584A" w14:paraId="06016588" w14:textId="77777777" w:rsidTr="00814714">
        <w:tc>
          <w:tcPr>
            <w:tcW w:w="14175" w:type="dxa"/>
            <w:tcBorders>
              <w:top w:val="single" w:sz="4" w:space="0" w:color="auto"/>
              <w:left w:val="single" w:sz="4" w:space="0" w:color="auto"/>
              <w:bottom w:val="single" w:sz="4" w:space="0" w:color="auto"/>
              <w:right w:val="single" w:sz="4" w:space="0" w:color="auto"/>
            </w:tcBorders>
          </w:tcPr>
          <w:p w14:paraId="7E298FE9" w14:textId="77777777" w:rsidR="00973C0E" w:rsidRPr="0036584A" w:rsidRDefault="00973C0E" w:rsidP="00814714">
            <w:pPr>
              <w:pStyle w:val="TAL"/>
              <w:rPr>
                <w:b/>
                <w:i/>
              </w:rPr>
            </w:pPr>
            <w:proofErr w:type="spellStart"/>
            <w:r w:rsidRPr="0036584A">
              <w:rPr>
                <w:b/>
                <w:i/>
              </w:rPr>
              <w:t>triggeredFeatureCombination</w:t>
            </w:r>
            <w:proofErr w:type="spellEnd"/>
          </w:p>
          <w:p w14:paraId="1B82DA67" w14:textId="77777777" w:rsidR="00973C0E" w:rsidRPr="0036584A" w:rsidRDefault="00973C0E" w:rsidP="00814714">
            <w:pPr>
              <w:pStyle w:val="TAL"/>
              <w:rPr>
                <w:b/>
                <w:i/>
                <w:lang w:eastAsia="en-GB"/>
              </w:rPr>
            </w:pPr>
            <w:r w:rsidRPr="0036584A">
              <w:t xml:space="preserve">One or more features (e.g., </w:t>
            </w:r>
            <w:proofErr w:type="spellStart"/>
            <w:r w:rsidRPr="0036584A">
              <w:rPr>
                <w:i/>
              </w:rPr>
              <w:t>RedCap</w:t>
            </w:r>
            <w:proofErr w:type="spellEnd"/>
            <w:r w:rsidRPr="0036584A">
              <w:t xml:space="preserve">, </w:t>
            </w:r>
            <w:r w:rsidRPr="0036584A">
              <w:rPr>
                <w:i/>
              </w:rPr>
              <w:t>Slicing</w:t>
            </w:r>
            <w:r w:rsidRPr="0036584A">
              <w:t xml:space="preserve">, </w:t>
            </w:r>
            <w:r w:rsidRPr="0036584A">
              <w:rPr>
                <w:i/>
              </w:rPr>
              <w:t>SDT</w:t>
            </w:r>
            <w:r w:rsidRPr="0036584A">
              <w:t xml:space="preserve"> and </w:t>
            </w:r>
            <w:r w:rsidRPr="0036584A">
              <w:rPr>
                <w:i/>
              </w:rPr>
              <w:t>MSG3 repetition)</w:t>
            </w:r>
            <w:r w:rsidRPr="0036584A">
              <w:t xml:space="preserve"> that triggers the random-access procedure. When triggered feature is </w:t>
            </w:r>
            <w:r w:rsidRPr="0036584A">
              <w:rPr>
                <w:i/>
              </w:rPr>
              <w:t>Slicing</w:t>
            </w:r>
            <w:r w:rsidRPr="0036584A">
              <w:t>, UE includes all the S-NSSAIs associated to the slices triggering the access attempt in the random-access procedure.</w:t>
            </w:r>
          </w:p>
        </w:tc>
      </w:tr>
      <w:tr w:rsidR="00973C0E" w:rsidRPr="0036584A" w14:paraId="0F73592A" w14:textId="77777777" w:rsidTr="00814714">
        <w:tc>
          <w:tcPr>
            <w:tcW w:w="14175" w:type="dxa"/>
            <w:tcBorders>
              <w:top w:val="single" w:sz="4" w:space="0" w:color="auto"/>
              <w:left w:val="single" w:sz="4" w:space="0" w:color="auto"/>
              <w:bottom w:val="single" w:sz="4" w:space="0" w:color="auto"/>
              <w:right w:val="single" w:sz="4" w:space="0" w:color="auto"/>
            </w:tcBorders>
          </w:tcPr>
          <w:p w14:paraId="7EA0CA26" w14:textId="77777777" w:rsidR="00973C0E" w:rsidRPr="0036584A" w:rsidRDefault="00973C0E" w:rsidP="00814714">
            <w:pPr>
              <w:pStyle w:val="TAL"/>
              <w:rPr>
                <w:b/>
                <w:i/>
                <w:lang w:eastAsia="en-GB"/>
              </w:rPr>
            </w:pPr>
            <w:proofErr w:type="spellStart"/>
            <w:r w:rsidRPr="0036584A">
              <w:rPr>
                <w:b/>
                <w:i/>
                <w:lang w:eastAsia="en-GB"/>
              </w:rPr>
              <w:t>usedFeatureCombination</w:t>
            </w:r>
            <w:proofErr w:type="spellEnd"/>
          </w:p>
          <w:p w14:paraId="79781966" w14:textId="77777777" w:rsidR="00973C0E" w:rsidRPr="0036584A" w:rsidRDefault="00973C0E" w:rsidP="00814714">
            <w:pPr>
              <w:pStyle w:val="TAL"/>
              <w:rPr>
                <w:b/>
                <w:i/>
                <w:lang w:eastAsia="en-GB"/>
              </w:rPr>
            </w:pPr>
            <w:r w:rsidRPr="0036584A">
              <w:t xml:space="preserve">The feature or combination of features (e.g., </w:t>
            </w:r>
            <w:proofErr w:type="spellStart"/>
            <w:r w:rsidRPr="0036584A">
              <w:rPr>
                <w:i/>
              </w:rPr>
              <w:t>redCap</w:t>
            </w:r>
            <w:proofErr w:type="spellEnd"/>
            <w:r w:rsidRPr="0036584A">
              <w:t xml:space="preserve">, </w:t>
            </w:r>
            <w:proofErr w:type="spellStart"/>
            <w:r w:rsidRPr="0036584A">
              <w:rPr>
                <w:i/>
              </w:rPr>
              <w:t>smallData</w:t>
            </w:r>
            <w:proofErr w:type="spellEnd"/>
            <w:r w:rsidRPr="0036584A">
              <w:t xml:space="preserve">, </w:t>
            </w:r>
            <w:proofErr w:type="spellStart"/>
            <w:r w:rsidRPr="0036584A">
              <w:rPr>
                <w:i/>
              </w:rPr>
              <w:t>nsag</w:t>
            </w:r>
            <w:proofErr w:type="spellEnd"/>
            <w:r w:rsidRPr="0036584A">
              <w:t xml:space="preserve"> and </w:t>
            </w:r>
            <w:r w:rsidRPr="0036584A">
              <w:rPr>
                <w:i/>
              </w:rPr>
              <w:t>msg3-Repetitions</w:t>
            </w:r>
            <w:r w:rsidRPr="0036584A">
              <w:t>) associated to the used random-access resources as specified in TS 38.321[3].</w:t>
            </w:r>
          </w:p>
        </w:tc>
      </w:tr>
    </w:tbl>
    <w:p w14:paraId="57306484" w14:textId="77777777" w:rsidR="00973C0E" w:rsidRPr="0036584A" w:rsidRDefault="00973C0E" w:rsidP="00973C0E">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973C0E" w:rsidRPr="0036584A" w14:paraId="1B78BEFF" w14:textId="77777777" w:rsidTr="00814714">
        <w:tc>
          <w:tcPr>
            <w:tcW w:w="14178" w:type="dxa"/>
            <w:tcBorders>
              <w:top w:val="single" w:sz="4" w:space="0" w:color="auto"/>
              <w:left w:val="single" w:sz="4" w:space="0" w:color="auto"/>
              <w:bottom w:val="single" w:sz="4" w:space="0" w:color="auto"/>
              <w:right w:val="single" w:sz="4" w:space="0" w:color="auto"/>
            </w:tcBorders>
            <w:hideMark/>
          </w:tcPr>
          <w:p w14:paraId="768D07FF" w14:textId="77777777" w:rsidR="00973C0E" w:rsidRPr="0036584A" w:rsidRDefault="00973C0E" w:rsidP="00814714">
            <w:pPr>
              <w:pStyle w:val="TAH"/>
              <w:rPr>
                <w:szCs w:val="22"/>
                <w:lang w:eastAsia="sv-SE"/>
              </w:rPr>
            </w:pPr>
            <w:r w:rsidRPr="0036584A">
              <w:rPr>
                <w:i/>
                <w:iCs/>
                <w:lang w:eastAsia="ko-KR"/>
              </w:rPr>
              <w:lastRenderedPageBreak/>
              <w:t>RA-Report</w:t>
            </w:r>
            <w:r w:rsidRPr="0036584A">
              <w:rPr>
                <w:iCs/>
                <w:lang w:eastAsia="en-GB"/>
              </w:rPr>
              <w:t xml:space="preserve"> field descriptions</w:t>
            </w:r>
          </w:p>
        </w:tc>
      </w:tr>
      <w:tr w:rsidR="00973C0E" w:rsidRPr="0036584A" w14:paraId="00207EFE" w14:textId="77777777" w:rsidTr="00814714">
        <w:tc>
          <w:tcPr>
            <w:tcW w:w="14178" w:type="dxa"/>
            <w:tcBorders>
              <w:top w:val="single" w:sz="4" w:space="0" w:color="auto"/>
              <w:left w:val="single" w:sz="4" w:space="0" w:color="auto"/>
              <w:bottom w:val="single" w:sz="4" w:space="0" w:color="auto"/>
              <w:right w:val="single" w:sz="4" w:space="0" w:color="auto"/>
            </w:tcBorders>
            <w:hideMark/>
          </w:tcPr>
          <w:p w14:paraId="0243EBC5" w14:textId="77777777" w:rsidR="00973C0E" w:rsidRPr="0036584A" w:rsidRDefault="00973C0E" w:rsidP="00814714">
            <w:pPr>
              <w:pStyle w:val="TAL"/>
              <w:rPr>
                <w:b/>
                <w:i/>
                <w:lang w:eastAsia="en-GB"/>
              </w:rPr>
            </w:pPr>
            <w:proofErr w:type="spellStart"/>
            <w:r w:rsidRPr="0036584A">
              <w:rPr>
                <w:b/>
                <w:i/>
                <w:lang w:eastAsia="en-GB"/>
              </w:rPr>
              <w:t>cellID</w:t>
            </w:r>
            <w:proofErr w:type="spellEnd"/>
          </w:p>
          <w:p w14:paraId="02B8A1B6" w14:textId="77777777" w:rsidR="00973C0E" w:rsidRPr="0036584A" w:rsidRDefault="00973C0E" w:rsidP="00814714">
            <w:pPr>
              <w:pStyle w:val="TAL"/>
              <w:rPr>
                <w:b/>
                <w:i/>
                <w:lang w:eastAsia="en-GB"/>
              </w:rPr>
            </w:pPr>
            <w:r w:rsidRPr="0036584A">
              <w:rPr>
                <w:lang w:eastAsia="en-GB"/>
              </w:rPr>
              <w:t>This field indicates the CGI of the cell in which the associated random access procedure was performed.</w:t>
            </w:r>
          </w:p>
        </w:tc>
      </w:tr>
      <w:tr w:rsidR="00973C0E" w:rsidRPr="0036584A" w14:paraId="3BAE0786" w14:textId="77777777" w:rsidTr="00814714">
        <w:tc>
          <w:tcPr>
            <w:tcW w:w="14178" w:type="dxa"/>
            <w:tcBorders>
              <w:top w:val="single" w:sz="4" w:space="0" w:color="auto"/>
              <w:left w:val="single" w:sz="4" w:space="0" w:color="auto"/>
              <w:bottom w:val="single" w:sz="4" w:space="0" w:color="auto"/>
              <w:right w:val="single" w:sz="4" w:space="0" w:color="auto"/>
            </w:tcBorders>
            <w:hideMark/>
          </w:tcPr>
          <w:p w14:paraId="79B47F67" w14:textId="77777777" w:rsidR="00973C0E" w:rsidRPr="0036584A" w:rsidRDefault="00973C0E" w:rsidP="00814714">
            <w:pPr>
              <w:pStyle w:val="TAL"/>
              <w:rPr>
                <w:b/>
                <w:i/>
                <w:lang w:eastAsia="ko-KR"/>
              </w:rPr>
            </w:pPr>
            <w:proofErr w:type="spellStart"/>
            <w:r w:rsidRPr="0036584A">
              <w:rPr>
                <w:b/>
                <w:i/>
                <w:lang w:eastAsia="ko-KR"/>
              </w:rPr>
              <w:t>contentionDetected</w:t>
            </w:r>
            <w:proofErr w:type="spellEnd"/>
          </w:p>
          <w:p w14:paraId="1C888048" w14:textId="77777777" w:rsidR="00973C0E" w:rsidRPr="0036584A" w:rsidRDefault="00973C0E" w:rsidP="00814714">
            <w:pPr>
              <w:pStyle w:val="TAL"/>
              <w:rPr>
                <w:szCs w:val="22"/>
                <w:lang w:eastAsia="sv-SE"/>
              </w:rPr>
            </w:pPr>
            <w:r w:rsidRPr="0036584A">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36584A">
              <w:rPr>
                <w:bCs/>
                <w:i/>
                <w:iCs/>
                <w:lang w:eastAsia="en-GB"/>
              </w:rPr>
              <w:t>raPurpose</w:t>
            </w:r>
            <w:proofErr w:type="spellEnd"/>
            <w:r w:rsidRPr="0036584A">
              <w:rPr>
                <w:bCs/>
                <w:lang w:eastAsia="en-GB"/>
              </w:rPr>
              <w:t xml:space="preserve"> is set to </w:t>
            </w:r>
            <w:proofErr w:type="spellStart"/>
            <w:r w:rsidRPr="0036584A">
              <w:rPr>
                <w:bCs/>
                <w:i/>
                <w:iCs/>
                <w:lang w:eastAsia="en-GB"/>
              </w:rPr>
              <w:t>requestForOtherSI</w:t>
            </w:r>
            <w:proofErr w:type="spellEnd"/>
            <w:r w:rsidRPr="0036584A">
              <w:rPr>
                <w:bCs/>
                <w:lang w:eastAsia="en-GB"/>
              </w:rPr>
              <w:t xml:space="preserve"> or when the RA attempt is a 2-step RA attempt and </w:t>
            </w:r>
            <w:proofErr w:type="spellStart"/>
            <w:r w:rsidRPr="0036584A">
              <w:rPr>
                <w:bCs/>
                <w:lang w:eastAsia="en-GB"/>
              </w:rPr>
              <w:t>fallback</w:t>
            </w:r>
            <w:proofErr w:type="spellEnd"/>
            <w:r w:rsidRPr="0036584A">
              <w:rPr>
                <w:bCs/>
                <w:lang w:eastAsia="en-GB"/>
              </w:rPr>
              <w:t xml:space="preserve"> to 4-step RA did not occur (i.e. </w:t>
            </w:r>
            <w:proofErr w:type="spellStart"/>
            <w:r w:rsidRPr="0036584A">
              <w:rPr>
                <w:bCs/>
                <w:i/>
                <w:iCs/>
                <w:lang w:eastAsia="en-GB"/>
              </w:rPr>
              <w:t>fallbackToFourStepRA</w:t>
            </w:r>
            <w:proofErr w:type="spellEnd"/>
            <w:r w:rsidRPr="0036584A">
              <w:rPr>
                <w:bCs/>
                <w:lang w:eastAsia="en-GB"/>
              </w:rPr>
              <w:t xml:space="preserve"> is not included).</w:t>
            </w:r>
          </w:p>
        </w:tc>
      </w:tr>
      <w:tr w:rsidR="00973C0E" w:rsidRPr="0036584A" w14:paraId="7A9B9AA9" w14:textId="77777777" w:rsidTr="00814714">
        <w:tc>
          <w:tcPr>
            <w:tcW w:w="14178" w:type="dxa"/>
            <w:tcBorders>
              <w:top w:val="single" w:sz="4" w:space="0" w:color="auto"/>
              <w:left w:val="single" w:sz="4" w:space="0" w:color="auto"/>
              <w:bottom w:val="single" w:sz="4" w:space="0" w:color="auto"/>
              <w:right w:val="single" w:sz="4" w:space="0" w:color="auto"/>
            </w:tcBorders>
            <w:hideMark/>
          </w:tcPr>
          <w:p w14:paraId="1E637074" w14:textId="77777777" w:rsidR="00973C0E" w:rsidRPr="0036584A" w:rsidRDefault="00973C0E" w:rsidP="00814714">
            <w:pPr>
              <w:pStyle w:val="TAL"/>
              <w:rPr>
                <w:b/>
                <w:i/>
                <w:lang w:eastAsia="ko-KR"/>
              </w:rPr>
            </w:pPr>
            <w:proofErr w:type="spellStart"/>
            <w:r w:rsidRPr="0036584A">
              <w:rPr>
                <w:b/>
                <w:i/>
                <w:lang w:eastAsia="ko-KR"/>
              </w:rPr>
              <w:t>csi</w:t>
            </w:r>
            <w:proofErr w:type="spellEnd"/>
            <w:r w:rsidRPr="0036584A">
              <w:rPr>
                <w:b/>
                <w:i/>
                <w:lang w:eastAsia="ko-KR"/>
              </w:rPr>
              <w:t>-RS-Index, csi-RS-Index-v1660</w:t>
            </w:r>
          </w:p>
          <w:p w14:paraId="67DDE4A2" w14:textId="77777777" w:rsidR="00973C0E" w:rsidRPr="0036584A" w:rsidRDefault="00973C0E" w:rsidP="00814714">
            <w:pPr>
              <w:pStyle w:val="TAL"/>
              <w:rPr>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CSI-RS index corresponding to the random access attempt.</w:t>
            </w:r>
          </w:p>
          <w:p w14:paraId="46991A87" w14:textId="77777777" w:rsidR="00973C0E" w:rsidRPr="0036584A" w:rsidRDefault="00973C0E" w:rsidP="00814714">
            <w:pPr>
              <w:pStyle w:val="TAL"/>
              <w:rPr>
                <w:b/>
                <w:i/>
                <w:lang w:eastAsia="ko-KR"/>
              </w:rPr>
            </w:pPr>
            <w:r w:rsidRPr="0036584A">
              <w:rPr>
                <w:lang w:eastAsia="sv-SE"/>
              </w:rPr>
              <w:t>If the random access procedure is for beam failure recovery, the field indicates the NZP-CSI-RS-</w:t>
            </w:r>
            <w:proofErr w:type="spellStart"/>
            <w:r w:rsidRPr="0036584A">
              <w:rPr>
                <w:lang w:eastAsia="sv-SE"/>
              </w:rPr>
              <w:t>ResourceId</w:t>
            </w:r>
            <w:proofErr w:type="spellEnd"/>
            <w:r w:rsidRPr="0036584A">
              <w:rPr>
                <w:lang w:eastAsia="sv-SE"/>
              </w:rPr>
              <w:t xml:space="preserve">. For CSI-RS index larger than maxNrofCSI-RS-ResourcesRRM-1, the index value is the sum of </w:t>
            </w:r>
            <w:proofErr w:type="spellStart"/>
            <w:r w:rsidRPr="0036584A">
              <w:rPr>
                <w:lang w:eastAsia="sv-SE"/>
              </w:rPr>
              <w:t>csi</w:t>
            </w:r>
            <w:proofErr w:type="spellEnd"/>
            <w:r w:rsidRPr="0036584A">
              <w:rPr>
                <w:lang w:eastAsia="sv-SE"/>
              </w:rPr>
              <w:t>-RS-Index (without suffix) and csi-RS-Index-v1660.</w:t>
            </w:r>
          </w:p>
        </w:tc>
      </w:tr>
      <w:tr w:rsidR="00973C0E" w:rsidRPr="0036584A" w14:paraId="6790238B" w14:textId="77777777" w:rsidTr="00814714">
        <w:tc>
          <w:tcPr>
            <w:tcW w:w="14178" w:type="dxa"/>
            <w:tcBorders>
              <w:top w:val="single" w:sz="4" w:space="0" w:color="auto"/>
              <w:left w:val="single" w:sz="4" w:space="0" w:color="auto"/>
              <w:bottom w:val="single" w:sz="4" w:space="0" w:color="auto"/>
              <w:right w:val="single" w:sz="4" w:space="0" w:color="auto"/>
            </w:tcBorders>
          </w:tcPr>
          <w:p w14:paraId="3E893BA2" w14:textId="77777777" w:rsidR="00973C0E" w:rsidRPr="0036584A" w:rsidRDefault="00973C0E" w:rsidP="00814714">
            <w:pPr>
              <w:pStyle w:val="TAL"/>
              <w:rPr>
                <w:b/>
                <w:i/>
                <w:lang w:eastAsia="ko-KR"/>
              </w:rPr>
            </w:pPr>
            <w:proofErr w:type="spellStart"/>
            <w:r w:rsidRPr="0036584A">
              <w:rPr>
                <w:b/>
                <w:i/>
                <w:lang w:eastAsia="ko-KR"/>
              </w:rPr>
              <w:t>dlPathlossRSRP</w:t>
            </w:r>
            <w:proofErr w:type="spellEnd"/>
          </w:p>
          <w:p w14:paraId="31C18175" w14:textId="77777777" w:rsidR="00973C0E" w:rsidRPr="0036584A" w:rsidRDefault="00973C0E" w:rsidP="00814714">
            <w:pPr>
              <w:pStyle w:val="TAL"/>
              <w:rPr>
                <w:b/>
                <w:i/>
                <w:lang w:eastAsia="ko-KR"/>
              </w:rPr>
            </w:pPr>
            <w:proofErr w:type="spellStart"/>
            <w:r w:rsidRPr="0036584A">
              <w:rPr>
                <w:lang w:eastAsia="en-GB"/>
              </w:rPr>
              <w:t>Measeured</w:t>
            </w:r>
            <w:proofErr w:type="spellEnd"/>
            <w:r w:rsidRPr="0036584A">
              <w:rPr>
                <w:lang w:eastAsia="en-GB"/>
              </w:rPr>
              <w:t xml:space="preserve"> RSRP of the DL </w:t>
            </w:r>
            <w:proofErr w:type="spellStart"/>
            <w:r w:rsidRPr="0036584A">
              <w:rPr>
                <w:lang w:eastAsia="en-GB"/>
              </w:rPr>
              <w:t>pathloss</w:t>
            </w:r>
            <w:proofErr w:type="spellEnd"/>
            <w:r w:rsidRPr="0036584A">
              <w:rPr>
                <w:lang w:eastAsia="en-GB"/>
              </w:rPr>
              <w:t xml:space="preserve"> reference obtained at the time of </w:t>
            </w:r>
            <w:proofErr w:type="spellStart"/>
            <w:r w:rsidRPr="0036584A">
              <w:rPr>
                <w:i/>
                <w:iCs/>
                <w:lang w:eastAsia="en-GB"/>
              </w:rPr>
              <w:t>RA_Type</w:t>
            </w:r>
            <w:proofErr w:type="spellEnd"/>
            <w:r w:rsidRPr="0036584A">
              <w:rPr>
                <w:lang w:eastAsia="en-GB"/>
              </w:rPr>
              <w:t xml:space="preserve"> selection stage of the RA procedure as captured in TS 38.321 [3].</w:t>
            </w:r>
          </w:p>
        </w:tc>
      </w:tr>
      <w:tr w:rsidR="00973C0E" w:rsidRPr="0036584A" w14:paraId="727C4FA4" w14:textId="77777777" w:rsidTr="00814714">
        <w:tc>
          <w:tcPr>
            <w:tcW w:w="14178" w:type="dxa"/>
            <w:tcBorders>
              <w:top w:val="single" w:sz="4" w:space="0" w:color="auto"/>
              <w:left w:val="single" w:sz="4" w:space="0" w:color="auto"/>
              <w:bottom w:val="single" w:sz="4" w:space="0" w:color="auto"/>
              <w:right w:val="single" w:sz="4" w:space="0" w:color="auto"/>
            </w:tcBorders>
            <w:hideMark/>
          </w:tcPr>
          <w:p w14:paraId="1FB0749F" w14:textId="77777777" w:rsidR="00973C0E" w:rsidRPr="0036584A" w:rsidRDefault="00973C0E" w:rsidP="00814714">
            <w:pPr>
              <w:pStyle w:val="TAL"/>
              <w:rPr>
                <w:b/>
                <w:i/>
                <w:lang w:eastAsia="ko-KR"/>
              </w:rPr>
            </w:pPr>
            <w:proofErr w:type="spellStart"/>
            <w:r w:rsidRPr="0036584A">
              <w:rPr>
                <w:b/>
                <w:i/>
                <w:lang w:eastAsia="ko-KR"/>
              </w:rPr>
              <w:t>dlRSRPAboveThreshold</w:t>
            </w:r>
            <w:proofErr w:type="spellEnd"/>
          </w:p>
          <w:p w14:paraId="4F76CB88" w14:textId="77777777" w:rsidR="00973C0E" w:rsidRPr="0036584A" w:rsidRDefault="00973C0E" w:rsidP="00814714">
            <w:pPr>
              <w:pStyle w:val="TAL"/>
              <w:rPr>
                <w:lang w:eastAsia="sv-SE"/>
              </w:rPr>
            </w:pPr>
            <w:r w:rsidRPr="0036584A">
              <w:rPr>
                <w:lang w:eastAsia="sv-SE"/>
              </w:rPr>
              <w:t>In 4 step random access procedure,</w:t>
            </w:r>
            <w:r w:rsidRPr="0036584A">
              <w:rPr>
                <w:lang w:eastAsia="en-GB"/>
              </w:rPr>
              <w:t xml:space="preserve">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proofErr w:type="spellStart"/>
            <w:r w:rsidRPr="0036584A">
              <w:rPr>
                <w:i/>
                <w:lang w:eastAsia="sv-SE"/>
              </w:rPr>
              <w:t>rsrp-ThresholdSSB</w:t>
            </w:r>
            <w:proofErr w:type="spellEnd"/>
            <w:r w:rsidRPr="0036584A">
              <w:rPr>
                <w:lang w:eastAsia="sv-SE"/>
              </w:rPr>
              <w:t xml:space="preserve"> </w:t>
            </w:r>
            <w:r w:rsidRPr="0036584A">
              <w:rPr>
                <w:rFonts w:eastAsia="Malgun Gothic"/>
                <w:lang w:eastAsia="ko-KR"/>
              </w:rPr>
              <w:t xml:space="preserve">in </w:t>
            </w:r>
            <w:proofErr w:type="spellStart"/>
            <w:r w:rsidRPr="0036584A">
              <w:rPr>
                <w:rFonts w:eastAsia="Malgun Gothic"/>
                <w:i/>
                <w:lang w:eastAsia="ko-KR"/>
              </w:rPr>
              <w:t>beamFailureRecoveryConfig</w:t>
            </w:r>
            <w:proofErr w:type="spellEnd"/>
            <w:r w:rsidRPr="0036584A">
              <w:rPr>
                <w:rFonts w:eastAsia="Malgun Gothic"/>
                <w:lang w:eastAsia="ko-KR"/>
              </w:rPr>
              <w:t xml:space="preserve"> in UL BWP configuration of UL BWP selected for random access procedure initiated for beam failure recovery. </w:t>
            </w:r>
            <w:r w:rsidRPr="0036584A">
              <w:t xml:space="preserve">Otherwise, </w:t>
            </w:r>
            <w:r w:rsidRPr="0036584A">
              <w:rPr>
                <w:iCs/>
              </w:rPr>
              <w:t>if the UE has received</w:t>
            </w:r>
            <w:r w:rsidRPr="0036584A">
              <w:rPr>
                <w:i/>
              </w:rPr>
              <w:t xml:space="preserve"> </w:t>
            </w:r>
            <w:r w:rsidRPr="0036584A">
              <w:rPr>
                <w:i/>
                <w:iCs/>
              </w:rPr>
              <w:t>rsrp-ThresholdSSB-r17</w:t>
            </w:r>
            <w:r w:rsidRPr="0036584A">
              <w:t xml:space="preserve"> in </w:t>
            </w:r>
            <w:proofErr w:type="spellStart"/>
            <w:r w:rsidRPr="0036584A">
              <w:rPr>
                <w:i/>
              </w:rPr>
              <w:t>FeatureCombinationPreambles</w:t>
            </w:r>
            <w:proofErr w:type="spellEnd"/>
            <w:r w:rsidRPr="0036584A">
              <w:rPr>
                <w:i/>
              </w:rPr>
              <w:t xml:space="preserve"> </w:t>
            </w:r>
            <w:r w:rsidRPr="0036584A">
              <w:rPr>
                <w:iCs/>
              </w:rPr>
              <w:t xml:space="preserve">used for the feature specific random access, the field is used to indicate whether </w:t>
            </w:r>
            <w:r w:rsidRPr="0036584A">
              <w:rPr>
                <w:iCs/>
                <w:lang w:eastAsia="sv-SE"/>
              </w:rPr>
              <w:t>DL</w:t>
            </w:r>
            <w:r w:rsidRPr="0036584A">
              <w:rPr>
                <w:lang w:eastAsia="sv-SE"/>
              </w:rPr>
              <w:t xml:space="preserve"> beam (SSB) quality associated to the random access attempt was above or below this </w:t>
            </w:r>
            <w:r w:rsidRPr="0036584A">
              <w:rPr>
                <w:i/>
              </w:rPr>
              <w:t>rsrp-ThresholdSSB-r17</w:t>
            </w:r>
            <w:r w:rsidRPr="0036584A">
              <w:rPr>
                <w:iCs/>
              </w:rPr>
              <w:t>;</w:t>
            </w:r>
            <w:r w:rsidRPr="0036584A">
              <w:rPr>
                <w:lang w:eastAsia="sv-SE"/>
              </w:rPr>
              <w:t xml:space="preserve"> else, </w:t>
            </w:r>
            <w:r w:rsidRPr="0036584A">
              <w:rPr>
                <w:iCs/>
                <w:lang w:eastAsia="sv-SE"/>
              </w:rPr>
              <w:t xml:space="preserve">if </w:t>
            </w:r>
            <w:r w:rsidRPr="0036584A">
              <w:rPr>
                <w:i/>
                <w:iCs/>
              </w:rPr>
              <w:t xml:space="preserve">rsrp-ThresholdSSB-r17 </w:t>
            </w:r>
            <w:r w:rsidRPr="0036584A">
              <w:rPr>
                <w:iCs/>
                <w:lang w:eastAsia="sv-SE"/>
              </w:rPr>
              <w:t xml:space="preserve">is not included in </w:t>
            </w:r>
            <w:proofErr w:type="spellStart"/>
            <w:r w:rsidRPr="0036584A">
              <w:rPr>
                <w:i/>
                <w:lang w:eastAsia="sv-SE"/>
              </w:rPr>
              <w:t>FeatureCombinationPreambles</w:t>
            </w:r>
            <w:proofErr w:type="spellEnd"/>
            <w:r w:rsidRPr="0036584A">
              <w:rPr>
                <w:iCs/>
                <w:lang w:eastAsia="sv-SE"/>
              </w:rPr>
              <w:t xml:space="preserve"> </w:t>
            </w:r>
            <w:r w:rsidRPr="0036584A">
              <w:rPr>
                <w:iCs/>
              </w:rPr>
              <w:t>used for the feature specific random access</w:t>
            </w:r>
            <w:r w:rsidRPr="0036584A">
              <w:rPr>
                <w:i/>
                <w:lang w:eastAsia="sv-SE"/>
              </w:rPr>
              <w:t xml:space="preserve">, </w:t>
            </w:r>
            <w:r w:rsidRPr="0036584A">
              <w:rPr>
                <w:iCs/>
              </w:rPr>
              <w:t xml:space="preserve">this field is used to indicate whether </w:t>
            </w:r>
            <w:r w:rsidRPr="0036584A">
              <w:rPr>
                <w:iCs/>
                <w:lang w:eastAsia="sv-SE"/>
              </w:rPr>
              <w:t>DL</w:t>
            </w:r>
            <w:r w:rsidRPr="0036584A">
              <w:rPr>
                <w:lang w:eastAsia="sv-SE"/>
              </w:rPr>
              <w:t xml:space="preserve"> beam (SSB) quality associated to the random access attempt was above or below </w:t>
            </w:r>
            <w:proofErr w:type="spellStart"/>
            <w:r w:rsidRPr="0036584A">
              <w:rPr>
                <w:rFonts w:cs="Arial"/>
                <w:i/>
                <w:szCs w:val="18"/>
                <w:lang w:eastAsia="sv-SE"/>
              </w:rPr>
              <w:t>rsrp-ThresholdSSB</w:t>
            </w:r>
            <w:proofErr w:type="spellEnd"/>
            <w:r w:rsidRPr="0036584A">
              <w:rPr>
                <w:rFonts w:cs="Arial"/>
                <w:szCs w:val="18"/>
                <w:lang w:eastAsia="sv-SE"/>
              </w:rPr>
              <w:t xml:space="preserve"> included in the </w:t>
            </w:r>
            <w:r w:rsidRPr="0036584A">
              <w:rPr>
                <w:rFonts w:cs="Arial"/>
                <w:i/>
                <w:szCs w:val="18"/>
                <w:lang w:eastAsia="sv-SE"/>
              </w:rPr>
              <w:t>RACH-</w:t>
            </w:r>
            <w:proofErr w:type="spellStart"/>
            <w:r w:rsidRPr="0036584A">
              <w:rPr>
                <w:rFonts w:cs="Arial"/>
                <w:i/>
                <w:szCs w:val="18"/>
                <w:lang w:eastAsia="sv-SE"/>
              </w:rPr>
              <w:t>ConfigCommon</w:t>
            </w:r>
            <w:proofErr w:type="spellEnd"/>
            <w:r w:rsidRPr="0036584A">
              <w:rPr>
                <w:rFonts w:cs="Arial"/>
                <w:i/>
                <w:szCs w:val="18"/>
                <w:lang w:eastAsia="sv-SE"/>
              </w:rPr>
              <w:t xml:space="preserve"> </w:t>
            </w:r>
            <w:r w:rsidRPr="0036584A">
              <w:rPr>
                <w:rFonts w:cs="Arial"/>
                <w:szCs w:val="18"/>
                <w:lang w:eastAsia="sv-SE"/>
              </w:rPr>
              <w:t>which includes this</w:t>
            </w:r>
            <w:r w:rsidRPr="0036584A">
              <w:rPr>
                <w:rFonts w:cs="Arial"/>
                <w:i/>
                <w:szCs w:val="18"/>
                <w:lang w:eastAsia="sv-SE"/>
              </w:rPr>
              <w:t xml:space="preserve"> </w:t>
            </w:r>
            <w:proofErr w:type="spellStart"/>
            <w:r w:rsidRPr="0036584A">
              <w:rPr>
                <w:rFonts w:cs="Arial"/>
                <w:i/>
                <w:szCs w:val="18"/>
                <w:lang w:eastAsia="sv-SE"/>
              </w:rPr>
              <w:t>FeatureCombinationPreambles</w:t>
            </w:r>
            <w:proofErr w:type="spellEnd"/>
            <w:r w:rsidRPr="0036584A">
              <w:rPr>
                <w:iCs/>
              </w:rPr>
              <w:t>;</w:t>
            </w:r>
            <w:r w:rsidRPr="0036584A">
              <w:rPr>
                <w:i/>
              </w:rPr>
              <w:t xml:space="preserve"> </w:t>
            </w:r>
            <w:r w:rsidRPr="0036584A">
              <w:rPr>
                <w:iCs/>
              </w:rPr>
              <w:t xml:space="preserve">else, this field is used to indicate whether </w:t>
            </w:r>
            <w:r w:rsidRPr="0036584A">
              <w:rPr>
                <w:iCs/>
                <w:lang w:eastAsia="sv-SE"/>
              </w:rPr>
              <w:t>DL</w:t>
            </w:r>
            <w:r w:rsidRPr="0036584A">
              <w:rPr>
                <w:lang w:eastAsia="sv-SE"/>
              </w:rPr>
              <w:t xml:space="preserve"> beam (SSB) quality associated to the random access attempt was above or below </w:t>
            </w:r>
            <w:proofErr w:type="spellStart"/>
            <w:r w:rsidRPr="0036584A">
              <w:rPr>
                <w:i/>
              </w:rPr>
              <w:t>rsrp-ThresholdSSB</w:t>
            </w:r>
            <w:proofErr w:type="spellEnd"/>
            <w:r w:rsidRPr="0036584A">
              <w:rPr>
                <w:rFonts w:eastAsia="Malgun Gothic"/>
                <w:lang w:eastAsia="ko-KR"/>
              </w:rPr>
              <w:t xml:space="preserve"> in </w:t>
            </w:r>
            <w:proofErr w:type="spellStart"/>
            <w:r w:rsidRPr="0036584A">
              <w:rPr>
                <w:i/>
              </w:rPr>
              <w:t>rach-ConfigCommon</w:t>
            </w:r>
            <w:proofErr w:type="spellEnd"/>
            <w:r w:rsidRPr="0036584A">
              <w:rPr>
                <w:rFonts w:eastAsia="Malgun Gothic"/>
                <w:lang w:eastAsia="ko-KR"/>
              </w:rPr>
              <w:t xml:space="preserve"> in UL BWP configuration of UL BWP selected for random access procedure</w:t>
            </w:r>
            <w:r w:rsidRPr="0036584A">
              <w:rPr>
                <w:lang w:eastAsia="sv-SE"/>
              </w:rPr>
              <w:t>.</w:t>
            </w:r>
          </w:p>
          <w:p w14:paraId="1B6AFD18" w14:textId="77777777" w:rsidR="00973C0E" w:rsidRPr="0036584A" w:rsidRDefault="00973C0E" w:rsidP="00814714">
            <w:pPr>
              <w:pStyle w:val="TAL"/>
              <w:rPr>
                <w:b/>
                <w:i/>
                <w:lang w:eastAsia="ko-KR"/>
              </w:rPr>
            </w:pPr>
            <w:r w:rsidRPr="0036584A">
              <w:rPr>
                <w:lang w:eastAsia="sv-SE"/>
              </w:rPr>
              <w:t xml:space="preserve">In 2 step random access procedure, </w:t>
            </w:r>
            <w:r w:rsidRPr="0036584A">
              <w:t>if the UE has received</w:t>
            </w:r>
            <w:r w:rsidRPr="0036584A">
              <w:rPr>
                <w:i/>
              </w:rPr>
              <w:t xml:space="preserve"> </w:t>
            </w:r>
            <w:r w:rsidRPr="0036584A">
              <w:rPr>
                <w:i/>
                <w:iCs/>
              </w:rPr>
              <w:t>rsrp-ThresholdSSB-r17</w:t>
            </w:r>
            <w:r w:rsidRPr="0036584A">
              <w:t xml:space="preserve"> in </w:t>
            </w:r>
            <w:proofErr w:type="spellStart"/>
            <w:r w:rsidRPr="0036584A">
              <w:rPr>
                <w:i/>
              </w:rPr>
              <w:t>FeatureCombinationPreambles</w:t>
            </w:r>
            <w:proofErr w:type="spellEnd"/>
            <w:r w:rsidRPr="0036584A">
              <w:rPr>
                <w:iCs/>
              </w:rPr>
              <w:t xml:space="preserve"> used for the feature specific random access, the field is used to indicate whether</w:t>
            </w:r>
            <w:r w:rsidRPr="0036584A">
              <w:rPr>
                <w:i/>
              </w:rPr>
              <w:t xml:space="preserve"> </w:t>
            </w:r>
            <w:r w:rsidRPr="0036584A">
              <w:rPr>
                <w:lang w:eastAsia="sv-SE"/>
              </w:rPr>
              <w:t xml:space="preserve">DL beam (SSB) quality associated to the random access attempt was above or below this </w:t>
            </w:r>
            <w:r w:rsidRPr="0036584A">
              <w:rPr>
                <w:i/>
                <w:iCs/>
              </w:rPr>
              <w:t>rsrp-ThresholdSSB-r17</w:t>
            </w:r>
            <w:r w:rsidRPr="0036584A">
              <w:rPr>
                <w:iCs/>
              </w:rPr>
              <w:t xml:space="preserve">; else, if </w:t>
            </w:r>
            <w:r w:rsidRPr="0036584A">
              <w:rPr>
                <w:i/>
                <w:iCs/>
              </w:rPr>
              <w:t xml:space="preserve">rsrp-ThresholdSSB-r17 </w:t>
            </w:r>
            <w:r w:rsidRPr="0036584A">
              <w:rPr>
                <w:iCs/>
              </w:rPr>
              <w:t xml:space="preserve">is not included in </w:t>
            </w:r>
            <w:proofErr w:type="spellStart"/>
            <w:r w:rsidRPr="0036584A">
              <w:rPr>
                <w:i/>
                <w:iCs/>
              </w:rPr>
              <w:t>FeatureCombinationPreambles</w:t>
            </w:r>
            <w:proofErr w:type="spellEnd"/>
            <w:r w:rsidRPr="0036584A">
              <w:rPr>
                <w:iCs/>
              </w:rPr>
              <w:t xml:space="preserve"> used for the feature specific random access,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proofErr w:type="spellStart"/>
            <w:r w:rsidRPr="0036584A">
              <w:rPr>
                <w:rFonts w:cs="Arial"/>
                <w:i/>
                <w:iCs/>
                <w:szCs w:val="18"/>
                <w:lang w:eastAsia="sv-SE"/>
              </w:rPr>
              <w:t>msgA</w:t>
            </w:r>
            <w:proofErr w:type="spellEnd"/>
            <w:r w:rsidRPr="0036584A">
              <w:rPr>
                <w:rFonts w:cs="Arial"/>
                <w:i/>
                <w:iCs/>
                <w:szCs w:val="18"/>
                <w:lang w:eastAsia="sv-SE"/>
              </w:rPr>
              <w:t>-RSRP-</w:t>
            </w:r>
            <w:proofErr w:type="spellStart"/>
            <w:r w:rsidRPr="0036584A">
              <w:rPr>
                <w:rFonts w:cs="Arial"/>
                <w:i/>
                <w:iCs/>
                <w:szCs w:val="18"/>
                <w:lang w:eastAsia="sv-SE"/>
              </w:rPr>
              <w:t>ThresholdSSB</w:t>
            </w:r>
            <w:proofErr w:type="spellEnd"/>
            <w:r w:rsidRPr="0036584A">
              <w:rPr>
                <w:rFonts w:cs="Arial"/>
                <w:szCs w:val="18"/>
                <w:lang w:eastAsia="sv-SE"/>
              </w:rPr>
              <w:t xml:space="preserve"> included in the </w:t>
            </w:r>
            <w:r w:rsidRPr="0036584A">
              <w:rPr>
                <w:rFonts w:cs="Arial"/>
                <w:i/>
                <w:iCs/>
                <w:szCs w:val="18"/>
                <w:lang w:eastAsia="sv-SE"/>
              </w:rPr>
              <w:t>RACH-</w:t>
            </w:r>
            <w:proofErr w:type="spellStart"/>
            <w:r w:rsidRPr="0036584A">
              <w:rPr>
                <w:rFonts w:cs="Arial"/>
                <w:i/>
                <w:iCs/>
                <w:szCs w:val="18"/>
                <w:lang w:eastAsia="sv-SE"/>
              </w:rPr>
              <w:t>ConfigCommonTwoStepRA</w:t>
            </w:r>
            <w:proofErr w:type="spellEnd"/>
            <w:r w:rsidRPr="0036584A">
              <w:rPr>
                <w:rFonts w:cs="Arial"/>
                <w:i/>
                <w:szCs w:val="18"/>
                <w:lang w:eastAsia="sv-SE"/>
              </w:rPr>
              <w:t xml:space="preserve"> </w:t>
            </w:r>
            <w:r w:rsidRPr="0036584A">
              <w:rPr>
                <w:rFonts w:cs="Arial"/>
                <w:szCs w:val="18"/>
                <w:lang w:eastAsia="sv-SE"/>
              </w:rPr>
              <w:t>which includes this</w:t>
            </w:r>
            <w:r w:rsidRPr="0036584A">
              <w:rPr>
                <w:rFonts w:cs="Arial"/>
                <w:i/>
                <w:szCs w:val="18"/>
                <w:lang w:eastAsia="sv-SE"/>
              </w:rPr>
              <w:t xml:space="preserve"> </w:t>
            </w:r>
            <w:proofErr w:type="spellStart"/>
            <w:r w:rsidRPr="0036584A">
              <w:rPr>
                <w:rFonts w:cs="Arial"/>
                <w:i/>
                <w:szCs w:val="18"/>
                <w:lang w:eastAsia="sv-SE"/>
              </w:rPr>
              <w:t>FeatureCombinationPreambles</w:t>
            </w:r>
            <w:proofErr w:type="spellEnd"/>
            <w:r w:rsidRPr="0036584A">
              <w:rPr>
                <w:rFonts w:cs="Arial"/>
                <w:szCs w:val="18"/>
                <w:lang w:eastAsia="sv-SE"/>
              </w:rPr>
              <w:t xml:space="preserve">; else,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whether the DL beam (SSB) quality associated to the random access attempt was above or below the threshold </w:t>
            </w:r>
            <w:proofErr w:type="spellStart"/>
            <w:r w:rsidRPr="0036584A">
              <w:rPr>
                <w:i/>
                <w:iCs/>
              </w:rPr>
              <w:t>msgA</w:t>
            </w:r>
            <w:proofErr w:type="spellEnd"/>
            <w:r w:rsidRPr="0036584A">
              <w:rPr>
                <w:i/>
                <w:iCs/>
              </w:rPr>
              <w:t>-RSRP-</w:t>
            </w:r>
            <w:proofErr w:type="spellStart"/>
            <w:r w:rsidRPr="0036584A">
              <w:rPr>
                <w:i/>
                <w:iCs/>
              </w:rPr>
              <w:t>ThresholdSSB</w:t>
            </w:r>
            <w:proofErr w:type="spellEnd"/>
            <w:r w:rsidRPr="0036584A">
              <w:rPr>
                <w:i/>
                <w:iCs/>
              </w:rPr>
              <w:t xml:space="preserve"> </w:t>
            </w:r>
            <w:r w:rsidRPr="0036584A">
              <w:rPr>
                <w:rFonts w:eastAsia="Malgun Gothic"/>
                <w:lang w:eastAsia="ko-KR"/>
              </w:rPr>
              <w:t xml:space="preserve">in </w:t>
            </w:r>
            <w:proofErr w:type="spellStart"/>
            <w:r w:rsidRPr="0036584A">
              <w:rPr>
                <w:i/>
              </w:rPr>
              <w:t>rach-ConfigCommonTwoStepRA</w:t>
            </w:r>
            <w:proofErr w:type="spellEnd"/>
            <w:r w:rsidRPr="0036584A">
              <w:rPr>
                <w:rFonts w:eastAsia="Malgun Gothic"/>
                <w:lang w:eastAsia="ko-KR"/>
              </w:rPr>
              <w:t xml:space="preserve"> in UL BWP configuration of UL BWP selected for random access procedure</w:t>
            </w:r>
            <w:r w:rsidRPr="0036584A">
              <w:rPr>
                <w:lang w:eastAsia="sv-SE"/>
              </w:rPr>
              <w:t>.</w:t>
            </w:r>
          </w:p>
        </w:tc>
      </w:tr>
      <w:tr w:rsidR="00973C0E" w:rsidRPr="0036584A" w14:paraId="589CCD06" w14:textId="77777777" w:rsidTr="00814714">
        <w:tc>
          <w:tcPr>
            <w:tcW w:w="14178" w:type="dxa"/>
            <w:tcBorders>
              <w:top w:val="single" w:sz="4" w:space="0" w:color="auto"/>
              <w:left w:val="single" w:sz="4" w:space="0" w:color="auto"/>
              <w:bottom w:val="single" w:sz="4" w:space="0" w:color="auto"/>
              <w:right w:val="single" w:sz="4" w:space="0" w:color="auto"/>
            </w:tcBorders>
          </w:tcPr>
          <w:p w14:paraId="26084330" w14:textId="77777777" w:rsidR="00973C0E" w:rsidRPr="0036584A" w:rsidRDefault="00973C0E" w:rsidP="00814714">
            <w:pPr>
              <w:pStyle w:val="TAL"/>
              <w:rPr>
                <w:b/>
                <w:i/>
                <w:lang w:eastAsia="ko-KR"/>
              </w:rPr>
            </w:pPr>
            <w:proofErr w:type="spellStart"/>
            <w:r w:rsidRPr="0036584A">
              <w:rPr>
                <w:b/>
                <w:i/>
                <w:lang w:eastAsia="ko-KR"/>
              </w:rPr>
              <w:t>fallbackToFourStepRA</w:t>
            </w:r>
            <w:proofErr w:type="spellEnd"/>
          </w:p>
          <w:p w14:paraId="26063E9D" w14:textId="77777777" w:rsidR="00973C0E" w:rsidRPr="0036584A" w:rsidRDefault="00973C0E" w:rsidP="00814714">
            <w:pPr>
              <w:pStyle w:val="TAL"/>
              <w:rPr>
                <w:b/>
                <w:i/>
                <w:lang w:eastAsia="ko-KR"/>
              </w:rPr>
            </w:pPr>
            <w:r w:rsidRPr="0036584A">
              <w:rPr>
                <w:bCs/>
                <w:iCs/>
                <w:lang w:eastAsia="ko-KR"/>
              </w:rPr>
              <w:t xml:space="preserve">This field indicates if a </w:t>
            </w:r>
            <w:proofErr w:type="spellStart"/>
            <w:r w:rsidRPr="0036584A">
              <w:rPr>
                <w:bCs/>
                <w:iCs/>
                <w:lang w:eastAsia="ko-KR"/>
              </w:rPr>
              <w:t>fallback</w:t>
            </w:r>
            <w:proofErr w:type="spellEnd"/>
            <w:r w:rsidRPr="0036584A">
              <w:rPr>
                <w:bCs/>
                <w:iCs/>
                <w:lang w:eastAsia="ko-KR"/>
              </w:rPr>
              <w:t xml:space="preserve"> indication in </w:t>
            </w:r>
            <w:proofErr w:type="spellStart"/>
            <w:r w:rsidRPr="0036584A">
              <w:rPr>
                <w:bCs/>
                <w:iCs/>
                <w:lang w:eastAsia="ko-KR"/>
              </w:rPr>
              <w:t>MsgB</w:t>
            </w:r>
            <w:proofErr w:type="spellEnd"/>
            <w:r w:rsidRPr="0036584A">
              <w:rPr>
                <w:bCs/>
                <w:iCs/>
                <w:lang w:eastAsia="ko-KR"/>
              </w:rPr>
              <w:t xml:space="preserve"> is received (according to TS 38.321 [3]) for the 2-step random access attempt.</w:t>
            </w:r>
          </w:p>
        </w:tc>
      </w:tr>
      <w:tr w:rsidR="00973C0E" w:rsidRPr="0036584A" w14:paraId="7E64A804" w14:textId="77777777" w:rsidTr="00814714">
        <w:tc>
          <w:tcPr>
            <w:tcW w:w="14178" w:type="dxa"/>
            <w:tcBorders>
              <w:top w:val="single" w:sz="4" w:space="0" w:color="auto"/>
              <w:left w:val="single" w:sz="4" w:space="0" w:color="auto"/>
              <w:bottom w:val="single" w:sz="4" w:space="0" w:color="auto"/>
              <w:right w:val="single" w:sz="4" w:space="0" w:color="auto"/>
            </w:tcBorders>
          </w:tcPr>
          <w:p w14:paraId="12723DAB" w14:textId="77777777" w:rsidR="00973C0E" w:rsidRPr="0036584A" w:rsidRDefault="00973C0E" w:rsidP="00814714">
            <w:pPr>
              <w:pStyle w:val="TAL"/>
              <w:rPr>
                <w:b/>
                <w:bCs/>
                <w:i/>
                <w:iCs/>
              </w:rPr>
            </w:pPr>
            <w:proofErr w:type="spellStart"/>
            <w:r w:rsidRPr="0036584A">
              <w:rPr>
                <w:b/>
                <w:bCs/>
                <w:i/>
                <w:iCs/>
              </w:rPr>
              <w:t>intendedSIBs</w:t>
            </w:r>
            <w:proofErr w:type="spellEnd"/>
          </w:p>
          <w:p w14:paraId="43B47E78" w14:textId="77777777" w:rsidR="00973C0E" w:rsidRPr="0036584A" w:rsidRDefault="00973C0E" w:rsidP="00814714">
            <w:pPr>
              <w:pStyle w:val="TAL"/>
              <w:rPr>
                <w:b/>
                <w:i/>
                <w:lang w:eastAsia="ko-KR"/>
              </w:rPr>
            </w:pPr>
            <w:r w:rsidRPr="0036584A">
              <w:t xml:space="preserve">This field indicates the SIB(s) the UE wanted to receive as a result of the on demand SI request (when the RA procedure is a used as a SI request) initiated by the UE. That is, it indicates the one(s) of the SIB(s) in the SI message(s) requested to be broadcast that the UE was interested in. Value </w:t>
            </w:r>
            <w:proofErr w:type="spellStart"/>
            <w:r w:rsidRPr="0036584A">
              <w:rPr>
                <w:i/>
              </w:rPr>
              <w:t>posSIB</w:t>
            </w:r>
            <w:proofErr w:type="spellEnd"/>
            <w:r w:rsidRPr="0036584A">
              <w:t xml:space="preserve"> indicates that the UE wanted to receive one or more positioning SIB(s).</w:t>
            </w:r>
          </w:p>
        </w:tc>
      </w:tr>
      <w:tr w:rsidR="00973C0E" w:rsidRPr="0036584A" w14:paraId="62249EE8" w14:textId="77777777" w:rsidTr="00814714">
        <w:tc>
          <w:tcPr>
            <w:tcW w:w="14178" w:type="dxa"/>
            <w:tcBorders>
              <w:top w:val="single" w:sz="4" w:space="0" w:color="auto"/>
              <w:left w:val="single" w:sz="4" w:space="0" w:color="auto"/>
              <w:bottom w:val="single" w:sz="4" w:space="0" w:color="auto"/>
              <w:right w:val="single" w:sz="4" w:space="0" w:color="auto"/>
            </w:tcBorders>
          </w:tcPr>
          <w:p w14:paraId="768EAD44" w14:textId="77777777" w:rsidR="00973C0E" w:rsidRPr="0036584A" w:rsidRDefault="00973C0E" w:rsidP="00814714">
            <w:pPr>
              <w:pStyle w:val="TAL"/>
              <w:rPr>
                <w:b/>
                <w:bCs/>
                <w:i/>
                <w:iCs/>
              </w:rPr>
            </w:pPr>
            <w:proofErr w:type="spellStart"/>
            <w:r w:rsidRPr="0036584A">
              <w:rPr>
                <w:b/>
                <w:bCs/>
                <w:i/>
                <w:iCs/>
              </w:rPr>
              <w:t>lbt</w:t>
            </w:r>
            <w:proofErr w:type="spellEnd"/>
            <w:r w:rsidRPr="0036584A">
              <w:rPr>
                <w:b/>
                <w:bCs/>
                <w:i/>
                <w:iCs/>
              </w:rPr>
              <w:t>-Detected</w:t>
            </w:r>
          </w:p>
          <w:p w14:paraId="5A9A07A8" w14:textId="77777777" w:rsidR="00973C0E" w:rsidRPr="0036584A" w:rsidRDefault="00973C0E" w:rsidP="00814714">
            <w:pPr>
              <w:pStyle w:val="TAL"/>
              <w:rPr>
                <w:b/>
                <w:bCs/>
                <w:i/>
                <w:iCs/>
              </w:rPr>
            </w:pPr>
            <w:r w:rsidRPr="0036584A">
              <w:t>This field is included when there is at least one LBT failure indication received prior to change of beam for preamble transmission during RA procedure, otherwise this field is absent.</w:t>
            </w:r>
          </w:p>
        </w:tc>
      </w:tr>
      <w:tr w:rsidR="00973C0E" w:rsidRPr="0036584A" w14:paraId="3F85D03D" w14:textId="77777777" w:rsidTr="00814714">
        <w:tc>
          <w:tcPr>
            <w:tcW w:w="14178" w:type="dxa"/>
            <w:tcBorders>
              <w:top w:val="single" w:sz="4" w:space="0" w:color="auto"/>
              <w:left w:val="single" w:sz="4" w:space="0" w:color="auto"/>
              <w:bottom w:val="single" w:sz="4" w:space="0" w:color="auto"/>
              <w:right w:val="single" w:sz="4" w:space="0" w:color="auto"/>
            </w:tcBorders>
          </w:tcPr>
          <w:p w14:paraId="31F1132F" w14:textId="77777777" w:rsidR="00973C0E" w:rsidRPr="0036584A" w:rsidRDefault="00973C0E" w:rsidP="00814714">
            <w:pPr>
              <w:pStyle w:val="TAL"/>
              <w:rPr>
                <w:b/>
                <w:bCs/>
                <w:i/>
                <w:iCs/>
                <w:lang w:eastAsia="ko-KR"/>
              </w:rPr>
            </w:pPr>
            <w:r w:rsidRPr="0036584A">
              <w:rPr>
                <w:b/>
                <w:bCs/>
                <w:i/>
                <w:iCs/>
                <w:lang w:eastAsia="ko-KR"/>
              </w:rPr>
              <w:t>msg1-SCS-From-prach-ConfigurationIndex</w:t>
            </w:r>
          </w:p>
          <w:p w14:paraId="0879B0F1" w14:textId="77777777" w:rsidR="00973C0E" w:rsidRPr="0036584A" w:rsidRDefault="00973C0E" w:rsidP="00814714">
            <w:pPr>
              <w:pStyle w:val="TAL"/>
              <w:rPr>
                <w:lang w:eastAsia="ko-KR"/>
              </w:rPr>
            </w:pPr>
            <w:r w:rsidRPr="0036584A">
              <w:rPr>
                <w:szCs w:val="22"/>
                <w:lang w:eastAsia="sv-SE"/>
              </w:rPr>
              <w:t xml:space="preserve">This field is set by the UE with the corresponding SCS for CBRA as derived from the </w:t>
            </w:r>
            <w:proofErr w:type="spellStart"/>
            <w:r w:rsidRPr="0036584A">
              <w:rPr>
                <w:i/>
                <w:szCs w:val="22"/>
                <w:lang w:eastAsia="sv-SE"/>
              </w:rPr>
              <w:t>prach-ConfigurationIndex</w:t>
            </w:r>
            <w:proofErr w:type="spellEnd"/>
            <w:r w:rsidRPr="0036584A">
              <w:rPr>
                <w:szCs w:val="22"/>
                <w:lang w:eastAsia="sv-SE"/>
              </w:rPr>
              <w:t xml:space="preserve"> in </w:t>
            </w:r>
            <w:r w:rsidRPr="0036584A">
              <w:rPr>
                <w:i/>
                <w:szCs w:val="22"/>
                <w:lang w:eastAsia="sv-SE"/>
              </w:rPr>
              <w:t>RACH-</w:t>
            </w:r>
            <w:proofErr w:type="spellStart"/>
            <w:r w:rsidRPr="0036584A">
              <w:rPr>
                <w:i/>
                <w:szCs w:val="22"/>
                <w:lang w:eastAsia="sv-SE"/>
              </w:rPr>
              <w:t>ConfigGeneric</w:t>
            </w:r>
            <w:proofErr w:type="spellEnd"/>
            <w:r w:rsidRPr="0036584A" w:rsidDel="007D582A">
              <w:rPr>
                <w:szCs w:val="22"/>
                <w:lang w:eastAsia="sv-SE"/>
              </w:rPr>
              <w:t xml:space="preserve"> </w:t>
            </w:r>
            <w:r w:rsidRPr="0036584A">
              <w:rPr>
                <w:szCs w:val="22"/>
                <w:lang w:eastAsia="sv-SE"/>
              </w:rPr>
              <w:t xml:space="preserve">when the </w:t>
            </w:r>
            <w:r w:rsidRPr="0036584A">
              <w:rPr>
                <w:i/>
                <w:szCs w:val="22"/>
                <w:lang w:eastAsia="sv-SE"/>
              </w:rPr>
              <w:t>msg1-SubcarrierSpacing</w:t>
            </w:r>
            <w:r w:rsidRPr="0036584A">
              <w:rPr>
                <w:szCs w:val="22"/>
                <w:lang w:eastAsia="sv-SE"/>
              </w:rPr>
              <w:t xml:space="preserve"> is absent; otherwise, this field is absent.</w:t>
            </w:r>
          </w:p>
        </w:tc>
      </w:tr>
      <w:tr w:rsidR="00973C0E" w:rsidRPr="0036584A" w14:paraId="1CE011E7" w14:textId="77777777" w:rsidTr="00814714">
        <w:tc>
          <w:tcPr>
            <w:tcW w:w="14178" w:type="dxa"/>
            <w:tcBorders>
              <w:top w:val="single" w:sz="4" w:space="0" w:color="auto"/>
              <w:left w:val="single" w:sz="4" w:space="0" w:color="auto"/>
              <w:bottom w:val="single" w:sz="4" w:space="0" w:color="auto"/>
              <w:right w:val="single" w:sz="4" w:space="0" w:color="auto"/>
            </w:tcBorders>
          </w:tcPr>
          <w:p w14:paraId="0B9280F7" w14:textId="77777777" w:rsidR="00973C0E" w:rsidRPr="0036584A" w:rsidRDefault="00973C0E" w:rsidP="00814714">
            <w:pPr>
              <w:keepNext/>
              <w:keepLines/>
              <w:spacing w:after="0"/>
              <w:rPr>
                <w:rFonts w:ascii="Arial" w:hAnsi="Arial"/>
                <w:b/>
                <w:i/>
                <w:sz w:val="18"/>
                <w:lang w:eastAsia="ko-KR"/>
              </w:rPr>
            </w:pPr>
            <w:r w:rsidRPr="0036584A">
              <w:rPr>
                <w:rFonts w:ascii="Arial" w:hAnsi="Arial"/>
                <w:b/>
                <w:i/>
                <w:sz w:val="18"/>
                <w:lang w:eastAsia="ko-KR"/>
              </w:rPr>
              <w:t>msg1-SCS-From-prach-ConfigurationIndexCFRA</w:t>
            </w:r>
          </w:p>
          <w:p w14:paraId="0E6A3E2E" w14:textId="77777777" w:rsidR="00973C0E" w:rsidRPr="0036584A" w:rsidRDefault="00973C0E" w:rsidP="00814714">
            <w:pPr>
              <w:pStyle w:val="TAL"/>
              <w:rPr>
                <w:b/>
                <w:bCs/>
                <w:i/>
                <w:iCs/>
                <w:lang w:eastAsia="ko-KR"/>
              </w:rPr>
            </w:pPr>
            <w:r w:rsidRPr="0036584A">
              <w:rPr>
                <w:szCs w:val="22"/>
                <w:lang w:eastAsia="sv-SE"/>
              </w:rPr>
              <w:t xml:space="preserve">This field is set by the UE with the corresponding SCS for CFRA as derived from the </w:t>
            </w:r>
            <w:proofErr w:type="spellStart"/>
            <w:r w:rsidRPr="0036584A">
              <w:rPr>
                <w:i/>
                <w:szCs w:val="22"/>
                <w:lang w:eastAsia="sv-SE"/>
              </w:rPr>
              <w:t>prach-ConfigurationIndex</w:t>
            </w:r>
            <w:proofErr w:type="spellEnd"/>
            <w:r w:rsidRPr="0036584A">
              <w:rPr>
                <w:szCs w:val="22"/>
                <w:lang w:eastAsia="sv-SE"/>
              </w:rPr>
              <w:t xml:space="preserve"> in </w:t>
            </w:r>
            <w:r w:rsidRPr="0036584A">
              <w:rPr>
                <w:i/>
                <w:szCs w:val="22"/>
                <w:lang w:eastAsia="sv-SE"/>
              </w:rPr>
              <w:t>RACH-</w:t>
            </w:r>
            <w:proofErr w:type="spellStart"/>
            <w:r w:rsidRPr="0036584A">
              <w:rPr>
                <w:i/>
                <w:szCs w:val="22"/>
                <w:lang w:eastAsia="sv-SE"/>
              </w:rPr>
              <w:t>ConfigGeneric</w:t>
            </w:r>
            <w:proofErr w:type="spellEnd"/>
            <w:r w:rsidRPr="0036584A">
              <w:rPr>
                <w:szCs w:val="22"/>
                <w:lang w:eastAsia="sv-SE"/>
              </w:rPr>
              <w:t xml:space="preserve"> when the </w:t>
            </w:r>
            <w:r w:rsidRPr="0036584A">
              <w:rPr>
                <w:i/>
                <w:szCs w:val="22"/>
                <w:lang w:eastAsia="sv-SE"/>
              </w:rPr>
              <w:t>msg1-SubcarrierSpacing</w:t>
            </w:r>
            <w:r w:rsidRPr="0036584A">
              <w:rPr>
                <w:szCs w:val="22"/>
                <w:lang w:eastAsia="sv-SE"/>
              </w:rPr>
              <w:t xml:space="preserve"> is absent; otherwise, this field is absent.</w:t>
            </w:r>
          </w:p>
        </w:tc>
      </w:tr>
      <w:tr w:rsidR="00973C0E" w:rsidRPr="0036584A" w14:paraId="02CFF14A" w14:textId="77777777" w:rsidTr="00814714">
        <w:tc>
          <w:tcPr>
            <w:tcW w:w="14178" w:type="dxa"/>
            <w:tcBorders>
              <w:top w:val="single" w:sz="4" w:space="0" w:color="auto"/>
              <w:left w:val="single" w:sz="4" w:space="0" w:color="auto"/>
              <w:bottom w:val="single" w:sz="4" w:space="0" w:color="auto"/>
              <w:right w:val="single" w:sz="4" w:space="0" w:color="auto"/>
            </w:tcBorders>
          </w:tcPr>
          <w:p w14:paraId="5B1B7E51" w14:textId="77777777" w:rsidR="00973C0E" w:rsidRPr="0036584A" w:rsidRDefault="00973C0E" w:rsidP="00814714">
            <w:pPr>
              <w:pStyle w:val="TAL"/>
              <w:rPr>
                <w:b/>
                <w:bCs/>
                <w:i/>
                <w:iCs/>
                <w:lang w:eastAsia="ko-KR"/>
              </w:rPr>
            </w:pPr>
            <w:proofErr w:type="spellStart"/>
            <w:r w:rsidRPr="0036584A">
              <w:rPr>
                <w:b/>
                <w:bCs/>
                <w:i/>
                <w:iCs/>
                <w:lang w:eastAsia="ko-KR"/>
              </w:rPr>
              <w:t>msgA</w:t>
            </w:r>
            <w:proofErr w:type="spellEnd"/>
            <w:r w:rsidRPr="0036584A">
              <w:rPr>
                <w:b/>
                <w:bCs/>
                <w:i/>
                <w:iCs/>
                <w:lang w:eastAsia="ko-KR"/>
              </w:rPr>
              <w:t>-PUSCH-</w:t>
            </w:r>
            <w:proofErr w:type="spellStart"/>
            <w:r w:rsidRPr="0036584A">
              <w:rPr>
                <w:b/>
                <w:bCs/>
                <w:i/>
                <w:iCs/>
                <w:lang w:eastAsia="ko-KR"/>
              </w:rPr>
              <w:t>PayloadSize</w:t>
            </w:r>
            <w:proofErr w:type="spellEnd"/>
          </w:p>
          <w:p w14:paraId="48C9DA7E" w14:textId="77777777" w:rsidR="00973C0E" w:rsidRPr="0036584A" w:rsidRDefault="00973C0E" w:rsidP="00814714">
            <w:pPr>
              <w:pStyle w:val="TAL"/>
              <w:rPr>
                <w:rFonts w:cs="Arial"/>
                <w:szCs w:val="18"/>
              </w:rPr>
            </w:pPr>
            <w:r w:rsidRPr="0036584A">
              <w:rPr>
                <w:rFonts w:cs="Arial"/>
                <w:szCs w:val="18"/>
              </w:rPr>
              <w:t>This field indicates the size of the overall payload available in the UE buffer at the time of initiating the 2 step RA procedure.</w:t>
            </w:r>
            <w:r w:rsidRPr="0036584A">
              <w:rPr>
                <w:lang w:eastAsia="en-GB"/>
              </w:rPr>
              <w:t xml:space="preserve"> The value refers to the index of TS 38.321 [3], </w:t>
            </w:r>
            <w:r w:rsidRPr="0036584A">
              <w:rPr>
                <w:lang w:eastAsia="en-GB"/>
              </w:rPr>
              <w:lastRenderedPageBreak/>
              <w:t>table 6.1.3.1-1, corresponding to the UE buffer size</w:t>
            </w:r>
            <w:r w:rsidRPr="0036584A">
              <w:rPr>
                <w:rFonts w:cs="Arial"/>
                <w:szCs w:val="18"/>
              </w:rPr>
              <w:t>.</w:t>
            </w:r>
          </w:p>
        </w:tc>
      </w:tr>
      <w:tr w:rsidR="00973C0E" w:rsidRPr="0036584A" w14:paraId="2BE1F888" w14:textId="77777777" w:rsidTr="00814714">
        <w:tc>
          <w:tcPr>
            <w:tcW w:w="14178" w:type="dxa"/>
            <w:tcBorders>
              <w:top w:val="single" w:sz="4" w:space="0" w:color="auto"/>
              <w:left w:val="single" w:sz="4" w:space="0" w:color="auto"/>
              <w:bottom w:val="single" w:sz="4" w:space="0" w:color="auto"/>
              <w:right w:val="single" w:sz="4" w:space="0" w:color="auto"/>
            </w:tcBorders>
          </w:tcPr>
          <w:p w14:paraId="7E684B5E" w14:textId="77777777" w:rsidR="00973C0E" w:rsidRPr="0036584A" w:rsidRDefault="00973C0E" w:rsidP="00814714">
            <w:pPr>
              <w:pStyle w:val="TAL"/>
              <w:rPr>
                <w:b/>
                <w:i/>
                <w:lang w:eastAsia="sv-SE"/>
              </w:rPr>
            </w:pPr>
            <w:proofErr w:type="spellStart"/>
            <w:r w:rsidRPr="0036584A">
              <w:rPr>
                <w:b/>
                <w:i/>
                <w:lang w:eastAsia="sv-SE"/>
              </w:rPr>
              <w:lastRenderedPageBreak/>
              <w:t>msgA</w:t>
            </w:r>
            <w:proofErr w:type="spellEnd"/>
            <w:r w:rsidRPr="0036584A">
              <w:rPr>
                <w:b/>
                <w:i/>
                <w:lang w:eastAsia="sv-SE"/>
              </w:rPr>
              <w:t>-RO-FDM</w:t>
            </w:r>
          </w:p>
          <w:p w14:paraId="02204ACB" w14:textId="77777777" w:rsidR="00973C0E" w:rsidRPr="0036584A" w:rsidRDefault="00973C0E" w:rsidP="00814714">
            <w:pPr>
              <w:pStyle w:val="TAL"/>
              <w:rPr>
                <w:b/>
                <w:i/>
                <w:lang w:eastAsia="ko-KR"/>
              </w:rPr>
            </w:pPr>
            <w:r w:rsidRPr="0036584A">
              <w:rPr>
                <w:bCs/>
                <w:iCs/>
                <w:lang w:eastAsia="sv-SE"/>
              </w:rPr>
              <w:t xml:space="preserve">This field indicates the </w:t>
            </w:r>
            <w:r w:rsidRPr="0036584A">
              <w:rPr>
                <w:lang w:eastAsia="sv-SE"/>
              </w:rPr>
              <w:t xml:space="preserve">number of </w:t>
            </w:r>
            <w:proofErr w:type="spellStart"/>
            <w:r w:rsidRPr="0036584A">
              <w:rPr>
                <w:lang w:eastAsia="sv-SE"/>
              </w:rPr>
              <w:t>msgA</w:t>
            </w:r>
            <w:proofErr w:type="spellEnd"/>
            <w:r w:rsidRPr="0036584A">
              <w:rPr>
                <w:lang w:eastAsia="sv-SE"/>
              </w:rPr>
              <w:t xml:space="preserve"> PRACH transmission occasions Frequency-Division Multiplexed in one time instance for the PRACH resources configured for 2-step CBRA</w:t>
            </w:r>
            <w:proofErr w:type="gramStart"/>
            <w:r w:rsidRPr="0036584A">
              <w:rPr>
                <w:lang w:eastAsia="sv-SE"/>
              </w:rPr>
              <w:t>..</w:t>
            </w:r>
            <w:proofErr w:type="gramEnd"/>
          </w:p>
        </w:tc>
      </w:tr>
      <w:tr w:rsidR="00973C0E" w:rsidRPr="0036584A" w14:paraId="7564EA7D" w14:textId="77777777" w:rsidTr="00814714">
        <w:tc>
          <w:tcPr>
            <w:tcW w:w="14178" w:type="dxa"/>
            <w:tcBorders>
              <w:top w:val="single" w:sz="4" w:space="0" w:color="auto"/>
              <w:left w:val="single" w:sz="4" w:space="0" w:color="auto"/>
              <w:bottom w:val="single" w:sz="4" w:space="0" w:color="auto"/>
              <w:right w:val="single" w:sz="4" w:space="0" w:color="auto"/>
            </w:tcBorders>
          </w:tcPr>
          <w:p w14:paraId="17084863" w14:textId="77777777" w:rsidR="00973C0E" w:rsidRPr="0036584A" w:rsidRDefault="00973C0E" w:rsidP="00814714">
            <w:pPr>
              <w:pStyle w:val="TAL"/>
              <w:rPr>
                <w:b/>
                <w:i/>
                <w:lang w:eastAsia="sv-SE"/>
              </w:rPr>
            </w:pPr>
            <w:proofErr w:type="spellStart"/>
            <w:r w:rsidRPr="0036584A">
              <w:rPr>
                <w:b/>
                <w:i/>
                <w:lang w:eastAsia="sv-SE"/>
              </w:rPr>
              <w:t>msgA</w:t>
            </w:r>
            <w:proofErr w:type="spellEnd"/>
            <w:r w:rsidRPr="0036584A">
              <w:rPr>
                <w:b/>
                <w:i/>
                <w:lang w:eastAsia="sv-SE"/>
              </w:rPr>
              <w:t>-RO-FDMCFRA</w:t>
            </w:r>
          </w:p>
          <w:p w14:paraId="33CDB351" w14:textId="77777777" w:rsidR="00973C0E" w:rsidRPr="0036584A" w:rsidRDefault="00973C0E" w:rsidP="00814714">
            <w:pPr>
              <w:pStyle w:val="TAL"/>
              <w:rPr>
                <w:b/>
                <w:i/>
                <w:lang w:eastAsia="ko-KR"/>
              </w:rPr>
            </w:pPr>
            <w:r w:rsidRPr="0036584A">
              <w:rPr>
                <w:bCs/>
                <w:iCs/>
                <w:lang w:eastAsia="sv-SE"/>
              </w:rPr>
              <w:t xml:space="preserve">This field indicates the </w:t>
            </w:r>
            <w:r w:rsidRPr="0036584A">
              <w:rPr>
                <w:lang w:eastAsia="sv-SE"/>
              </w:rPr>
              <w:t xml:space="preserve">number of </w:t>
            </w:r>
            <w:proofErr w:type="spellStart"/>
            <w:r w:rsidRPr="0036584A">
              <w:rPr>
                <w:lang w:eastAsia="sv-SE"/>
              </w:rPr>
              <w:t>msgA</w:t>
            </w:r>
            <w:proofErr w:type="spellEnd"/>
            <w:r w:rsidRPr="0036584A">
              <w:rPr>
                <w:lang w:eastAsia="sv-SE"/>
              </w:rPr>
              <w:t xml:space="preserve"> PRACH transmission occasions Frequency-Division Multiplexed in one time instance for the PRACH resources configured for 2-step CFRA.</w:t>
            </w:r>
          </w:p>
        </w:tc>
      </w:tr>
      <w:tr w:rsidR="00973C0E" w:rsidRPr="0036584A" w14:paraId="51FBAB2D" w14:textId="77777777" w:rsidTr="00814714">
        <w:tc>
          <w:tcPr>
            <w:tcW w:w="14178" w:type="dxa"/>
            <w:tcBorders>
              <w:top w:val="single" w:sz="4" w:space="0" w:color="auto"/>
              <w:left w:val="single" w:sz="4" w:space="0" w:color="auto"/>
              <w:bottom w:val="single" w:sz="4" w:space="0" w:color="auto"/>
              <w:right w:val="single" w:sz="4" w:space="0" w:color="auto"/>
            </w:tcBorders>
          </w:tcPr>
          <w:p w14:paraId="3B84A2DD" w14:textId="77777777" w:rsidR="00973C0E" w:rsidRPr="0036584A" w:rsidRDefault="00973C0E" w:rsidP="00814714">
            <w:pPr>
              <w:pStyle w:val="TAL"/>
              <w:rPr>
                <w:b/>
                <w:i/>
                <w:lang w:eastAsia="sv-SE"/>
              </w:rPr>
            </w:pPr>
            <w:proofErr w:type="spellStart"/>
            <w:r w:rsidRPr="0036584A">
              <w:rPr>
                <w:b/>
                <w:i/>
                <w:lang w:eastAsia="sv-SE"/>
              </w:rPr>
              <w:t>msgA</w:t>
            </w:r>
            <w:proofErr w:type="spellEnd"/>
            <w:r w:rsidRPr="0036584A">
              <w:rPr>
                <w:b/>
                <w:i/>
                <w:lang w:eastAsia="sv-SE"/>
              </w:rPr>
              <w:t>-RO-</w:t>
            </w:r>
            <w:proofErr w:type="spellStart"/>
            <w:r w:rsidRPr="0036584A">
              <w:rPr>
                <w:b/>
                <w:i/>
                <w:lang w:eastAsia="sv-SE"/>
              </w:rPr>
              <w:t>FrequencyStart</w:t>
            </w:r>
            <w:proofErr w:type="spellEnd"/>
          </w:p>
          <w:p w14:paraId="6A68CFE0" w14:textId="77777777" w:rsidR="00973C0E" w:rsidRPr="0036584A" w:rsidRDefault="00973C0E" w:rsidP="00814714">
            <w:pPr>
              <w:pStyle w:val="TAL"/>
              <w:rPr>
                <w:b/>
                <w:i/>
                <w:lang w:eastAsia="ko-KR"/>
              </w:rPr>
            </w:pPr>
            <w:r w:rsidRPr="0036584A">
              <w:rPr>
                <w:lang w:eastAsia="ko-KR"/>
              </w:rPr>
              <w:t>This field indicates the lowest resource block of the contention based random-access resources for 2-step CBRA</w:t>
            </w:r>
            <w:r w:rsidRPr="0036584A">
              <w:t xml:space="preserve"> in the random-access procedure. The indication has the form of the o</w:t>
            </w:r>
            <w:r w:rsidRPr="0036584A">
              <w:rPr>
                <w:lang w:eastAsia="sv-SE"/>
              </w:rPr>
              <w:t>ffset of the lowest PRACH transmissions occasion with respect to PRB 0 in the frequency domain.</w:t>
            </w:r>
          </w:p>
        </w:tc>
      </w:tr>
      <w:tr w:rsidR="00973C0E" w:rsidRPr="0036584A" w14:paraId="39997DC1" w14:textId="77777777" w:rsidTr="00814714">
        <w:tc>
          <w:tcPr>
            <w:tcW w:w="14178" w:type="dxa"/>
            <w:tcBorders>
              <w:top w:val="single" w:sz="4" w:space="0" w:color="auto"/>
              <w:left w:val="single" w:sz="4" w:space="0" w:color="auto"/>
              <w:bottom w:val="single" w:sz="4" w:space="0" w:color="auto"/>
              <w:right w:val="single" w:sz="4" w:space="0" w:color="auto"/>
            </w:tcBorders>
          </w:tcPr>
          <w:p w14:paraId="3EE2BF48" w14:textId="77777777" w:rsidR="00973C0E" w:rsidRPr="0036584A" w:rsidRDefault="00973C0E" w:rsidP="00814714">
            <w:pPr>
              <w:pStyle w:val="TAL"/>
              <w:rPr>
                <w:b/>
                <w:i/>
                <w:lang w:eastAsia="sv-SE"/>
              </w:rPr>
            </w:pPr>
            <w:proofErr w:type="spellStart"/>
            <w:r w:rsidRPr="0036584A">
              <w:rPr>
                <w:b/>
                <w:i/>
                <w:lang w:eastAsia="sv-SE"/>
              </w:rPr>
              <w:t>msgA</w:t>
            </w:r>
            <w:proofErr w:type="spellEnd"/>
            <w:r w:rsidRPr="0036584A">
              <w:rPr>
                <w:b/>
                <w:i/>
                <w:lang w:eastAsia="sv-SE"/>
              </w:rPr>
              <w:t>-RO-</w:t>
            </w:r>
            <w:proofErr w:type="spellStart"/>
            <w:r w:rsidRPr="0036584A">
              <w:rPr>
                <w:b/>
                <w:i/>
                <w:lang w:eastAsia="sv-SE"/>
              </w:rPr>
              <w:t>FrequencyStartCFRA</w:t>
            </w:r>
            <w:proofErr w:type="spellEnd"/>
          </w:p>
          <w:p w14:paraId="1BD0F025" w14:textId="77777777" w:rsidR="00973C0E" w:rsidRPr="0036584A" w:rsidRDefault="00973C0E" w:rsidP="00814714">
            <w:pPr>
              <w:pStyle w:val="TAL"/>
              <w:rPr>
                <w:b/>
                <w:i/>
                <w:lang w:eastAsia="ko-KR"/>
              </w:rPr>
            </w:pPr>
            <w:r w:rsidRPr="0036584A">
              <w:rPr>
                <w:lang w:eastAsia="ko-KR"/>
              </w:rPr>
              <w:t xml:space="preserve">This field indicates the lowest resource block of the contention free random-access resources for the 2-step CFRA in </w:t>
            </w:r>
            <w:r w:rsidRPr="0036584A">
              <w:t>the random-access procedure. The indication has the form of the o</w:t>
            </w:r>
            <w:r w:rsidRPr="0036584A">
              <w:rPr>
                <w:lang w:eastAsia="sv-SE"/>
              </w:rPr>
              <w:t>ffset of the lowest PRACH transmissions occasion with respect to PRB 0 in the frequency domain.</w:t>
            </w:r>
          </w:p>
        </w:tc>
      </w:tr>
      <w:tr w:rsidR="00973C0E" w:rsidRPr="0036584A" w14:paraId="518B0656" w14:textId="77777777" w:rsidTr="00814714">
        <w:tc>
          <w:tcPr>
            <w:tcW w:w="14178" w:type="dxa"/>
            <w:tcBorders>
              <w:top w:val="single" w:sz="4" w:space="0" w:color="auto"/>
              <w:left w:val="single" w:sz="4" w:space="0" w:color="auto"/>
              <w:bottom w:val="single" w:sz="4" w:space="0" w:color="auto"/>
              <w:right w:val="single" w:sz="4" w:space="0" w:color="auto"/>
            </w:tcBorders>
          </w:tcPr>
          <w:p w14:paraId="507A2570" w14:textId="77777777" w:rsidR="00973C0E" w:rsidRPr="0036584A" w:rsidRDefault="00973C0E" w:rsidP="00814714">
            <w:pPr>
              <w:pStyle w:val="TAL"/>
              <w:rPr>
                <w:b/>
                <w:bCs/>
                <w:i/>
                <w:iCs/>
                <w:lang w:eastAsia="ko-KR"/>
              </w:rPr>
            </w:pPr>
            <w:proofErr w:type="spellStart"/>
            <w:r w:rsidRPr="0036584A">
              <w:rPr>
                <w:b/>
                <w:bCs/>
                <w:i/>
                <w:iCs/>
                <w:lang w:eastAsia="ko-KR"/>
              </w:rPr>
              <w:t>msgA</w:t>
            </w:r>
            <w:proofErr w:type="spellEnd"/>
            <w:r w:rsidRPr="0036584A">
              <w:rPr>
                <w:b/>
                <w:bCs/>
                <w:i/>
                <w:iCs/>
                <w:lang w:eastAsia="ko-KR"/>
              </w:rPr>
              <w:t>-SCS-From-</w:t>
            </w:r>
            <w:proofErr w:type="spellStart"/>
            <w:r w:rsidRPr="0036584A">
              <w:rPr>
                <w:b/>
                <w:bCs/>
                <w:i/>
                <w:iCs/>
                <w:lang w:eastAsia="ko-KR"/>
              </w:rPr>
              <w:t>prach</w:t>
            </w:r>
            <w:proofErr w:type="spellEnd"/>
            <w:r w:rsidRPr="0036584A">
              <w:rPr>
                <w:b/>
                <w:bCs/>
                <w:i/>
                <w:iCs/>
                <w:lang w:eastAsia="ko-KR"/>
              </w:rPr>
              <w:t>-</w:t>
            </w:r>
            <w:proofErr w:type="spellStart"/>
            <w:r w:rsidRPr="0036584A">
              <w:rPr>
                <w:b/>
                <w:bCs/>
                <w:i/>
                <w:iCs/>
                <w:lang w:eastAsia="ko-KR"/>
              </w:rPr>
              <w:t>ConfigurationIndex</w:t>
            </w:r>
            <w:proofErr w:type="spellEnd"/>
          </w:p>
          <w:p w14:paraId="78FB08BC" w14:textId="77777777" w:rsidR="00973C0E" w:rsidRPr="0036584A" w:rsidRDefault="00973C0E" w:rsidP="00814714">
            <w:pPr>
              <w:pStyle w:val="TAL"/>
              <w:rPr>
                <w:lang w:eastAsia="ko-KR"/>
              </w:rPr>
            </w:pPr>
            <w:r w:rsidRPr="0036584A">
              <w:rPr>
                <w:szCs w:val="22"/>
                <w:lang w:eastAsia="sv-SE"/>
              </w:rPr>
              <w:t xml:space="preserve">This field is set by the UE with the corresponding SCS as derived from the </w:t>
            </w:r>
            <w:proofErr w:type="spellStart"/>
            <w:r w:rsidRPr="0036584A">
              <w:rPr>
                <w:i/>
                <w:szCs w:val="22"/>
                <w:lang w:eastAsia="sv-SE"/>
              </w:rPr>
              <w:t>msgA</w:t>
            </w:r>
            <w:proofErr w:type="spellEnd"/>
            <w:r w:rsidRPr="0036584A">
              <w:rPr>
                <w:i/>
                <w:szCs w:val="22"/>
                <w:lang w:eastAsia="sv-SE"/>
              </w:rPr>
              <w:t>-</w:t>
            </w:r>
            <w:r w:rsidRPr="0036584A">
              <w:rPr>
                <w:i/>
                <w:lang w:eastAsia="sv-SE"/>
              </w:rPr>
              <w:t>PRACH-</w:t>
            </w:r>
            <w:proofErr w:type="spellStart"/>
            <w:r w:rsidRPr="0036584A">
              <w:rPr>
                <w:i/>
                <w:lang w:eastAsia="sv-SE"/>
              </w:rPr>
              <w:t>ConfigurationIndex</w:t>
            </w:r>
            <w:proofErr w:type="spellEnd"/>
            <w:r w:rsidRPr="0036584A">
              <w:rPr>
                <w:lang w:eastAsia="sv-SE"/>
              </w:rPr>
              <w:t xml:space="preserve"> in </w:t>
            </w:r>
            <w:r w:rsidRPr="0036584A">
              <w:rPr>
                <w:i/>
                <w:lang w:eastAsia="sv-SE"/>
              </w:rPr>
              <w:t>RACH-</w:t>
            </w:r>
            <w:proofErr w:type="spellStart"/>
            <w:r w:rsidRPr="0036584A">
              <w:rPr>
                <w:i/>
                <w:lang w:eastAsia="sv-SE"/>
              </w:rPr>
              <w:t>ConfigGeneric</w:t>
            </w:r>
            <w:r w:rsidRPr="0036584A">
              <w:rPr>
                <w:i/>
                <w:szCs w:val="22"/>
                <w:lang w:eastAsia="sv-SE"/>
              </w:rPr>
              <w:t>TwoStepRA</w:t>
            </w:r>
            <w:proofErr w:type="spellEnd"/>
            <w:r w:rsidRPr="0036584A" w:rsidDel="007D582A">
              <w:rPr>
                <w:szCs w:val="22"/>
                <w:lang w:eastAsia="sv-SE"/>
              </w:rPr>
              <w:t xml:space="preserve"> </w:t>
            </w:r>
            <w:r w:rsidRPr="0036584A">
              <w:rPr>
                <w:szCs w:val="22"/>
              </w:rPr>
              <w:t>(</w:t>
            </w:r>
            <w:r w:rsidRPr="0036584A">
              <w:rPr>
                <w:lang w:eastAsia="sv-SE"/>
              </w:rPr>
              <w:t>see tables Table 6.3.3.1-1, Table 6.3.3.1-2, Table 6.3.3.2-2 and Table 6.3.3.2-3, TS 38.211 [16]</w:t>
            </w:r>
            <w:r w:rsidRPr="0036584A">
              <w:rPr>
                <w:szCs w:val="22"/>
              </w:rPr>
              <w:t xml:space="preserve">) </w:t>
            </w:r>
            <w:r w:rsidRPr="0036584A">
              <w:rPr>
                <w:szCs w:val="22"/>
                <w:lang w:eastAsia="sv-SE"/>
              </w:rPr>
              <w:t xml:space="preserve">when the </w:t>
            </w:r>
            <w:proofErr w:type="spellStart"/>
            <w:r w:rsidRPr="0036584A">
              <w:rPr>
                <w:i/>
                <w:szCs w:val="22"/>
                <w:lang w:eastAsia="sv-SE"/>
              </w:rPr>
              <w:t>msgA-SubcarrierSpacing</w:t>
            </w:r>
            <w:proofErr w:type="spellEnd"/>
            <w:r w:rsidRPr="0036584A">
              <w:rPr>
                <w:szCs w:val="22"/>
                <w:lang w:eastAsia="sv-SE"/>
              </w:rPr>
              <w:t xml:space="preserve"> is absent and when only 2-step random-access resources are available in the UL BWP used in the random-access procedure; otherwise, this field is absent.</w:t>
            </w:r>
          </w:p>
        </w:tc>
      </w:tr>
      <w:tr w:rsidR="00973C0E" w:rsidRPr="0036584A" w14:paraId="0C116BC8" w14:textId="77777777" w:rsidTr="00814714">
        <w:tc>
          <w:tcPr>
            <w:tcW w:w="14178" w:type="dxa"/>
            <w:tcBorders>
              <w:top w:val="single" w:sz="4" w:space="0" w:color="auto"/>
              <w:left w:val="single" w:sz="4" w:space="0" w:color="auto"/>
              <w:bottom w:val="single" w:sz="4" w:space="0" w:color="auto"/>
              <w:right w:val="single" w:sz="4" w:space="0" w:color="auto"/>
            </w:tcBorders>
            <w:hideMark/>
          </w:tcPr>
          <w:p w14:paraId="5D7EFC9D" w14:textId="77777777" w:rsidR="00973C0E" w:rsidRPr="0036584A" w:rsidRDefault="00973C0E" w:rsidP="00814714">
            <w:pPr>
              <w:pStyle w:val="TAL"/>
              <w:rPr>
                <w:rFonts w:eastAsia="等线"/>
                <w:b/>
                <w:i/>
                <w:iCs/>
                <w:lang w:eastAsia="sv-SE"/>
              </w:rPr>
            </w:pPr>
            <w:proofErr w:type="spellStart"/>
            <w:r w:rsidRPr="0036584A">
              <w:rPr>
                <w:rFonts w:eastAsia="等线"/>
                <w:b/>
                <w:i/>
                <w:iCs/>
                <w:lang w:eastAsia="sv-SE"/>
              </w:rPr>
              <w:t>numberOfPreamblesSentOnCSI</w:t>
            </w:r>
            <w:proofErr w:type="spellEnd"/>
            <w:r w:rsidRPr="0036584A">
              <w:rPr>
                <w:rFonts w:eastAsia="等线"/>
                <w:b/>
                <w:i/>
                <w:iCs/>
                <w:lang w:eastAsia="sv-SE"/>
              </w:rPr>
              <w:t>-RS</w:t>
            </w:r>
          </w:p>
          <w:p w14:paraId="6BADF809" w14:textId="77777777" w:rsidR="00973C0E" w:rsidRPr="0036584A" w:rsidRDefault="00973C0E" w:rsidP="00814714">
            <w:pPr>
              <w:pStyle w:val="TAL"/>
              <w:rPr>
                <w:b/>
                <w:i/>
                <w:szCs w:val="22"/>
                <w:lang w:eastAsia="sv-SE"/>
              </w:rPr>
            </w:pPr>
            <w:r w:rsidRPr="0036584A">
              <w:rPr>
                <w:rFonts w:eastAsia="等线"/>
                <w:lang w:eastAsia="sv-SE"/>
              </w:rPr>
              <w:t>This field is used to indicate the total number of successive RA preambles that were transmitted on the corresponding CSI-RS.</w:t>
            </w:r>
          </w:p>
        </w:tc>
      </w:tr>
      <w:tr w:rsidR="00973C0E" w:rsidRPr="0036584A" w14:paraId="59849571" w14:textId="77777777" w:rsidTr="00814714">
        <w:tc>
          <w:tcPr>
            <w:tcW w:w="14178" w:type="dxa"/>
            <w:tcBorders>
              <w:top w:val="single" w:sz="4" w:space="0" w:color="auto"/>
              <w:left w:val="single" w:sz="4" w:space="0" w:color="auto"/>
              <w:bottom w:val="single" w:sz="4" w:space="0" w:color="auto"/>
              <w:right w:val="single" w:sz="4" w:space="0" w:color="auto"/>
            </w:tcBorders>
            <w:hideMark/>
          </w:tcPr>
          <w:p w14:paraId="13608A89" w14:textId="77777777" w:rsidR="00973C0E" w:rsidRPr="0036584A" w:rsidRDefault="00973C0E" w:rsidP="00814714">
            <w:pPr>
              <w:pStyle w:val="TAL"/>
              <w:rPr>
                <w:rFonts w:eastAsia="等线"/>
                <w:b/>
                <w:i/>
                <w:iCs/>
                <w:lang w:eastAsia="sv-SE"/>
              </w:rPr>
            </w:pPr>
            <w:proofErr w:type="spellStart"/>
            <w:r w:rsidRPr="0036584A">
              <w:rPr>
                <w:rFonts w:eastAsia="等线"/>
                <w:b/>
                <w:i/>
                <w:iCs/>
                <w:lang w:eastAsia="sv-SE"/>
              </w:rPr>
              <w:t>numberOfPreamblesSentOnSSB</w:t>
            </w:r>
            <w:proofErr w:type="spellEnd"/>
          </w:p>
          <w:p w14:paraId="79AF6A0E" w14:textId="77777777" w:rsidR="00973C0E" w:rsidRPr="0036584A" w:rsidRDefault="00973C0E" w:rsidP="00814714">
            <w:pPr>
              <w:pStyle w:val="TAL"/>
              <w:rPr>
                <w:b/>
                <w:i/>
                <w:szCs w:val="22"/>
                <w:lang w:eastAsia="sv-SE"/>
              </w:rPr>
            </w:pPr>
            <w:r w:rsidRPr="0036584A">
              <w:rPr>
                <w:rFonts w:eastAsia="等线"/>
                <w:lang w:eastAsia="sv-SE"/>
              </w:rPr>
              <w:t>This field is used to indicate the total number of successive RA preambles that were transmitted on the corresponding SS/PBCH block.</w:t>
            </w:r>
          </w:p>
        </w:tc>
      </w:tr>
      <w:tr w:rsidR="00973C0E" w:rsidRPr="0036584A" w14:paraId="121A0E20" w14:textId="77777777" w:rsidTr="00814714">
        <w:tc>
          <w:tcPr>
            <w:tcW w:w="14178" w:type="dxa"/>
            <w:tcBorders>
              <w:top w:val="single" w:sz="4" w:space="0" w:color="auto"/>
              <w:left w:val="single" w:sz="4" w:space="0" w:color="auto"/>
              <w:bottom w:val="single" w:sz="4" w:space="0" w:color="auto"/>
              <w:right w:val="single" w:sz="4" w:space="0" w:color="auto"/>
            </w:tcBorders>
          </w:tcPr>
          <w:p w14:paraId="4E6601B7" w14:textId="77777777" w:rsidR="00973C0E" w:rsidRPr="0036584A" w:rsidRDefault="00973C0E" w:rsidP="00814714">
            <w:pPr>
              <w:pStyle w:val="TAL"/>
              <w:rPr>
                <w:rFonts w:eastAsia="等线"/>
                <w:b/>
                <w:i/>
                <w:iCs/>
                <w:lang w:eastAsia="sv-SE"/>
              </w:rPr>
            </w:pPr>
            <w:proofErr w:type="spellStart"/>
            <w:r w:rsidRPr="0036584A">
              <w:rPr>
                <w:rFonts w:eastAsia="等线"/>
                <w:b/>
                <w:i/>
                <w:iCs/>
                <w:lang w:eastAsia="sv-SE"/>
              </w:rPr>
              <w:t>onDemandSISuccess</w:t>
            </w:r>
            <w:proofErr w:type="spellEnd"/>
          </w:p>
          <w:p w14:paraId="3A5CB860" w14:textId="77777777" w:rsidR="00973C0E" w:rsidRPr="0036584A" w:rsidRDefault="00973C0E" w:rsidP="00814714">
            <w:pPr>
              <w:pStyle w:val="TAL"/>
              <w:rPr>
                <w:b/>
                <w:i/>
                <w:lang w:eastAsia="en-GB"/>
              </w:rPr>
            </w:pPr>
            <w:r w:rsidRPr="0036584A">
              <w:rPr>
                <w:rFonts w:eastAsia="等线"/>
                <w:lang w:eastAsia="sv-SE"/>
              </w:rPr>
              <w:t xml:space="preserve">This field is set to </w:t>
            </w:r>
            <w:r w:rsidRPr="0036584A">
              <w:rPr>
                <w:rFonts w:eastAsia="等线"/>
                <w:i/>
                <w:iCs/>
                <w:lang w:eastAsia="sv-SE"/>
              </w:rPr>
              <w:t>true</w:t>
            </w:r>
            <w:r w:rsidRPr="0036584A">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973C0E" w:rsidRPr="0036584A" w14:paraId="15780955" w14:textId="77777777" w:rsidTr="00814714">
        <w:tc>
          <w:tcPr>
            <w:tcW w:w="14178" w:type="dxa"/>
            <w:tcBorders>
              <w:top w:val="single" w:sz="4" w:space="0" w:color="auto"/>
              <w:left w:val="single" w:sz="4" w:space="0" w:color="auto"/>
              <w:bottom w:val="single" w:sz="4" w:space="0" w:color="auto"/>
              <w:right w:val="single" w:sz="4" w:space="0" w:color="auto"/>
            </w:tcBorders>
            <w:hideMark/>
          </w:tcPr>
          <w:p w14:paraId="0C9C8D89" w14:textId="77777777" w:rsidR="00973C0E" w:rsidRPr="0036584A" w:rsidRDefault="00973C0E" w:rsidP="00814714">
            <w:pPr>
              <w:pStyle w:val="TAL"/>
              <w:rPr>
                <w:b/>
                <w:i/>
                <w:lang w:eastAsia="en-GB"/>
              </w:rPr>
            </w:pPr>
            <w:proofErr w:type="spellStart"/>
            <w:r w:rsidRPr="0036584A">
              <w:rPr>
                <w:b/>
                <w:i/>
                <w:lang w:eastAsia="en-GB"/>
              </w:rPr>
              <w:t>perRAAttemptInfoList</w:t>
            </w:r>
            <w:proofErr w:type="spellEnd"/>
          </w:p>
          <w:p w14:paraId="6CEE852D" w14:textId="77777777" w:rsidR="00973C0E" w:rsidRPr="0036584A" w:rsidRDefault="00973C0E" w:rsidP="00814714">
            <w:pPr>
              <w:pStyle w:val="TAL"/>
              <w:rPr>
                <w:rFonts w:eastAsia="等线"/>
                <w:b/>
                <w:i/>
                <w:iCs/>
                <w:lang w:eastAsia="sv-SE"/>
              </w:rPr>
            </w:pPr>
            <w:r w:rsidRPr="0036584A">
              <w:rPr>
                <w:lang w:eastAsia="en-GB"/>
              </w:rPr>
              <w:t>This field provides detailed information about a random access attempt.</w:t>
            </w:r>
          </w:p>
        </w:tc>
      </w:tr>
      <w:tr w:rsidR="00973C0E" w:rsidRPr="0036584A" w14:paraId="6924B086" w14:textId="77777777" w:rsidTr="00814714">
        <w:tc>
          <w:tcPr>
            <w:tcW w:w="14178" w:type="dxa"/>
            <w:tcBorders>
              <w:top w:val="single" w:sz="4" w:space="0" w:color="auto"/>
              <w:left w:val="single" w:sz="4" w:space="0" w:color="auto"/>
              <w:bottom w:val="single" w:sz="4" w:space="0" w:color="auto"/>
              <w:right w:val="single" w:sz="4" w:space="0" w:color="auto"/>
            </w:tcBorders>
            <w:hideMark/>
          </w:tcPr>
          <w:p w14:paraId="390AD0A1" w14:textId="77777777" w:rsidR="00973C0E" w:rsidRPr="0036584A" w:rsidRDefault="00973C0E" w:rsidP="00814714">
            <w:pPr>
              <w:pStyle w:val="TAL"/>
              <w:rPr>
                <w:rFonts w:eastAsia="等线"/>
                <w:b/>
                <w:i/>
                <w:lang w:eastAsia="sv-SE"/>
              </w:rPr>
            </w:pPr>
            <w:proofErr w:type="spellStart"/>
            <w:r w:rsidRPr="0036584A">
              <w:rPr>
                <w:rFonts w:eastAsia="等线"/>
                <w:b/>
                <w:i/>
                <w:lang w:eastAsia="sv-SE"/>
              </w:rPr>
              <w:t>perRACSI-RSInfoList</w:t>
            </w:r>
            <w:proofErr w:type="spellEnd"/>
          </w:p>
          <w:p w14:paraId="6EF286A7" w14:textId="77777777" w:rsidR="00973C0E" w:rsidRPr="0036584A" w:rsidRDefault="00973C0E" w:rsidP="00814714">
            <w:pPr>
              <w:pStyle w:val="TAL"/>
              <w:rPr>
                <w:b/>
                <w:i/>
                <w:szCs w:val="22"/>
                <w:lang w:eastAsia="sv-SE"/>
              </w:rPr>
            </w:pPr>
            <w:r w:rsidRPr="0036584A">
              <w:rPr>
                <w:rFonts w:eastAsia="等线"/>
                <w:lang w:eastAsia="sv-SE"/>
              </w:rPr>
              <w:t>This field provides detailed information about the successive random access attempts associated to the same CSI-RS.</w:t>
            </w:r>
          </w:p>
        </w:tc>
      </w:tr>
      <w:tr w:rsidR="00973C0E" w:rsidRPr="0036584A" w14:paraId="47FC3A16" w14:textId="77777777" w:rsidTr="00814714">
        <w:tc>
          <w:tcPr>
            <w:tcW w:w="14178" w:type="dxa"/>
            <w:tcBorders>
              <w:top w:val="single" w:sz="4" w:space="0" w:color="auto"/>
              <w:left w:val="single" w:sz="4" w:space="0" w:color="auto"/>
              <w:bottom w:val="single" w:sz="4" w:space="0" w:color="auto"/>
              <w:right w:val="single" w:sz="4" w:space="0" w:color="auto"/>
            </w:tcBorders>
            <w:hideMark/>
          </w:tcPr>
          <w:p w14:paraId="3F94E842" w14:textId="77777777" w:rsidR="00973C0E" w:rsidRPr="0036584A" w:rsidRDefault="00973C0E" w:rsidP="00814714">
            <w:pPr>
              <w:pStyle w:val="TAL"/>
              <w:rPr>
                <w:rFonts w:eastAsia="等线"/>
                <w:b/>
                <w:i/>
                <w:lang w:eastAsia="sv-SE"/>
              </w:rPr>
            </w:pPr>
            <w:proofErr w:type="spellStart"/>
            <w:r w:rsidRPr="0036584A">
              <w:rPr>
                <w:rFonts w:eastAsia="等线"/>
                <w:b/>
                <w:i/>
                <w:lang w:eastAsia="sv-SE"/>
              </w:rPr>
              <w:t>perRASSBInfoList</w:t>
            </w:r>
            <w:proofErr w:type="spellEnd"/>
          </w:p>
          <w:p w14:paraId="4E9F152D" w14:textId="77777777" w:rsidR="00973C0E" w:rsidRPr="0036584A" w:rsidRDefault="00973C0E" w:rsidP="00814714">
            <w:pPr>
              <w:pStyle w:val="TAL"/>
              <w:rPr>
                <w:b/>
                <w:i/>
                <w:szCs w:val="22"/>
                <w:lang w:eastAsia="sv-SE"/>
              </w:rPr>
            </w:pPr>
            <w:r w:rsidRPr="0036584A">
              <w:rPr>
                <w:rFonts w:eastAsia="等线"/>
                <w:lang w:eastAsia="sv-SE"/>
              </w:rPr>
              <w:t>This field provides detailed information about the successive random access attempts associated to the same SS/PBCH block.</w:t>
            </w:r>
          </w:p>
        </w:tc>
      </w:tr>
      <w:tr w:rsidR="00973C0E" w:rsidRPr="0036584A" w14:paraId="54EB9BF8" w14:textId="77777777" w:rsidTr="00814714">
        <w:tc>
          <w:tcPr>
            <w:tcW w:w="14178" w:type="dxa"/>
            <w:tcBorders>
              <w:top w:val="single" w:sz="4" w:space="0" w:color="auto"/>
              <w:left w:val="single" w:sz="4" w:space="0" w:color="auto"/>
              <w:bottom w:val="single" w:sz="4" w:space="0" w:color="auto"/>
              <w:right w:val="single" w:sz="4" w:space="0" w:color="auto"/>
            </w:tcBorders>
          </w:tcPr>
          <w:p w14:paraId="324D368F" w14:textId="77777777" w:rsidR="00973C0E" w:rsidRPr="0036584A" w:rsidRDefault="00973C0E" w:rsidP="00814714">
            <w:pPr>
              <w:pStyle w:val="TAL"/>
              <w:rPr>
                <w:b/>
                <w:i/>
                <w:lang w:eastAsia="sv-SE"/>
              </w:rPr>
            </w:pPr>
            <w:proofErr w:type="spellStart"/>
            <w:r w:rsidRPr="0036584A">
              <w:rPr>
                <w:b/>
                <w:i/>
                <w:lang w:eastAsia="sv-SE"/>
              </w:rPr>
              <w:t>ra-InformationCommon</w:t>
            </w:r>
            <w:proofErr w:type="spellEnd"/>
          </w:p>
          <w:p w14:paraId="5732DA40" w14:textId="77777777" w:rsidR="00973C0E" w:rsidRPr="0036584A" w:rsidRDefault="00973C0E" w:rsidP="00814714">
            <w:pPr>
              <w:pStyle w:val="TAL"/>
              <w:rPr>
                <w:bCs/>
                <w:iCs/>
                <w:lang w:eastAsia="sv-SE"/>
              </w:rPr>
            </w:pPr>
            <w:r w:rsidRPr="0036584A">
              <w:t>This field is used to provide information on random access attempts</w:t>
            </w:r>
            <w:r w:rsidRPr="0036584A">
              <w:rPr>
                <w:bCs/>
                <w:iCs/>
                <w:lang w:eastAsia="sv-SE"/>
              </w:rPr>
              <w:t>. This field is mandatory present.</w:t>
            </w:r>
          </w:p>
        </w:tc>
      </w:tr>
      <w:tr w:rsidR="00973C0E" w:rsidRPr="0036584A" w14:paraId="5CD49FC9" w14:textId="77777777" w:rsidTr="00814714">
        <w:tc>
          <w:tcPr>
            <w:tcW w:w="14178" w:type="dxa"/>
            <w:tcBorders>
              <w:top w:val="single" w:sz="4" w:space="0" w:color="auto"/>
              <w:left w:val="single" w:sz="4" w:space="0" w:color="auto"/>
              <w:bottom w:val="single" w:sz="4" w:space="0" w:color="auto"/>
              <w:right w:val="single" w:sz="4" w:space="0" w:color="auto"/>
            </w:tcBorders>
            <w:hideMark/>
          </w:tcPr>
          <w:p w14:paraId="6DCB6750" w14:textId="77777777" w:rsidR="00973C0E" w:rsidRPr="0036584A" w:rsidRDefault="00973C0E" w:rsidP="00814714">
            <w:pPr>
              <w:pStyle w:val="TAL"/>
              <w:rPr>
                <w:b/>
                <w:i/>
                <w:lang w:eastAsia="sv-SE"/>
              </w:rPr>
            </w:pPr>
            <w:proofErr w:type="spellStart"/>
            <w:r w:rsidRPr="0036584A">
              <w:rPr>
                <w:b/>
                <w:i/>
                <w:lang w:eastAsia="sv-SE"/>
              </w:rPr>
              <w:t>raPurpose</w:t>
            </w:r>
            <w:proofErr w:type="spellEnd"/>
          </w:p>
          <w:p w14:paraId="2F474952" w14:textId="77777777" w:rsidR="00973C0E" w:rsidRPr="0036584A" w:rsidRDefault="00973C0E" w:rsidP="00814714">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RA scenario for which the RA report entry is triggered. The RA accesses associated to Initial access from RRC_IDLE, RRC re-establishment procedure, transition from RRC-INACTIVE.</w:t>
            </w:r>
            <w:r w:rsidRPr="0036584A">
              <w:t xml:space="preserve"> The indicator </w:t>
            </w:r>
            <w:proofErr w:type="spellStart"/>
            <w:r w:rsidRPr="0036584A">
              <w:rPr>
                <w:i/>
                <w:iCs/>
              </w:rPr>
              <w:t>beamFailureRecovery</w:t>
            </w:r>
            <w:proofErr w:type="spellEnd"/>
            <w:r w:rsidRPr="0036584A">
              <w:t xml:space="preserve"> is used in case of </w:t>
            </w:r>
            <w:r w:rsidRPr="0036584A">
              <w:rPr>
                <w:rFonts w:cs="Arial"/>
                <w:lang w:eastAsia="sv-SE"/>
              </w:rPr>
              <w:t xml:space="preserve">successful </w:t>
            </w:r>
            <w:r w:rsidRPr="0036584A">
              <w:t xml:space="preserve">beam failure recovery </w:t>
            </w:r>
            <w:r w:rsidRPr="0036584A">
              <w:rPr>
                <w:rFonts w:cs="Arial"/>
                <w:lang w:eastAsia="sv-SE"/>
              </w:rPr>
              <w:t xml:space="preserve">related RA procedure </w:t>
            </w:r>
            <w:r w:rsidRPr="0036584A">
              <w:t xml:space="preserve">in the </w:t>
            </w:r>
            <w:proofErr w:type="spellStart"/>
            <w:r w:rsidRPr="0036584A">
              <w:t>SpCell</w:t>
            </w:r>
            <w:proofErr w:type="spellEnd"/>
            <w:r w:rsidRPr="0036584A">
              <w:t xml:space="preserve"> [3]. The indicator </w:t>
            </w:r>
            <w:proofErr w:type="spellStart"/>
            <w:r w:rsidRPr="0036584A">
              <w:rPr>
                <w:i/>
                <w:iCs/>
              </w:rPr>
              <w:t>reconfigurationWithSync</w:t>
            </w:r>
            <w:proofErr w:type="spellEnd"/>
            <w:r w:rsidRPr="0036584A">
              <w:t xml:space="preserve"> is used if the UE executes a reconfiguration with sync. The indicator </w:t>
            </w:r>
            <w:proofErr w:type="spellStart"/>
            <w:r w:rsidRPr="0036584A">
              <w:rPr>
                <w:rFonts w:eastAsia="等线"/>
                <w:i/>
                <w:iCs/>
              </w:rPr>
              <w:t>ltm</w:t>
            </w:r>
            <w:proofErr w:type="spellEnd"/>
            <w:r w:rsidRPr="0036584A">
              <w:t xml:space="preserve"> is used if the UE executes </w:t>
            </w:r>
            <w:r w:rsidRPr="0036584A">
              <w:rPr>
                <w:rFonts w:eastAsia="等线"/>
              </w:rPr>
              <w:t>a RACH-based LTM cell switch.</w:t>
            </w:r>
            <w:r w:rsidRPr="0036584A">
              <w:t xml:space="preserve"> The indicator </w:t>
            </w:r>
            <w:proofErr w:type="spellStart"/>
            <w:r w:rsidRPr="0036584A">
              <w:rPr>
                <w:i/>
                <w:iCs/>
              </w:rPr>
              <w:t>ulUnSynchronized</w:t>
            </w:r>
            <w:proofErr w:type="spellEnd"/>
            <w:r w:rsidRPr="0036584A">
              <w:t xml:space="preserve"> is used if the r</w:t>
            </w:r>
            <w:r w:rsidRPr="0036584A">
              <w:rPr>
                <w:lang w:eastAsia="ko-KR"/>
              </w:rPr>
              <w:t xml:space="preserve">andom access procedure is initiated in a </w:t>
            </w:r>
            <w:proofErr w:type="spellStart"/>
            <w:r w:rsidRPr="0036584A">
              <w:rPr>
                <w:lang w:eastAsia="ko-KR"/>
              </w:rPr>
              <w:t>SpCell</w:t>
            </w:r>
            <w:proofErr w:type="spellEnd"/>
            <w:r w:rsidRPr="0036584A">
              <w:rPr>
                <w:lang w:eastAsia="ko-KR"/>
              </w:rPr>
              <w:t xml:space="preserve"> by DL or UL data arrival during RRC_CONNECTED when the </w:t>
            </w:r>
            <w:proofErr w:type="spellStart"/>
            <w:r w:rsidRPr="0036584A">
              <w:rPr>
                <w:lang w:eastAsia="ko-KR"/>
              </w:rPr>
              <w:t>timeAlignmentTimer</w:t>
            </w:r>
            <w:proofErr w:type="spellEnd"/>
            <w:r w:rsidRPr="0036584A">
              <w:rPr>
                <w:lang w:eastAsia="ko-KR"/>
              </w:rPr>
              <w:t xml:space="preserve"> is not running in the PTAG or </w:t>
            </w:r>
            <w:r w:rsidRPr="0036584A">
              <w:rPr>
                <w:rFonts w:cs="Arial"/>
                <w:lang w:eastAsia="sv-SE"/>
              </w:rPr>
              <w:t>if the RA procedure is initiated</w:t>
            </w:r>
            <w:r w:rsidRPr="0036584A">
              <w:rPr>
                <w:lang w:eastAsia="ko-KR"/>
              </w:rPr>
              <w:t xml:space="preserve"> in a serving cell by a PDCCH order </w:t>
            </w:r>
            <w:r w:rsidRPr="0036584A">
              <w:t>[3]</w:t>
            </w:r>
            <w:r w:rsidRPr="0036584A">
              <w:rPr>
                <w:lang w:eastAsia="ko-KR"/>
              </w:rPr>
              <w:t xml:space="preserve">. The indicator </w:t>
            </w:r>
            <w:proofErr w:type="spellStart"/>
            <w:r w:rsidRPr="0036584A">
              <w:rPr>
                <w:i/>
                <w:iCs/>
              </w:rPr>
              <w:t>schedulingRequestFailure</w:t>
            </w:r>
            <w:proofErr w:type="spellEnd"/>
            <w:r w:rsidRPr="0036584A">
              <w:t xml:space="preserve"> is used in case of SR failures [3]. The indicator </w:t>
            </w:r>
            <w:proofErr w:type="spellStart"/>
            <w:r w:rsidRPr="0036584A">
              <w:rPr>
                <w:i/>
                <w:iCs/>
              </w:rPr>
              <w:t>noPUCCHResourceAvailable</w:t>
            </w:r>
            <w:proofErr w:type="spellEnd"/>
            <w:r w:rsidRPr="0036584A">
              <w:t xml:space="preserve"> is used when the UE has no valid SR PUCCH resources configured [3]. The indicator </w:t>
            </w:r>
            <w:proofErr w:type="spellStart"/>
            <w:r w:rsidRPr="0036584A">
              <w:rPr>
                <w:i/>
                <w:iCs/>
              </w:rPr>
              <w:t>requestForOtherSI</w:t>
            </w:r>
            <w:proofErr w:type="spellEnd"/>
            <w:r w:rsidRPr="0036584A">
              <w:rPr>
                <w:noProof/>
              </w:rPr>
              <w:t xml:space="preserve"> is used for MSG1 based on demand SI request.</w:t>
            </w:r>
            <w:r w:rsidRPr="0036584A">
              <w:t xml:space="preserve"> The indicator </w:t>
            </w:r>
            <w:r w:rsidRPr="0036584A">
              <w:rPr>
                <w:i/>
              </w:rPr>
              <w:t>msg3RequestForOtherSI</w:t>
            </w:r>
            <w:r w:rsidRPr="0036584A">
              <w:t xml:space="preserve"> is used in case of MSG3 based SI request. The indication </w:t>
            </w:r>
            <w:proofErr w:type="spellStart"/>
            <w:r w:rsidRPr="0036584A">
              <w:rPr>
                <w:i/>
              </w:rPr>
              <w:t>lbtFailure</w:t>
            </w:r>
            <w:proofErr w:type="spellEnd"/>
            <w:r w:rsidRPr="0036584A">
              <w:t xml:space="preserve"> is used when the UE initiates RACH in </w:t>
            </w:r>
            <w:proofErr w:type="spellStart"/>
            <w:r w:rsidRPr="0036584A">
              <w:t>SpCell</w:t>
            </w:r>
            <w:proofErr w:type="spellEnd"/>
            <w:r w:rsidRPr="0036584A">
              <w:t xml:space="preserve"> </w:t>
            </w:r>
            <w:r w:rsidRPr="0036584A">
              <w:rPr>
                <w:rFonts w:eastAsia="Malgun Gothic"/>
              </w:rPr>
              <w:t>due to consistent uplink LBT failures [3].</w:t>
            </w:r>
            <w:r w:rsidRPr="0036584A">
              <w:t xml:space="preserve"> The field can also be used for the SCG-related RA-Report when the </w:t>
            </w:r>
            <w:proofErr w:type="spellStart"/>
            <w:r w:rsidRPr="0036584A">
              <w:rPr>
                <w:i/>
                <w:iCs/>
              </w:rPr>
              <w:t>raPurpose</w:t>
            </w:r>
            <w:proofErr w:type="spellEnd"/>
            <w:r w:rsidRPr="0036584A">
              <w:t xml:space="preserve"> is set to </w:t>
            </w:r>
            <w:proofErr w:type="spellStart"/>
            <w:r w:rsidRPr="0036584A">
              <w:rPr>
                <w:i/>
                <w:iCs/>
              </w:rPr>
              <w:t>beamFailureRecovery</w:t>
            </w:r>
            <w:proofErr w:type="spellEnd"/>
            <w:r w:rsidRPr="0036584A">
              <w:t xml:space="preserve">, </w:t>
            </w:r>
            <w:proofErr w:type="spellStart"/>
            <w:r w:rsidRPr="0036584A">
              <w:rPr>
                <w:i/>
                <w:iCs/>
              </w:rPr>
              <w:t>reconfigurationWithSync</w:t>
            </w:r>
            <w:proofErr w:type="spellEnd"/>
            <w:r w:rsidRPr="0036584A">
              <w:t xml:space="preserve">, </w:t>
            </w:r>
            <w:proofErr w:type="spellStart"/>
            <w:r w:rsidRPr="0036584A">
              <w:rPr>
                <w:i/>
                <w:iCs/>
              </w:rPr>
              <w:t>ulUnSynchronized</w:t>
            </w:r>
            <w:proofErr w:type="spellEnd"/>
            <w:r w:rsidRPr="0036584A">
              <w:t xml:space="preserve">, </w:t>
            </w:r>
            <w:proofErr w:type="spellStart"/>
            <w:r w:rsidRPr="0036584A">
              <w:rPr>
                <w:i/>
                <w:iCs/>
              </w:rPr>
              <w:t>schedulingRequestFailure</w:t>
            </w:r>
            <w:proofErr w:type="spellEnd"/>
            <w:r w:rsidRPr="0036584A">
              <w:t xml:space="preserve">, </w:t>
            </w:r>
            <w:proofErr w:type="spellStart"/>
            <w:r w:rsidRPr="0036584A">
              <w:rPr>
                <w:i/>
                <w:iCs/>
              </w:rPr>
              <w:t>noPUCCHResourceAvailable</w:t>
            </w:r>
            <w:proofErr w:type="spellEnd"/>
            <w:r w:rsidRPr="0036584A">
              <w:rPr>
                <w:i/>
                <w:iCs/>
              </w:rPr>
              <w:t xml:space="preserve"> </w:t>
            </w:r>
            <w:r w:rsidRPr="0036584A">
              <w:t xml:space="preserve">and </w:t>
            </w:r>
            <w:proofErr w:type="spellStart"/>
            <w:r w:rsidRPr="0036584A">
              <w:rPr>
                <w:i/>
                <w:iCs/>
              </w:rPr>
              <w:t>lbtFailure</w:t>
            </w:r>
            <w:proofErr w:type="spellEnd"/>
            <w:r w:rsidRPr="0036584A">
              <w:t>.</w:t>
            </w:r>
          </w:p>
        </w:tc>
      </w:tr>
      <w:tr w:rsidR="00973C0E" w:rsidRPr="0036584A" w14:paraId="4D9856D1" w14:textId="77777777" w:rsidTr="00814714">
        <w:tc>
          <w:tcPr>
            <w:tcW w:w="14178" w:type="dxa"/>
            <w:tcBorders>
              <w:top w:val="single" w:sz="4" w:space="0" w:color="auto"/>
              <w:left w:val="single" w:sz="4" w:space="0" w:color="auto"/>
              <w:bottom w:val="single" w:sz="4" w:space="0" w:color="auto"/>
              <w:right w:val="single" w:sz="4" w:space="0" w:color="auto"/>
            </w:tcBorders>
          </w:tcPr>
          <w:p w14:paraId="6402C96B" w14:textId="77777777" w:rsidR="00973C0E" w:rsidRPr="0036584A" w:rsidRDefault="00973C0E" w:rsidP="00814714">
            <w:pPr>
              <w:pStyle w:val="TAL"/>
              <w:rPr>
                <w:b/>
                <w:i/>
                <w:lang w:eastAsia="sv-SE"/>
              </w:rPr>
            </w:pPr>
            <w:proofErr w:type="spellStart"/>
            <w:r w:rsidRPr="0036584A">
              <w:rPr>
                <w:b/>
                <w:i/>
                <w:lang w:eastAsia="sv-SE"/>
              </w:rPr>
              <w:t>sdt</w:t>
            </w:r>
            <w:proofErr w:type="spellEnd"/>
            <w:r w:rsidRPr="0036584A">
              <w:rPr>
                <w:b/>
                <w:i/>
                <w:lang w:eastAsia="sv-SE"/>
              </w:rPr>
              <w:t>-DL-</w:t>
            </w:r>
            <w:proofErr w:type="spellStart"/>
            <w:r w:rsidRPr="0036584A">
              <w:rPr>
                <w:b/>
                <w:i/>
                <w:lang w:eastAsia="sv-SE"/>
              </w:rPr>
              <w:t>Rsrp</w:t>
            </w:r>
            <w:proofErr w:type="spellEnd"/>
            <w:r w:rsidRPr="0036584A">
              <w:rPr>
                <w:b/>
                <w:i/>
                <w:lang w:eastAsia="sv-SE"/>
              </w:rPr>
              <w:t>-Info</w:t>
            </w:r>
          </w:p>
          <w:p w14:paraId="59F6012F" w14:textId="77777777" w:rsidR="00973C0E" w:rsidRPr="0036584A" w:rsidRDefault="00973C0E" w:rsidP="00814714">
            <w:pPr>
              <w:pStyle w:val="TAL"/>
              <w:rPr>
                <w:bCs/>
                <w:iCs/>
                <w:lang w:eastAsia="sv-SE"/>
              </w:rPr>
            </w:pPr>
            <w:r w:rsidRPr="0036584A">
              <w:rPr>
                <w:bCs/>
                <w:iCs/>
                <w:lang w:eastAsia="sv-SE"/>
              </w:rPr>
              <w:t>This field logs the RSRP value measured by UE during evaluation of SDT procedure. This field is included when the RA report entry is included because of SDT initiation failure. Otherwise, the field is absent.</w:t>
            </w:r>
          </w:p>
        </w:tc>
      </w:tr>
      <w:tr w:rsidR="00973C0E" w:rsidRPr="0036584A" w14:paraId="31AEBDBE" w14:textId="77777777" w:rsidTr="00814714">
        <w:tc>
          <w:tcPr>
            <w:tcW w:w="14178" w:type="dxa"/>
            <w:tcBorders>
              <w:top w:val="single" w:sz="4" w:space="0" w:color="auto"/>
              <w:left w:val="single" w:sz="4" w:space="0" w:color="auto"/>
              <w:bottom w:val="single" w:sz="4" w:space="0" w:color="auto"/>
              <w:right w:val="single" w:sz="4" w:space="0" w:color="auto"/>
            </w:tcBorders>
          </w:tcPr>
          <w:p w14:paraId="68477B98" w14:textId="77777777" w:rsidR="00973C0E" w:rsidRPr="0036584A" w:rsidRDefault="00973C0E" w:rsidP="00814714">
            <w:pPr>
              <w:pStyle w:val="TAL"/>
              <w:rPr>
                <w:rFonts w:eastAsia="等线"/>
                <w:b/>
                <w:i/>
                <w:iCs/>
                <w:lang w:eastAsia="sv-SE"/>
              </w:rPr>
            </w:pPr>
            <w:proofErr w:type="spellStart"/>
            <w:r w:rsidRPr="0036584A">
              <w:rPr>
                <w:rFonts w:eastAsia="等线"/>
                <w:b/>
                <w:i/>
                <w:iCs/>
                <w:lang w:eastAsia="sv-SE"/>
              </w:rPr>
              <w:lastRenderedPageBreak/>
              <w:t>sdt</w:t>
            </w:r>
            <w:proofErr w:type="spellEnd"/>
            <w:r w:rsidRPr="0036584A">
              <w:rPr>
                <w:rFonts w:eastAsia="等线"/>
                <w:b/>
                <w:i/>
                <w:iCs/>
                <w:lang w:eastAsia="sv-SE"/>
              </w:rPr>
              <w:t>-Failed</w:t>
            </w:r>
          </w:p>
          <w:p w14:paraId="195D7719" w14:textId="77777777" w:rsidR="00973C0E" w:rsidRPr="0036584A" w:rsidRDefault="00973C0E" w:rsidP="00814714">
            <w:pPr>
              <w:pStyle w:val="TAL"/>
              <w:rPr>
                <w:b/>
                <w:i/>
                <w:lang w:eastAsia="sv-SE"/>
              </w:rPr>
            </w:pPr>
            <w:r w:rsidRPr="0036584A">
              <w:rPr>
                <w:rFonts w:eastAsia="等线"/>
                <w:lang w:eastAsia="sv-SE"/>
              </w:rPr>
              <w:t>This field is included when the RA report entry is included because of SDT and if the SDT transmission failed. Otherwise, the field is absent.</w:t>
            </w:r>
          </w:p>
        </w:tc>
      </w:tr>
      <w:tr w:rsidR="00973C0E" w:rsidRPr="0036584A" w14:paraId="70DA4125" w14:textId="77777777" w:rsidTr="00814714">
        <w:tc>
          <w:tcPr>
            <w:tcW w:w="14178" w:type="dxa"/>
            <w:tcBorders>
              <w:top w:val="single" w:sz="4" w:space="0" w:color="auto"/>
              <w:left w:val="single" w:sz="4" w:space="0" w:color="auto"/>
              <w:bottom w:val="single" w:sz="4" w:space="0" w:color="auto"/>
              <w:right w:val="single" w:sz="4" w:space="0" w:color="auto"/>
            </w:tcBorders>
          </w:tcPr>
          <w:p w14:paraId="17B1FCB1" w14:textId="77777777" w:rsidR="00973C0E" w:rsidRPr="0036584A" w:rsidRDefault="00973C0E" w:rsidP="00814714">
            <w:pPr>
              <w:pStyle w:val="TAL"/>
              <w:tabs>
                <w:tab w:val="left" w:pos="7995"/>
              </w:tabs>
              <w:rPr>
                <w:rFonts w:eastAsia="等线" w:cs="Arial"/>
                <w:b/>
                <w:i/>
                <w:szCs w:val="18"/>
                <w:lang w:eastAsia="sv-SE"/>
              </w:rPr>
            </w:pPr>
            <w:proofErr w:type="spellStart"/>
            <w:r w:rsidRPr="0036584A">
              <w:rPr>
                <w:rFonts w:eastAsia="等线" w:cs="Arial"/>
                <w:b/>
                <w:i/>
                <w:szCs w:val="18"/>
                <w:lang w:eastAsia="sv-SE"/>
              </w:rPr>
              <w:t>sdt-FailureCause</w:t>
            </w:r>
            <w:proofErr w:type="spellEnd"/>
          </w:p>
          <w:p w14:paraId="2237BD89" w14:textId="77777777" w:rsidR="00973C0E" w:rsidRPr="0036584A" w:rsidRDefault="00973C0E" w:rsidP="00814714">
            <w:pPr>
              <w:pStyle w:val="TAL"/>
              <w:tabs>
                <w:tab w:val="left" w:pos="7995"/>
              </w:tabs>
              <w:rPr>
                <w:rFonts w:eastAsia="等线" w:cs="Arial"/>
                <w:szCs w:val="18"/>
                <w:lang w:eastAsia="sv-SE"/>
              </w:rPr>
            </w:pPr>
            <w:r w:rsidRPr="0036584A">
              <w:rPr>
                <w:rFonts w:eastAsia="等线" w:cs="Arial"/>
                <w:szCs w:val="18"/>
                <w:lang w:eastAsia="sv-SE"/>
              </w:rPr>
              <w:t>This field is included when the RA report entry is included because of SDT and if the SDT procedure failed. Otherwise, the field is absent. This field indicates the SDT failure cause.</w:t>
            </w:r>
          </w:p>
          <w:p w14:paraId="4F6F0331" w14:textId="77777777" w:rsidR="00973C0E" w:rsidRPr="0036584A" w:rsidRDefault="00973C0E" w:rsidP="00814714">
            <w:pPr>
              <w:pStyle w:val="TAL"/>
              <w:rPr>
                <w:rFonts w:eastAsia="等线"/>
                <w:b/>
                <w:i/>
                <w:iCs/>
                <w:lang w:eastAsia="sv-SE"/>
              </w:rPr>
            </w:pPr>
            <w:r w:rsidRPr="0036584A">
              <w:rPr>
                <w:rFonts w:eastAsia="等线" w:cs="Arial"/>
                <w:szCs w:val="18"/>
                <w:lang w:eastAsia="sv-SE"/>
              </w:rPr>
              <w:t xml:space="preserve">The field is set to </w:t>
            </w:r>
            <w:r w:rsidRPr="0036584A">
              <w:rPr>
                <w:rFonts w:eastAsia="等线" w:cs="Arial"/>
                <w:i/>
                <w:szCs w:val="18"/>
                <w:lang w:eastAsia="sv-SE"/>
              </w:rPr>
              <w:t>t319a-expiry</w:t>
            </w:r>
            <w:r w:rsidRPr="0036584A">
              <w:rPr>
                <w:rFonts w:eastAsia="等线" w:cs="Arial"/>
                <w:szCs w:val="18"/>
                <w:lang w:eastAsia="sv-SE"/>
              </w:rPr>
              <w:t xml:space="preserve"> upon expiration of T319a timer. If the UE upper </w:t>
            </w:r>
            <w:r w:rsidRPr="0036584A">
              <w:rPr>
                <w:rFonts w:cs="Arial"/>
                <w:szCs w:val="18"/>
              </w:rPr>
              <w:t xml:space="preserve">layers receive </w:t>
            </w:r>
            <w:proofErr w:type="spellStart"/>
            <w:r w:rsidRPr="0036584A">
              <w:rPr>
                <w:rFonts w:cs="Arial"/>
                <w:i/>
                <w:szCs w:val="18"/>
              </w:rPr>
              <w:t>maxRetxThreshold</w:t>
            </w:r>
            <w:proofErr w:type="spellEnd"/>
            <w:r w:rsidRPr="0036584A">
              <w:rPr>
                <w:rFonts w:cs="Arial"/>
                <w:szCs w:val="18"/>
              </w:rPr>
              <w:t xml:space="preserve"> reached indication from RLC while SDT procedure is ongoing, this field is set to </w:t>
            </w:r>
            <w:proofErr w:type="spellStart"/>
            <w:r w:rsidRPr="0036584A">
              <w:rPr>
                <w:rFonts w:cs="Arial"/>
                <w:i/>
                <w:szCs w:val="18"/>
              </w:rPr>
              <w:t>maxRetxThreshold</w:t>
            </w:r>
            <w:proofErr w:type="spellEnd"/>
            <w:r w:rsidRPr="0036584A">
              <w:rPr>
                <w:rFonts w:cs="Arial"/>
                <w:szCs w:val="18"/>
              </w:rPr>
              <w:t>.</w:t>
            </w:r>
            <w:r w:rsidRPr="0036584A">
              <w:rPr>
                <w:rFonts w:eastAsia="等线" w:cs="Arial"/>
                <w:szCs w:val="18"/>
              </w:rPr>
              <w:t xml:space="preserve"> </w:t>
            </w:r>
            <w:r w:rsidRPr="0036584A">
              <w:rPr>
                <w:rFonts w:cs="Arial"/>
                <w:szCs w:val="18"/>
              </w:rPr>
              <w:t xml:space="preserve">It is set to </w:t>
            </w:r>
            <w:proofErr w:type="spellStart"/>
            <w:r w:rsidRPr="0036584A">
              <w:rPr>
                <w:rFonts w:cs="Arial"/>
                <w:i/>
                <w:szCs w:val="18"/>
              </w:rPr>
              <w:t>preambleTransMax</w:t>
            </w:r>
            <w:proofErr w:type="spellEnd"/>
            <w:r w:rsidRPr="0036584A">
              <w:rPr>
                <w:rFonts w:cs="Arial"/>
                <w:szCs w:val="18"/>
              </w:rPr>
              <w:t xml:space="preserve"> upon the UE upper layer receiving indication of reaching </w:t>
            </w:r>
            <w:proofErr w:type="spellStart"/>
            <w:r w:rsidRPr="0036584A">
              <w:rPr>
                <w:rFonts w:cs="Arial"/>
                <w:szCs w:val="18"/>
              </w:rPr>
              <w:t>preambleTransMax</w:t>
            </w:r>
            <w:proofErr w:type="spellEnd"/>
            <w:r w:rsidRPr="0036584A">
              <w:rPr>
                <w:rFonts w:cs="Arial"/>
                <w:szCs w:val="18"/>
              </w:rPr>
              <w:t xml:space="preserve"> from the MAC layer. Upon expiration of cg-SDT-</w:t>
            </w:r>
            <w:proofErr w:type="spellStart"/>
            <w:r w:rsidRPr="0036584A">
              <w:rPr>
                <w:rFonts w:cs="Arial"/>
                <w:szCs w:val="18"/>
              </w:rPr>
              <w:t>TimeAlignmentTimer</w:t>
            </w:r>
            <w:proofErr w:type="spellEnd"/>
            <w:r w:rsidRPr="0036584A">
              <w:rPr>
                <w:rFonts w:cs="Arial"/>
                <w:szCs w:val="18"/>
              </w:rPr>
              <w:t xml:space="preserve"> from the MAC, the field is set to </w:t>
            </w:r>
            <w:r w:rsidRPr="0036584A">
              <w:rPr>
                <w:rFonts w:cs="Arial"/>
                <w:i/>
                <w:szCs w:val="18"/>
              </w:rPr>
              <w:t>cg-SDT-</w:t>
            </w:r>
            <w:proofErr w:type="spellStart"/>
            <w:r w:rsidRPr="0036584A">
              <w:rPr>
                <w:rFonts w:cs="Arial"/>
                <w:i/>
                <w:szCs w:val="18"/>
              </w:rPr>
              <w:t>TimeAlignmentTimer</w:t>
            </w:r>
            <w:proofErr w:type="spellEnd"/>
            <w:r w:rsidRPr="0036584A">
              <w:rPr>
                <w:rFonts w:cs="Arial"/>
                <w:szCs w:val="18"/>
              </w:rPr>
              <w:t xml:space="preserve">. The field is set to </w:t>
            </w:r>
            <w:proofErr w:type="spellStart"/>
            <w:r w:rsidRPr="0036584A">
              <w:rPr>
                <w:rFonts w:cs="Arial"/>
                <w:i/>
                <w:szCs w:val="18"/>
              </w:rPr>
              <w:t>configuredGrantTimer</w:t>
            </w:r>
            <w:proofErr w:type="spellEnd"/>
            <w:r w:rsidRPr="0036584A">
              <w:rPr>
                <w:rFonts w:cs="Arial"/>
                <w:szCs w:val="18"/>
              </w:rPr>
              <w:t xml:space="preserve"> upon reception of indication that configuration grant timer has been expired from the MAC.</w:t>
            </w:r>
            <w:r w:rsidRPr="0036584A">
              <w:rPr>
                <w:rFonts w:eastAsia="等线" w:cs="Arial"/>
                <w:szCs w:val="18"/>
              </w:rPr>
              <w:t xml:space="preserve"> </w:t>
            </w:r>
            <w:r w:rsidRPr="0036584A">
              <w:rPr>
                <w:rFonts w:eastAsia="等线" w:cs="Arial"/>
                <w:szCs w:val="18"/>
                <w:lang w:eastAsia="sv-SE"/>
              </w:rPr>
              <w:t xml:space="preserve">The field is set to </w:t>
            </w:r>
            <w:proofErr w:type="spellStart"/>
            <w:r w:rsidRPr="0036584A">
              <w:rPr>
                <w:rFonts w:eastAsia="等线" w:cs="Arial"/>
                <w:i/>
                <w:iCs/>
                <w:szCs w:val="18"/>
                <w:lang w:eastAsia="sv-SE"/>
              </w:rPr>
              <w:t>cellReselection</w:t>
            </w:r>
            <w:proofErr w:type="spellEnd"/>
            <w:r w:rsidRPr="0036584A">
              <w:rPr>
                <w:rFonts w:eastAsia="等线" w:cs="Arial"/>
                <w:szCs w:val="18"/>
                <w:lang w:eastAsia="sv-SE"/>
              </w:rPr>
              <w:t xml:space="preserve"> upon SDT failure due to UE’s cell re-selection.</w:t>
            </w:r>
          </w:p>
        </w:tc>
      </w:tr>
      <w:tr w:rsidR="00973C0E" w:rsidRPr="0036584A" w14:paraId="588D7287" w14:textId="77777777" w:rsidTr="00814714">
        <w:tc>
          <w:tcPr>
            <w:tcW w:w="14178" w:type="dxa"/>
            <w:tcBorders>
              <w:top w:val="single" w:sz="4" w:space="0" w:color="auto"/>
              <w:left w:val="single" w:sz="4" w:space="0" w:color="auto"/>
              <w:bottom w:val="single" w:sz="4" w:space="0" w:color="auto"/>
              <w:right w:val="single" w:sz="4" w:space="0" w:color="auto"/>
            </w:tcBorders>
          </w:tcPr>
          <w:p w14:paraId="00021A30" w14:textId="77777777" w:rsidR="00973C0E" w:rsidRPr="0036584A" w:rsidRDefault="00973C0E" w:rsidP="00814714">
            <w:pPr>
              <w:pStyle w:val="TAL"/>
              <w:rPr>
                <w:rFonts w:eastAsia="等线" w:cs="Arial"/>
                <w:b/>
                <w:i/>
                <w:szCs w:val="18"/>
                <w:lang w:eastAsia="sv-SE"/>
              </w:rPr>
            </w:pPr>
            <w:proofErr w:type="spellStart"/>
            <w:r w:rsidRPr="0036584A">
              <w:rPr>
                <w:rFonts w:eastAsia="等线" w:cs="Arial"/>
                <w:b/>
                <w:i/>
                <w:szCs w:val="18"/>
                <w:lang w:eastAsia="sv-SE"/>
              </w:rPr>
              <w:t>sdt</w:t>
            </w:r>
            <w:proofErr w:type="spellEnd"/>
            <w:r w:rsidRPr="0036584A">
              <w:rPr>
                <w:rFonts w:eastAsia="等线" w:cs="Arial"/>
                <w:b/>
                <w:i/>
                <w:szCs w:val="18"/>
                <w:lang w:eastAsia="sv-SE"/>
              </w:rPr>
              <w:t>-</w:t>
            </w:r>
            <w:r w:rsidRPr="0036584A">
              <w:rPr>
                <w:rFonts w:eastAsia="等线" w:cs="Arial"/>
                <w:b/>
                <w:i/>
                <w:szCs w:val="18"/>
              </w:rPr>
              <w:t>UL</w:t>
            </w:r>
            <w:r w:rsidRPr="0036584A">
              <w:rPr>
                <w:rFonts w:eastAsia="等线" w:cs="Arial"/>
                <w:b/>
                <w:i/>
                <w:szCs w:val="18"/>
                <w:lang w:eastAsia="sv-SE"/>
              </w:rPr>
              <w:t>-</w:t>
            </w:r>
            <w:proofErr w:type="spellStart"/>
            <w:r w:rsidRPr="0036584A">
              <w:rPr>
                <w:rFonts w:eastAsia="等线" w:cs="Arial"/>
                <w:b/>
                <w:i/>
                <w:szCs w:val="18"/>
                <w:lang w:eastAsia="sv-SE"/>
              </w:rPr>
              <w:t>DataVolume</w:t>
            </w:r>
            <w:proofErr w:type="spellEnd"/>
          </w:p>
          <w:p w14:paraId="6BB34C92" w14:textId="77777777" w:rsidR="00973C0E" w:rsidRPr="0036584A" w:rsidRDefault="00973C0E" w:rsidP="00814714">
            <w:pPr>
              <w:pStyle w:val="TAL"/>
              <w:rPr>
                <w:rFonts w:eastAsia="等线"/>
                <w:b/>
                <w:i/>
                <w:iCs/>
                <w:lang w:eastAsia="sv-SE"/>
              </w:rPr>
            </w:pPr>
            <w:r w:rsidRPr="0036584A">
              <w:rPr>
                <w:rFonts w:eastAsia="等线" w:cs="Arial"/>
                <w:szCs w:val="18"/>
                <w:lang w:eastAsia="sv-SE"/>
              </w:rPr>
              <w:t xml:space="preserve">The field is set to </w:t>
            </w:r>
            <w:r w:rsidRPr="0036584A">
              <w:rPr>
                <w:rFonts w:eastAsia="等线" w:cs="Arial"/>
                <w:i/>
                <w:szCs w:val="18"/>
                <w:lang w:eastAsia="sv-SE"/>
              </w:rPr>
              <w:t>t319a-expiry</w:t>
            </w:r>
            <w:r w:rsidRPr="0036584A">
              <w:rPr>
                <w:rFonts w:eastAsia="等线" w:cs="Arial"/>
                <w:szCs w:val="18"/>
                <w:lang w:eastAsia="sv-SE"/>
              </w:rPr>
              <w:t xml:space="preserve"> upon expiration of T319a timer. If the UE upper </w:t>
            </w:r>
            <w:r w:rsidRPr="0036584A">
              <w:rPr>
                <w:rFonts w:cs="Arial"/>
                <w:szCs w:val="18"/>
              </w:rPr>
              <w:t xml:space="preserve">layers receive </w:t>
            </w:r>
            <w:proofErr w:type="spellStart"/>
            <w:r w:rsidRPr="0036584A">
              <w:rPr>
                <w:rFonts w:cs="Arial"/>
                <w:i/>
                <w:szCs w:val="18"/>
              </w:rPr>
              <w:t>maxRetxThreshold</w:t>
            </w:r>
            <w:proofErr w:type="spellEnd"/>
            <w:r w:rsidRPr="0036584A">
              <w:rPr>
                <w:rFonts w:cs="Arial"/>
                <w:szCs w:val="18"/>
              </w:rPr>
              <w:t xml:space="preserve"> reached indication from RLC while SDT procedure is ongoing, this field is set to </w:t>
            </w:r>
            <w:proofErr w:type="spellStart"/>
            <w:r w:rsidRPr="0036584A">
              <w:rPr>
                <w:rFonts w:cs="Arial"/>
                <w:i/>
                <w:szCs w:val="18"/>
              </w:rPr>
              <w:t>maxRetxThreshold</w:t>
            </w:r>
            <w:proofErr w:type="spellEnd"/>
            <w:r w:rsidRPr="0036584A">
              <w:rPr>
                <w:rFonts w:cs="Arial"/>
                <w:szCs w:val="18"/>
              </w:rPr>
              <w:t>.</w:t>
            </w:r>
            <w:r w:rsidRPr="0036584A">
              <w:rPr>
                <w:rFonts w:eastAsia="等线" w:cs="Arial"/>
                <w:szCs w:val="18"/>
              </w:rPr>
              <w:t xml:space="preserve"> </w:t>
            </w:r>
            <w:r w:rsidRPr="0036584A">
              <w:rPr>
                <w:rFonts w:cs="Arial"/>
                <w:szCs w:val="18"/>
              </w:rPr>
              <w:t xml:space="preserve">It is set to </w:t>
            </w:r>
            <w:proofErr w:type="spellStart"/>
            <w:r w:rsidRPr="0036584A">
              <w:rPr>
                <w:rFonts w:cs="Arial"/>
                <w:i/>
                <w:szCs w:val="18"/>
              </w:rPr>
              <w:t>preambleTransMax</w:t>
            </w:r>
            <w:proofErr w:type="spellEnd"/>
            <w:r w:rsidRPr="0036584A">
              <w:rPr>
                <w:rFonts w:cs="Arial"/>
                <w:szCs w:val="18"/>
              </w:rPr>
              <w:t xml:space="preserve"> upon the UE upper layer receiving indication of reaching </w:t>
            </w:r>
            <w:proofErr w:type="spellStart"/>
            <w:r w:rsidRPr="0036584A">
              <w:rPr>
                <w:rFonts w:cs="Arial"/>
                <w:szCs w:val="18"/>
              </w:rPr>
              <w:t>preambleTransMax</w:t>
            </w:r>
            <w:proofErr w:type="spellEnd"/>
            <w:r w:rsidRPr="0036584A">
              <w:rPr>
                <w:rFonts w:cs="Arial"/>
                <w:szCs w:val="18"/>
              </w:rPr>
              <w:t xml:space="preserve"> from the MAC layer. Upon expiration of cg-SDT-</w:t>
            </w:r>
            <w:proofErr w:type="spellStart"/>
            <w:r w:rsidRPr="0036584A">
              <w:rPr>
                <w:rFonts w:cs="Arial"/>
                <w:szCs w:val="18"/>
              </w:rPr>
              <w:t>TimeAlignmentTimer</w:t>
            </w:r>
            <w:proofErr w:type="spellEnd"/>
            <w:r w:rsidRPr="0036584A">
              <w:rPr>
                <w:rFonts w:cs="Arial"/>
                <w:szCs w:val="18"/>
              </w:rPr>
              <w:t xml:space="preserve"> from the MAC, the field is set to </w:t>
            </w:r>
            <w:r w:rsidRPr="0036584A">
              <w:rPr>
                <w:rFonts w:cs="Arial"/>
                <w:i/>
                <w:szCs w:val="18"/>
              </w:rPr>
              <w:t>cg-SDT-</w:t>
            </w:r>
            <w:proofErr w:type="spellStart"/>
            <w:r w:rsidRPr="0036584A">
              <w:rPr>
                <w:rFonts w:cs="Arial"/>
                <w:i/>
                <w:szCs w:val="18"/>
              </w:rPr>
              <w:t>TimeAlignmentTimer</w:t>
            </w:r>
            <w:proofErr w:type="spellEnd"/>
            <w:r w:rsidRPr="0036584A">
              <w:rPr>
                <w:rFonts w:cs="Arial"/>
                <w:szCs w:val="18"/>
              </w:rPr>
              <w:t xml:space="preserve">. The field is set to </w:t>
            </w:r>
            <w:proofErr w:type="spellStart"/>
            <w:r w:rsidRPr="0036584A">
              <w:rPr>
                <w:rFonts w:cs="Arial"/>
                <w:i/>
                <w:szCs w:val="18"/>
              </w:rPr>
              <w:t>configuredGrantTimer</w:t>
            </w:r>
            <w:proofErr w:type="spellEnd"/>
            <w:r w:rsidRPr="0036584A">
              <w:rPr>
                <w:rFonts w:cs="Arial"/>
                <w:szCs w:val="18"/>
              </w:rPr>
              <w:t xml:space="preserve"> upon reception of indication that configuration grant timer has been expired from the MAC.</w:t>
            </w:r>
            <w:r w:rsidRPr="0036584A">
              <w:rPr>
                <w:rFonts w:eastAsia="等线" w:cs="Arial"/>
                <w:szCs w:val="18"/>
              </w:rPr>
              <w:t xml:space="preserve"> </w:t>
            </w:r>
            <w:r w:rsidRPr="0036584A">
              <w:rPr>
                <w:rFonts w:eastAsia="等线" w:cs="Arial"/>
                <w:szCs w:val="18"/>
                <w:lang w:eastAsia="sv-SE"/>
              </w:rPr>
              <w:t xml:space="preserve">The field is set to </w:t>
            </w:r>
            <w:proofErr w:type="spellStart"/>
            <w:r w:rsidRPr="0036584A">
              <w:rPr>
                <w:rFonts w:eastAsia="等线" w:cs="Arial"/>
                <w:i/>
                <w:iCs/>
                <w:szCs w:val="18"/>
                <w:lang w:eastAsia="sv-SE"/>
              </w:rPr>
              <w:t>cellReselection</w:t>
            </w:r>
            <w:proofErr w:type="spellEnd"/>
            <w:r w:rsidRPr="0036584A">
              <w:rPr>
                <w:rFonts w:eastAsia="等线" w:cs="Arial"/>
                <w:szCs w:val="18"/>
                <w:lang w:eastAsia="sv-SE"/>
              </w:rPr>
              <w:t xml:space="preserve"> upon SDT failure due to UE’s cell re-selection.</w:t>
            </w:r>
          </w:p>
        </w:tc>
      </w:tr>
      <w:tr w:rsidR="00973C0E" w:rsidRPr="0036584A" w14:paraId="27DE6CB3" w14:textId="77777777" w:rsidTr="00814714">
        <w:tc>
          <w:tcPr>
            <w:tcW w:w="14178" w:type="dxa"/>
            <w:tcBorders>
              <w:top w:val="single" w:sz="4" w:space="0" w:color="auto"/>
              <w:left w:val="single" w:sz="4" w:space="0" w:color="auto"/>
              <w:bottom w:val="single" w:sz="4" w:space="0" w:color="auto"/>
              <w:right w:val="single" w:sz="4" w:space="0" w:color="auto"/>
            </w:tcBorders>
          </w:tcPr>
          <w:p w14:paraId="456F857A" w14:textId="77777777" w:rsidR="00973C0E" w:rsidRPr="0036584A" w:rsidRDefault="00973C0E" w:rsidP="00814714">
            <w:pPr>
              <w:pStyle w:val="TAL"/>
              <w:rPr>
                <w:b/>
                <w:i/>
                <w:lang w:eastAsia="sv-SE"/>
              </w:rPr>
            </w:pPr>
            <w:proofErr w:type="spellStart"/>
            <w:r w:rsidRPr="0036584A">
              <w:rPr>
                <w:b/>
                <w:i/>
                <w:lang w:eastAsia="sv-SE"/>
              </w:rPr>
              <w:t>spCellID</w:t>
            </w:r>
            <w:proofErr w:type="spellEnd"/>
          </w:p>
          <w:p w14:paraId="62606A64" w14:textId="77777777" w:rsidR="00973C0E" w:rsidRPr="0036584A" w:rsidRDefault="00973C0E" w:rsidP="00814714">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w:t>
            </w:r>
            <w:r w:rsidRPr="0036584A">
              <w:rPr>
                <w:lang w:eastAsia="en-GB"/>
              </w:rPr>
              <w:t xml:space="preserve">CGI of the </w:t>
            </w:r>
            <w:proofErr w:type="spellStart"/>
            <w:r w:rsidRPr="0036584A">
              <w:rPr>
                <w:lang w:eastAsia="en-GB"/>
              </w:rPr>
              <w:t>SpCell</w:t>
            </w:r>
            <w:proofErr w:type="spellEnd"/>
            <w:r w:rsidRPr="0036584A">
              <w:rPr>
                <w:lang w:eastAsia="en-GB"/>
              </w:rPr>
              <w:t xml:space="preserve"> of the cell group associated to the </w:t>
            </w:r>
            <w:proofErr w:type="spellStart"/>
            <w:r w:rsidRPr="0036584A">
              <w:rPr>
                <w:lang w:eastAsia="en-GB"/>
              </w:rPr>
              <w:t>SCell</w:t>
            </w:r>
            <w:proofErr w:type="spellEnd"/>
            <w:r w:rsidRPr="0036584A">
              <w:rPr>
                <w:lang w:eastAsia="en-GB"/>
              </w:rPr>
              <w:t xml:space="preserve"> in which the associated random access procedure was performed</w:t>
            </w:r>
            <w:r w:rsidRPr="0036584A">
              <w:rPr>
                <w:lang w:eastAsia="sv-SE"/>
              </w:rPr>
              <w:t xml:space="preserve">. If the UE performs RA procedure on a </w:t>
            </w:r>
            <w:proofErr w:type="spellStart"/>
            <w:r w:rsidRPr="0036584A">
              <w:rPr>
                <w:lang w:eastAsia="sv-SE"/>
              </w:rPr>
              <w:t>SCell</w:t>
            </w:r>
            <w:proofErr w:type="spellEnd"/>
            <w:r w:rsidRPr="0036584A">
              <w:rPr>
                <w:lang w:eastAsia="sv-SE"/>
              </w:rPr>
              <w:t xml:space="preserve"> associated to the MCG, then this field is set to the CGI of the </w:t>
            </w:r>
            <w:proofErr w:type="spellStart"/>
            <w:r w:rsidRPr="0036584A">
              <w:rPr>
                <w:lang w:eastAsia="sv-SE"/>
              </w:rPr>
              <w:t>PCell</w:t>
            </w:r>
            <w:proofErr w:type="spellEnd"/>
            <w:r w:rsidRPr="0036584A">
              <w:rPr>
                <w:lang w:eastAsia="sv-SE"/>
              </w:rPr>
              <w:t xml:space="preserve"> and if the UE performs RA procedure on a </w:t>
            </w:r>
            <w:proofErr w:type="spellStart"/>
            <w:r w:rsidRPr="0036584A">
              <w:rPr>
                <w:lang w:eastAsia="sv-SE"/>
              </w:rPr>
              <w:t>SCell</w:t>
            </w:r>
            <w:proofErr w:type="spellEnd"/>
            <w:r w:rsidRPr="0036584A">
              <w:rPr>
                <w:lang w:eastAsia="sv-SE"/>
              </w:rPr>
              <w:t xml:space="preserve"> associated to the SCG, then this field is set to the CGI of the </w:t>
            </w:r>
            <w:proofErr w:type="spellStart"/>
            <w:r w:rsidRPr="0036584A">
              <w:rPr>
                <w:lang w:eastAsia="sv-SE"/>
              </w:rPr>
              <w:t>PSCell</w:t>
            </w:r>
            <w:proofErr w:type="spellEnd"/>
            <w:r w:rsidRPr="0036584A">
              <w:rPr>
                <w:lang w:eastAsia="sv-SE"/>
              </w:rPr>
              <w:t xml:space="preserve">. If the CGI of the </w:t>
            </w:r>
            <w:proofErr w:type="spellStart"/>
            <w:r w:rsidRPr="0036584A">
              <w:rPr>
                <w:lang w:eastAsia="sv-SE"/>
              </w:rPr>
              <w:t>PSCell</w:t>
            </w:r>
            <w:proofErr w:type="spellEnd"/>
            <w:r w:rsidRPr="0036584A">
              <w:rPr>
                <w:lang w:eastAsia="sv-SE"/>
              </w:rPr>
              <w:t xml:space="preserve"> is not available at the UE for the RA procedure performed on a </w:t>
            </w:r>
            <w:proofErr w:type="spellStart"/>
            <w:r w:rsidRPr="0036584A">
              <w:rPr>
                <w:lang w:eastAsia="sv-SE"/>
              </w:rPr>
              <w:t>SCell</w:t>
            </w:r>
            <w:proofErr w:type="spellEnd"/>
            <w:r w:rsidRPr="0036584A">
              <w:rPr>
                <w:lang w:eastAsia="sv-SE"/>
              </w:rPr>
              <w:t xml:space="preserve"> associated to the SCG or for the RA procedure on the </w:t>
            </w:r>
            <w:proofErr w:type="spellStart"/>
            <w:r w:rsidRPr="0036584A">
              <w:rPr>
                <w:lang w:eastAsia="sv-SE"/>
              </w:rPr>
              <w:t>PSCell</w:t>
            </w:r>
            <w:proofErr w:type="spellEnd"/>
            <w:r w:rsidRPr="0036584A">
              <w:rPr>
                <w:lang w:eastAsia="sv-SE"/>
              </w:rPr>
              <w:t xml:space="preserve">, this field is set to the CGI of the </w:t>
            </w:r>
            <w:proofErr w:type="spellStart"/>
            <w:r w:rsidRPr="0036584A">
              <w:rPr>
                <w:lang w:eastAsia="sv-SE"/>
              </w:rPr>
              <w:t>PCell</w:t>
            </w:r>
            <w:proofErr w:type="spellEnd"/>
            <w:r w:rsidRPr="0036584A">
              <w:rPr>
                <w:lang w:eastAsia="sv-SE"/>
              </w:rPr>
              <w:t>. Otherwise, the field is absent.</w:t>
            </w:r>
          </w:p>
        </w:tc>
      </w:tr>
      <w:tr w:rsidR="00973C0E" w:rsidRPr="0036584A" w14:paraId="09856400" w14:textId="77777777" w:rsidTr="00814714">
        <w:tc>
          <w:tcPr>
            <w:tcW w:w="14178" w:type="dxa"/>
            <w:tcBorders>
              <w:top w:val="single" w:sz="4" w:space="0" w:color="auto"/>
              <w:left w:val="single" w:sz="4" w:space="0" w:color="auto"/>
              <w:bottom w:val="single" w:sz="4" w:space="0" w:color="auto"/>
              <w:right w:val="single" w:sz="4" w:space="0" w:color="auto"/>
            </w:tcBorders>
            <w:hideMark/>
          </w:tcPr>
          <w:p w14:paraId="1AFCD7DC" w14:textId="77777777" w:rsidR="00973C0E" w:rsidRPr="0036584A" w:rsidRDefault="00973C0E" w:rsidP="00814714">
            <w:pPr>
              <w:pStyle w:val="TAL"/>
              <w:rPr>
                <w:b/>
                <w:i/>
                <w:lang w:eastAsia="sv-SE"/>
              </w:rPr>
            </w:pPr>
            <w:proofErr w:type="spellStart"/>
            <w:r w:rsidRPr="0036584A">
              <w:rPr>
                <w:b/>
                <w:i/>
                <w:lang w:eastAsia="sv-SE"/>
              </w:rPr>
              <w:t>ssb</w:t>
            </w:r>
            <w:proofErr w:type="spellEnd"/>
            <w:r w:rsidRPr="0036584A">
              <w:rPr>
                <w:b/>
                <w:i/>
                <w:lang w:eastAsia="sv-SE"/>
              </w:rPr>
              <w:t>-Index</w:t>
            </w:r>
          </w:p>
          <w:p w14:paraId="70F1DBAD" w14:textId="77777777" w:rsidR="00973C0E" w:rsidRPr="0036584A" w:rsidRDefault="00973C0E" w:rsidP="00814714">
            <w:pPr>
              <w:pStyle w:val="TAL"/>
              <w:rPr>
                <w:b/>
                <w:i/>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the SS/PBCH index of the SS/PBCH block corresponding to the random access attempt.</w:t>
            </w:r>
          </w:p>
        </w:tc>
      </w:tr>
      <w:tr w:rsidR="00973C0E" w:rsidRPr="0036584A" w14:paraId="06B93EC5" w14:textId="77777777" w:rsidTr="00814714">
        <w:tc>
          <w:tcPr>
            <w:tcW w:w="14178" w:type="dxa"/>
            <w:tcBorders>
              <w:top w:val="single" w:sz="4" w:space="0" w:color="auto"/>
              <w:left w:val="single" w:sz="4" w:space="0" w:color="auto"/>
              <w:bottom w:val="single" w:sz="4" w:space="0" w:color="auto"/>
              <w:right w:val="single" w:sz="4" w:space="0" w:color="auto"/>
            </w:tcBorders>
            <w:hideMark/>
          </w:tcPr>
          <w:p w14:paraId="5D5A19E8" w14:textId="77777777" w:rsidR="00973C0E" w:rsidRPr="0036584A" w:rsidRDefault="00973C0E" w:rsidP="00814714">
            <w:pPr>
              <w:pStyle w:val="TAL"/>
              <w:rPr>
                <w:b/>
                <w:i/>
                <w:lang w:eastAsia="sv-SE"/>
              </w:rPr>
            </w:pPr>
            <w:proofErr w:type="spellStart"/>
            <w:r w:rsidRPr="0036584A">
              <w:rPr>
                <w:b/>
                <w:i/>
                <w:lang w:eastAsia="sv-SE"/>
              </w:rPr>
              <w:t>ssbsForSI</w:t>
            </w:r>
            <w:proofErr w:type="spellEnd"/>
            <w:r w:rsidRPr="0036584A">
              <w:rPr>
                <w:b/>
                <w:i/>
                <w:lang w:eastAsia="sv-SE"/>
              </w:rPr>
              <w:t>-Acquisition</w:t>
            </w:r>
          </w:p>
          <w:p w14:paraId="64A0C52D" w14:textId="77777777" w:rsidR="00973C0E" w:rsidRPr="0036584A" w:rsidRDefault="00973C0E" w:rsidP="00814714">
            <w:pPr>
              <w:pStyle w:val="TAL"/>
              <w:rPr>
                <w:bCs/>
                <w:iCs/>
                <w:lang w:eastAsia="sv-SE"/>
              </w:rPr>
            </w:pPr>
            <w:r w:rsidRPr="0036584A">
              <w:rPr>
                <w:bCs/>
                <w:iCs/>
                <w:lang w:eastAsia="sv-SE"/>
              </w:rPr>
              <w:t xml:space="preserve">This field indicates the SSB(s) (in the form of SSB </w:t>
            </w:r>
            <w:proofErr w:type="gramStart"/>
            <w:r w:rsidRPr="0036584A">
              <w:rPr>
                <w:bCs/>
                <w:iCs/>
                <w:lang w:eastAsia="sv-SE"/>
              </w:rPr>
              <w:t>index(</w:t>
            </w:r>
            <w:proofErr w:type="spellStart"/>
            <w:proofErr w:type="gramEnd"/>
            <w:r w:rsidRPr="0036584A">
              <w:rPr>
                <w:bCs/>
                <w:iCs/>
                <w:lang w:eastAsia="sv-SE"/>
              </w:rPr>
              <w:t>es</w:t>
            </w:r>
            <w:proofErr w:type="spellEnd"/>
            <w:r w:rsidRPr="0036584A">
              <w:rPr>
                <w:bCs/>
                <w:iCs/>
                <w:lang w:eastAsia="sv-SE"/>
              </w:rPr>
              <w:t xml:space="preserve">)) that the UE used to receive the requested SI message(s). The field is present if the purpose of the random access procedure was to request on-demand SI (i.e. if the </w:t>
            </w:r>
            <w:proofErr w:type="spellStart"/>
            <w:r w:rsidRPr="0036584A">
              <w:rPr>
                <w:bCs/>
                <w:i/>
                <w:lang w:eastAsia="sv-SE"/>
              </w:rPr>
              <w:t>raPurpose</w:t>
            </w:r>
            <w:proofErr w:type="spellEnd"/>
            <w:r w:rsidRPr="0036584A">
              <w:rPr>
                <w:bCs/>
                <w:iCs/>
                <w:lang w:eastAsia="sv-SE"/>
              </w:rPr>
              <w:t xml:space="preserve"> is set to </w:t>
            </w:r>
            <w:proofErr w:type="spellStart"/>
            <w:r w:rsidRPr="0036584A">
              <w:rPr>
                <w:bCs/>
                <w:i/>
                <w:lang w:eastAsia="sv-SE"/>
              </w:rPr>
              <w:t>requestForOtherSI</w:t>
            </w:r>
            <w:proofErr w:type="spellEnd"/>
            <w:r w:rsidRPr="0036584A">
              <w:rPr>
                <w:bCs/>
                <w:iCs/>
                <w:lang w:eastAsia="sv-SE"/>
              </w:rPr>
              <w:t xml:space="preserve"> or </w:t>
            </w:r>
            <w:r w:rsidRPr="0036584A">
              <w:rPr>
                <w:bCs/>
                <w:i/>
                <w:lang w:eastAsia="sv-SE"/>
              </w:rPr>
              <w:t>msg3RequestForOtherSI</w:t>
            </w:r>
            <w:r w:rsidRPr="0036584A">
              <w:rPr>
                <w:bCs/>
                <w:iCs/>
                <w:lang w:eastAsia="sv-SE"/>
              </w:rPr>
              <w:t>). Otherwise, the field is absent.</w:t>
            </w:r>
          </w:p>
        </w:tc>
      </w:tr>
      <w:tr w:rsidR="00973C0E" w:rsidRPr="0036584A" w14:paraId="0862C3F0" w14:textId="77777777" w:rsidTr="00814714">
        <w:tc>
          <w:tcPr>
            <w:tcW w:w="14178" w:type="dxa"/>
            <w:tcBorders>
              <w:top w:val="single" w:sz="4" w:space="0" w:color="auto"/>
              <w:left w:val="single" w:sz="4" w:space="0" w:color="auto"/>
              <w:bottom w:val="single" w:sz="4" w:space="0" w:color="auto"/>
              <w:right w:val="single" w:sz="4" w:space="0" w:color="auto"/>
            </w:tcBorders>
          </w:tcPr>
          <w:p w14:paraId="0BA9C2DE" w14:textId="77777777" w:rsidR="00973C0E" w:rsidRPr="0036584A" w:rsidRDefault="00973C0E" w:rsidP="00814714">
            <w:pPr>
              <w:pStyle w:val="TAL"/>
              <w:rPr>
                <w:rFonts w:eastAsia="等线"/>
                <w:b/>
                <w:i/>
              </w:rPr>
            </w:pPr>
            <w:proofErr w:type="spellStart"/>
            <w:r w:rsidRPr="0036584A">
              <w:rPr>
                <w:b/>
                <w:i/>
                <w:lang w:eastAsia="sv-SE"/>
              </w:rPr>
              <w:t>timeSinceSdt</w:t>
            </w:r>
            <w:proofErr w:type="spellEnd"/>
            <w:r w:rsidRPr="0036584A">
              <w:rPr>
                <w:b/>
                <w:i/>
                <w:lang w:eastAsia="sv-SE"/>
              </w:rPr>
              <w:t>-Executio</w:t>
            </w:r>
            <w:r w:rsidRPr="0036584A">
              <w:rPr>
                <w:rFonts w:eastAsia="等线"/>
                <w:b/>
                <w:i/>
              </w:rPr>
              <w:t>n</w:t>
            </w:r>
          </w:p>
          <w:p w14:paraId="0AA57413" w14:textId="77777777" w:rsidR="00973C0E" w:rsidRPr="0036584A" w:rsidRDefault="00973C0E" w:rsidP="00814714">
            <w:pPr>
              <w:pStyle w:val="TAL"/>
              <w:rPr>
                <w:b/>
                <w:i/>
                <w:lang w:eastAsia="sv-SE"/>
              </w:rPr>
            </w:pPr>
            <w:r w:rsidRPr="0036584A">
              <w:rPr>
                <w:lang w:eastAsia="en-GB"/>
              </w:rPr>
              <w:t>This field logs the elapsed time since the execution of RA-SDT. Value in seconds. The maximum value is 172800 seconds.</w:t>
            </w:r>
          </w:p>
        </w:tc>
      </w:tr>
    </w:tbl>
    <w:p w14:paraId="50038928" w14:textId="77777777" w:rsidR="00973C0E" w:rsidRPr="0036584A" w:rsidRDefault="00973C0E" w:rsidP="00973C0E">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73C0E" w:rsidRPr="0036584A" w14:paraId="62A73A6A"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32B19B80" w14:textId="77777777" w:rsidR="00973C0E" w:rsidRPr="0036584A" w:rsidRDefault="00973C0E" w:rsidP="00814714">
            <w:pPr>
              <w:pStyle w:val="TAH"/>
              <w:rPr>
                <w:szCs w:val="22"/>
                <w:lang w:eastAsia="sv-SE"/>
              </w:rPr>
            </w:pPr>
            <w:r w:rsidRPr="0036584A">
              <w:rPr>
                <w:i/>
                <w:iCs/>
                <w:lang w:eastAsia="ko-KR"/>
              </w:rPr>
              <w:lastRenderedPageBreak/>
              <w:t>RLF-Report</w:t>
            </w:r>
            <w:r w:rsidRPr="0036584A">
              <w:rPr>
                <w:iCs/>
                <w:lang w:eastAsia="en-GB"/>
              </w:rPr>
              <w:t xml:space="preserve"> field descriptions</w:t>
            </w:r>
          </w:p>
        </w:tc>
      </w:tr>
      <w:tr w:rsidR="00973C0E" w:rsidRPr="0036584A" w14:paraId="1751FA09" w14:textId="77777777" w:rsidTr="00814714">
        <w:tc>
          <w:tcPr>
            <w:tcW w:w="14175" w:type="dxa"/>
            <w:tcBorders>
              <w:top w:val="single" w:sz="4" w:space="0" w:color="auto"/>
              <w:left w:val="single" w:sz="4" w:space="0" w:color="auto"/>
              <w:bottom w:val="single" w:sz="4" w:space="0" w:color="auto"/>
              <w:right w:val="single" w:sz="4" w:space="0" w:color="auto"/>
            </w:tcBorders>
          </w:tcPr>
          <w:p w14:paraId="4478E832" w14:textId="77777777" w:rsidR="00973C0E" w:rsidRPr="0036584A" w:rsidRDefault="00973C0E" w:rsidP="00814714">
            <w:pPr>
              <w:pStyle w:val="TAL"/>
              <w:rPr>
                <w:b/>
                <w:i/>
              </w:rPr>
            </w:pPr>
            <w:proofErr w:type="spellStart"/>
            <w:r w:rsidRPr="0036584A">
              <w:rPr>
                <w:b/>
                <w:i/>
              </w:rPr>
              <w:t>bwp</w:t>
            </w:r>
            <w:proofErr w:type="spellEnd"/>
            <w:r w:rsidRPr="0036584A">
              <w:rPr>
                <w:b/>
                <w:i/>
              </w:rPr>
              <w:t>-Info</w:t>
            </w:r>
          </w:p>
          <w:p w14:paraId="6D70B162" w14:textId="77777777" w:rsidR="00973C0E" w:rsidRPr="0036584A" w:rsidRDefault="00973C0E" w:rsidP="00814714">
            <w:pPr>
              <w:pStyle w:val="TAL"/>
              <w:rPr>
                <w:lang w:eastAsia="ko-KR"/>
              </w:rPr>
            </w:pPr>
            <w:r w:rsidRPr="0036584A">
              <w:rPr>
                <w:bCs/>
                <w:iCs/>
              </w:rPr>
              <w:t>This field is used to indicate the BWP information in which the UE detected consistent uplink LBT failure. This field is set only when the detected consistent uplink LBT failure did not trigger the random access procedure.</w:t>
            </w:r>
          </w:p>
        </w:tc>
      </w:tr>
      <w:tr w:rsidR="00973C0E" w:rsidRPr="0036584A" w14:paraId="640A841F" w14:textId="77777777" w:rsidTr="00814714">
        <w:tc>
          <w:tcPr>
            <w:tcW w:w="14175" w:type="dxa"/>
            <w:tcBorders>
              <w:top w:val="single" w:sz="4" w:space="0" w:color="auto"/>
              <w:left w:val="single" w:sz="4" w:space="0" w:color="auto"/>
              <w:bottom w:val="single" w:sz="4" w:space="0" w:color="auto"/>
              <w:right w:val="single" w:sz="4" w:space="0" w:color="auto"/>
            </w:tcBorders>
          </w:tcPr>
          <w:p w14:paraId="3EF1E14B" w14:textId="77777777" w:rsidR="00973C0E" w:rsidRPr="0036584A" w:rsidRDefault="00973C0E" w:rsidP="00814714">
            <w:pPr>
              <w:pStyle w:val="TAL"/>
              <w:rPr>
                <w:b/>
                <w:i/>
              </w:rPr>
            </w:pPr>
            <w:proofErr w:type="spellStart"/>
            <w:r w:rsidRPr="0036584A">
              <w:rPr>
                <w:b/>
                <w:i/>
              </w:rPr>
              <w:t>choCandidateCellList</w:t>
            </w:r>
            <w:proofErr w:type="spellEnd"/>
          </w:p>
          <w:p w14:paraId="605CD2A9" w14:textId="77777777" w:rsidR="00973C0E" w:rsidRPr="0036584A" w:rsidRDefault="00973C0E" w:rsidP="00814714">
            <w:pPr>
              <w:pStyle w:val="TAL"/>
            </w:pPr>
            <w:r w:rsidRPr="0036584A">
              <w:rPr>
                <w:lang w:eastAsia="ko-KR"/>
              </w:rPr>
              <w:t xml:space="preserve">This field is used to indicate the list of candidate target cells </w:t>
            </w:r>
            <w:r w:rsidRPr="0036584A">
              <w:rPr>
                <w:lang w:eastAsia="en-GB"/>
              </w:rPr>
              <w:t>for conditional handover</w:t>
            </w:r>
            <w:r w:rsidRPr="0036584A">
              <w:t xml:space="preserve"> included in </w:t>
            </w:r>
            <w:proofErr w:type="spellStart"/>
            <w:r w:rsidRPr="0036584A">
              <w:rPr>
                <w:i/>
              </w:rPr>
              <w:t>condRRCReconfig</w:t>
            </w:r>
            <w:proofErr w:type="spellEnd"/>
            <w:r w:rsidRPr="0036584A">
              <w:t xml:space="preserve"> at the time of connection failure. The field does not include the candidate target cells included in </w:t>
            </w:r>
            <w:proofErr w:type="spellStart"/>
            <w:r w:rsidRPr="0036584A">
              <w:rPr>
                <w:i/>
                <w:iCs/>
              </w:rPr>
              <w:t>measResultNeighCells</w:t>
            </w:r>
            <w:proofErr w:type="spellEnd"/>
            <w:r w:rsidRPr="0036584A">
              <w:t>.</w:t>
            </w:r>
          </w:p>
        </w:tc>
      </w:tr>
      <w:tr w:rsidR="00973C0E" w:rsidRPr="0036584A" w14:paraId="454252A6" w14:textId="77777777" w:rsidTr="00814714">
        <w:tc>
          <w:tcPr>
            <w:tcW w:w="14175" w:type="dxa"/>
            <w:tcBorders>
              <w:top w:val="single" w:sz="4" w:space="0" w:color="auto"/>
              <w:left w:val="single" w:sz="4" w:space="0" w:color="auto"/>
              <w:bottom w:val="single" w:sz="4" w:space="0" w:color="auto"/>
              <w:right w:val="single" w:sz="4" w:space="0" w:color="auto"/>
            </w:tcBorders>
          </w:tcPr>
          <w:p w14:paraId="027B743B" w14:textId="77777777" w:rsidR="00973C0E" w:rsidRPr="0036584A" w:rsidRDefault="00973C0E" w:rsidP="00814714">
            <w:pPr>
              <w:pStyle w:val="TAL"/>
              <w:rPr>
                <w:b/>
                <w:i/>
              </w:rPr>
            </w:pPr>
            <w:proofErr w:type="spellStart"/>
            <w:r w:rsidRPr="0036584A">
              <w:rPr>
                <w:b/>
                <w:i/>
              </w:rPr>
              <w:t>choCellId</w:t>
            </w:r>
            <w:proofErr w:type="spellEnd"/>
          </w:p>
          <w:p w14:paraId="55269C2D" w14:textId="77777777" w:rsidR="00973C0E" w:rsidRPr="0036584A" w:rsidRDefault="00973C0E" w:rsidP="00814714">
            <w:pPr>
              <w:pStyle w:val="TAL"/>
              <w:rPr>
                <w:b/>
                <w:i/>
              </w:rPr>
            </w:pPr>
            <w:r w:rsidRPr="0036584A">
              <w:rPr>
                <w:lang w:eastAsia="en-GB"/>
              </w:rPr>
              <w:t xml:space="preserve">This field is used to indicate </w:t>
            </w:r>
            <w:r w:rsidRPr="0036584A">
              <w:t xml:space="preserve">the </w:t>
            </w:r>
            <w:r w:rsidRPr="0036584A">
              <w:rPr>
                <w:lang w:eastAsia="en-GB"/>
              </w:rPr>
              <w:t>candidate target cell for conditional handover</w:t>
            </w:r>
            <w:r w:rsidRPr="0036584A">
              <w:t xml:space="preserve"> included in </w:t>
            </w:r>
            <w:proofErr w:type="spellStart"/>
            <w:r w:rsidRPr="0036584A">
              <w:rPr>
                <w:i/>
              </w:rPr>
              <w:t>condRRCReconfig</w:t>
            </w:r>
            <w:proofErr w:type="spellEnd"/>
            <w:r w:rsidRPr="0036584A">
              <w:t xml:space="preserve"> that the UE selected for CHO based recovery while T311 is running.</w:t>
            </w:r>
          </w:p>
        </w:tc>
      </w:tr>
      <w:tr w:rsidR="00973C0E" w:rsidRPr="0036584A" w14:paraId="2447841B"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1C699528" w14:textId="77777777" w:rsidR="00973C0E" w:rsidRPr="0036584A" w:rsidRDefault="00973C0E" w:rsidP="00814714">
            <w:pPr>
              <w:pStyle w:val="TAL"/>
              <w:rPr>
                <w:b/>
                <w:i/>
                <w:lang w:eastAsia="sv-SE"/>
              </w:rPr>
            </w:pPr>
            <w:proofErr w:type="spellStart"/>
            <w:r w:rsidRPr="0036584A">
              <w:rPr>
                <w:b/>
                <w:i/>
                <w:lang w:eastAsia="sv-SE"/>
              </w:rPr>
              <w:t>connectionFailureType</w:t>
            </w:r>
            <w:proofErr w:type="spellEnd"/>
          </w:p>
          <w:p w14:paraId="198BD3C2" w14:textId="77777777" w:rsidR="00973C0E" w:rsidRPr="0036584A" w:rsidRDefault="00973C0E" w:rsidP="00814714">
            <w:pPr>
              <w:pStyle w:val="TAL"/>
              <w:rPr>
                <w:szCs w:val="22"/>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whether the connection failure is due to radio link failure or handover failure.</w:t>
            </w:r>
          </w:p>
        </w:tc>
      </w:tr>
      <w:tr w:rsidR="00973C0E" w:rsidRPr="0036584A" w14:paraId="10E9CB06"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66A3D659" w14:textId="77777777" w:rsidR="00973C0E" w:rsidRPr="0036584A" w:rsidRDefault="00973C0E" w:rsidP="00814714">
            <w:pPr>
              <w:pStyle w:val="TAL"/>
              <w:rPr>
                <w:b/>
                <w:i/>
                <w:lang w:eastAsia="sv-SE"/>
              </w:rPr>
            </w:pPr>
            <w:r w:rsidRPr="0036584A">
              <w:rPr>
                <w:b/>
                <w:i/>
                <w:lang w:eastAsia="sv-SE"/>
              </w:rPr>
              <w:t>csi-rsRLMConfigBitmap</w:t>
            </w:r>
            <w:r w:rsidRPr="0036584A">
              <w:rPr>
                <w:rFonts w:ascii="宋体" w:eastAsia="宋体" w:hAnsi="宋体" w:cs="宋体"/>
                <w:b/>
                <w:i/>
              </w:rPr>
              <w:t>,</w:t>
            </w:r>
            <w:r w:rsidRPr="0036584A">
              <w:rPr>
                <w:b/>
                <w:i/>
                <w:lang w:eastAsia="sv-SE"/>
              </w:rPr>
              <w:t>csi-rsRLMConfigBitmap-v1650</w:t>
            </w:r>
          </w:p>
          <w:p w14:paraId="36630CAB" w14:textId="77777777" w:rsidR="00973C0E" w:rsidRPr="0036584A" w:rsidRDefault="00973C0E" w:rsidP="00814714">
            <w:pPr>
              <w:pStyle w:val="TAL"/>
              <w:rPr>
                <w:b/>
                <w:i/>
                <w:lang w:eastAsia="sv-SE"/>
              </w:rPr>
            </w:pPr>
            <w:r w:rsidRPr="0036584A">
              <w:rPr>
                <w:lang w:eastAsia="sv-SE"/>
              </w:rPr>
              <w:t>T</w:t>
            </w:r>
            <w:r w:rsidRPr="0036584A">
              <w:rPr>
                <w:lang w:eastAsia="en-GB"/>
              </w:rPr>
              <w:t>hese fie</w:t>
            </w:r>
            <w:r w:rsidRPr="0036584A">
              <w:rPr>
                <w:lang w:eastAsia="sv-SE"/>
              </w:rPr>
              <w:t>l</w:t>
            </w:r>
            <w:r w:rsidRPr="0036584A">
              <w:rPr>
                <w:lang w:eastAsia="en-GB"/>
              </w:rPr>
              <w:t xml:space="preserve">ds are used to indicate the CSI-RS indexes configured in the </w:t>
            </w:r>
            <w:r w:rsidRPr="0036584A">
              <w:rPr>
                <w:lang w:eastAsia="sv-SE"/>
              </w:rPr>
              <w:t xml:space="preserve">RLM configurations for the active BWP when the UE declares RLF or HOF. The UE first fills in the </w:t>
            </w:r>
            <w:r w:rsidRPr="0036584A">
              <w:rPr>
                <w:i/>
                <w:lang w:eastAsia="sv-SE"/>
              </w:rPr>
              <w:t>csi-rsRLMConfigBitmap-r16</w:t>
            </w:r>
            <w:r w:rsidRPr="0036584A">
              <w:rPr>
                <w:lang w:eastAsia="sv-SE"/>
              </w:rPr>
              <w:t xml:space="preserve"> to indicate the first 96 CSI-RS indexes and then </w:t>
            </w:r>
            <w:r w:rsidRPr="0036584A">
              <w:rPr>
                <w:i/>
                <w:lang w:eastAsia="sv-SE"/>
              </w:rPr>
              <w:t>csi-rsRLMConfigBitmap-v1650</w:t>
            </w:r>
            <w:r w:rsidRPr="0036584A">
              <w:rPr>
                <w:lang w:eastAsia="sv-SE"/>
              </w:rPr>
              <w:t xml:space="preserve"> to indicate the latter 96 CSI-RS indexes. The first/leftmost bit in </w:t>
            </w:r>
            <w:r w:rsidRPr="0036584A">
              <w:rPr>
                <w:i/>
                <w:lang w:eastAsia="sv-SE"/>
              </w:rPr>
              <w:t xml:space="preserve">csi-rsRLMConfigBitmap-r16 </w:t>
            </w:r>
            <w:r w:rsidRPr="0036584A">
              <w:rPr>
                <w:lang w:eastAsia="sv-SE"/>
              </w:rPr>
              <w:t xml:space="preserve">corresponds to CSI-RS index 0, the second bit corresponds to CSI-RS index 1. The first/leftmost bit in </w:t>
            </w:r>
            <w:r w:rsidRPr="0036584A">
              <w:rPr>
                <w:i/>
                <w:lang w:eastAsia="sv-SE"/>
              </w:rPr>
              <w:t xml:space="preserve">csi-rsRLMConfigBitmap-v1650 </w:t>
            </w:r>
            <w:r w:rsidRPr="0036584A">
              <w:rPr>
                <w:lang w:eastAsia="sv-SE"/>
              </w:rPr>
              <w:t xml:space="preserve">corresponds to CSI-RS index 96, the second bit corresponds to CSI-RS index 97. These fields are included only if the </w:t>
            </w:r>
            <w:proofErr w:type="spellStart"/>
            <w:r w:rsidRPr="0036584A">
              <w:rPr>
                <w:i/>
                <w:lang w:eastAsia="sv-SE"/>
              </w:rPr>
              <w:t>RadioLinkMonitoringConfig</w:t>
            </w:r>
            <w:proofErr w:type="spellEnd"/>
            <w:r w:rsidRPr="0036584A">
              <w:rPr>
                <w:lang w:eastAsia="sv-SE"/>
              </w:rPr>
              <w:t xml:space="preserve"> for the respective BWP is configured.</w:t>
            </w:r>
          </w:p>
        </w:tc>
      </w:tr>
      <w:tr w:rsidR="00973C0E" w:rsidRPr="0036584A" w14:paraId="5A22DBE0"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741E62EB" w14:textId="77777777" w:rsidR="00973C0E" w:rsidRPr="0036584A" w:rsidRDefault="00973C0E" w:rsidP="00814714">
            <w:pPr>
              <w:pStyle w:val="TAL"/>
              <w:rPr>
                <w:b/>
                <w:i/>
                <w:lang w:eastAsia="en-GB"/>
              </w:rPr>
            </w:pPr>
            <w:r w:rsidRPr="0036584A">
              <w:rPr>
                <w:b/>
                <w:i/>
                <w:lang w:eastAsia="en-GB"/>
              </w:rPr>
              <w:t>c-RNTI</w:t>
            </w:r>
          </w:p>
          <w:p w14:paraId="4CC5C4FC" w14:textId="77777777" w:rsidR="00973C0E" w:rsidRPr="0036584A" w:rsidRDefault="00973C0E" w:rsidP="00814714">
            <w:pPr>
              <w:pStyle w:val="TAL"/>
              <w:rPr>
                <w:szCs w:val="22"/>
                <w:lang w:eastAsia="sv-SE"/>
              </w:rPr>
            </w:pPr>
            <w:r w:rsidRPr="0036584A">
              <w:rPr>
                <w:lang w:eastAsia="en-GB"/>
              </w:rPr>
              <w:t xml:space="preserve">This field indicates the C-RNTI used in the </w:t>
            </w:r>
            <w:proofErr w:type="spellStart"/>
            <w:r w:rsidRPr="0036584A">
              <w:rPr>
                <w:lang w:eastAsia="en-GB"/>
              </w:rPr>
              <w:t>PCell</w:t>
            </w:r>
            <w:proofErr w:type="spellEnd"/>
            <w:r w:rsidRPr="0036584A">
              <w:rPr>
                <w:lang w:eastAsia="en-GB"/>
              </w:rPr>
              <w:t xml:space="preserve"> upon detecting radio link failure or the C-RNTI used in the source </w:t>
            </w:r>
            <w:proofErr w:type="spellStart"/>
            <w:r w:rsidRPr="0036584A">
              <w:rPr>
                <w:lang w:eastAsia="en-GB"/>
              </w:rPr>
              <w:t>PCell</w:t>
            </w:r>
            <w:proofErr w:type="spellEnd"/>
            <w:r w:rsidRPr="0036584A">
              <w:rPr>
                <w:lang w:eastAsia="en-GB"/>
              </w:rPr>
              <w:t xml:space="preserve"> upon handover failure.</w:t>
            </w:r>
          </w:p>
        </w:tc>
      </w:tr>
      <w:tr w:rsidR="00973C0E" w:rsidRPr="0036584A" w14:paraId="52C586EC" w14:textId="77777777" w:rsidTr="00814714">
        <w:tc>
          <w:tcPr>
            <w:tcW w:w="14175" w:type="dxa"/>
            <w:tcBorders>
              <w:top w:val="single" w:sz="4" w:space="0" w:color="auto"/>
              <w:left w:val="single" w:sz="4" w:space="0" w:color="auto"/>
              <w:bottom w:val="single" w:sz="4" w:space="0" w:color="auto"/>
              <w:right w:val="single" w:sz="4" w:space="0" w:color="auto"/>
            </w:tcBorders>
          </w:tcPr>
          <w:p w14:paraId="065A0289" w14:textId="77777777" w:rsidR="00973C0E" w:rsidRPr="0036584A" w:rsidRDefault="00973C0E" w:rsidP="00814714">
            <w:pPr>
              <w:pStyle w:val="TAL"/>
              <w:rPr>
                <w:b/>
                <w:i/>
                <w:lang w:eastAsia="en-GB"/>
              </w:rPr>
            </w:pPr>
            <w:r w:rsidRPr="0036584A">
              <w:rPr>
                <w:b/>
                <w:i/>
                <w:lang w:eastAsia="en-GB"/>
              </w:rPr>
              <w:t>distanceFromReference1</w:t>
            </w:r>
          </w:p>
          <w:p w14:paraId="461FF34C" w14:textId="77777777" w:rsidR="00973C0E" w:rsidRPr="0036584A" w:rsidRDefault="00973C0E" w:rsidP="00814714">
            <w:pPr>
              <w:pStyle w:val="TAL"/>
              <w:rPr>
                <w:bCs/>
                <w:iCs/>
                <w:lang w:eastAsia="en-GB"/>
              </w:rPr>
            </w:pPr>
            <w:r w:rsidRPr="0036584A">
              <w:rPr>
                <w:bCs/>
                <w:iCs/>
                <w:lang w:eastAsia="en-GB"/>
              </w:rPr>
              <w:t xml:space="preserve">This field indicates the measured distance between UE and the moving reference locations of the serving cell if the conditional handover is based on </w:t>
            </w:r>
            <w:r w:rsidRPr="0036584A">
              <w:rPr>
                <w:bCs/>
                <w:i/>
                <w:lang w:eastAsia="en-GB"/>
              </w:rPr>
              <w:t>condEventD2</w:t>
            </w:r>
            <w:r w:rsidRPr="0036584A">
              <w:rPr>
                <w:bCs/>
                <w:iCs/>
                <w:lang w:eastAsia="en-GB"/>
              </w:rPr>
              <w:t xml:space="preserve">. Each step represents 50m. The actual distance shall be rounded down to the nearest step value (i.e., </w:t>
            </w:r>
            <w:proofErr w:type="gramStart"/>
            <w:r w:rsidRPr="0036584A">
              <w:rPr>
                <w:bCs/>
                <w:iCs/>
                <w:lang w:eastAsia="en-GB"/>
              </w:rPr>
              <w:t>FLOOR(</w:t>
            </w:r>
            <w:proofErr w:type="gramEnd"/>
            <w:r w:rsidRPr="0036584A">
              <w:rPr>
                <w:bCs/>
                <w:iCs/>
                <w:lang w:eastAsia="en-GB"/>
              </w:rPr>
              <w:t>actual distance[m] / 50)). The maximum value is 65535, which indicates a distance equal to or greater than 65535 multiplied by 50m.</w:t>
            </w:r>
          </w:p>
        </w:tc>
      </w:tr>
      <w:tr w:rsidR="00973C0E" w:rsidRPr="0036584A" w14:paraId="3F22008A" w14:textId="77777777" w:rsidTr="00814714">
        <w:tc>
          <w:tcPr>
            <w:tcW w:w="14175" w:type="dxa"/>
            <w:tcBorders>
              <w:top w:val="single" w:sz="4" w:space="0" w:color="auto"/>
              <w:left w:val="single" w:sz="4" w:space="0" w:color="auto"/>
              <w:bottom w:val="single" w:sz="4" w:space="0" w:color="auto"/>
              <w:right w:val="single" w:sz="4" w:space="0" w:color="auto"/>
            </w:tcBorders>
          </w:tcPr>
          <w:p w14:paraId="7ED5DD2E" w14:textId="77777777" w:rsidR="00973C0E" w:rsidRPr="0036584A" w:rsidRDefault="00973C0E" w:rsidP="00814714">
            <w:pPr>
              <w:pStyle w:val="TAL"/>
              <w:rPr>
                <w:b/>
                <w:bCs/>
                <w:i/>
                <w:iCs/>
              </w:rPr>
            </w:pPr>
            <w:proofErr w:type="spellStart"/>
            <w:r w:rsidRPr="0036584A">
              <w:rPr>
                <w:b/>
                <w:bCs/>
                <w:i/>
                <w:iCs/>
              </w:rPr>
              <w:t>elapsedTimeSCG</w:t>
            </w:r>
            <w:proofErr w:type="spellEnd"/>
            <w:r w:rsidRPr="0036584A">
              <w:rPr>
                <w:b/>
                <w:bCs/>
                <w:i/>
                <w:iCs/>
              </w:rPr>
              <w:t>-Failure</w:t>
            </w:r>
          </w:p>
          <w:p w14:paraId="6D93188E" w14:textId="77777777" w:rsidR="00973C0E" w:rsidRPr="0036584A" w:rsidRDefault="00973C0E" w:rsidP="00814714">
            <w:pPr>
              <w:pStyle w:val="TAL"/>
              <w:rPr>
                <w:b/>
                <w:i/>
                <w:lang w:eastAsia="en-GB"/>
              </w:rPr>
            </w:pPr>
            <w:r w:rsidRPr="0036584A">
              <w:rPr>
                <w:bCs/>
                <w:iCs/>
                <w:lang w:eastAsia="en-GB"/>
              </w:rPr>
              <w:t xml:space="preserve">This field is used </w:t>
            </w:r>
            <w:r w:rsidRPr="0036584A">
              <w:rPr>
                <w:bCs/>
                <w:lang w:eastAsia="ko-KR"/>
              </w:rPr>
              <w:t xml:space="preserve">to indicate the time elapsed between the SCG failure and the MCG failure. </w:t>
            </w:r>
            <w:r w:rsidRPr="0036584A">
              <w:rPr>
                <w:lang w:eastAsia="sv-SE"/>
              </w:rPr>
              <w:t xml:space="preserve">The maximum value </w:t>
            </w:r>
            <w:r w:rsidRPr="0036584A">
              <w:rPr>
                <w:i/>
                <w:iCs/>
                <w:lang w:eastAsia="sv-SE"/>
              </w:rPr>
              <w:t>1023</w:t>
            </w:r>
            <w:r w:rsidRPr="0036584A">
              <w:rPr>
                <w:lang w:eastAsia="sv-SE"/>
              </w:rPr>
              <w:t xml:space="preserve"> means 1023ms or longer</w:t>
            </w:r>
            <w:r w:rsidRPr="0036584A">
              <w:rPr>
                <w:bCs/>
                <w:iCs/>
                <w:lang w:eastAsia="ko-KR"/>
              </w:rPr>
              <w:t>.</w:t>
            </w:r>
          </w:p>
        </w:tc>
      </w:tr>
      <w:tr w:rsidR="00973C0E" w:rsidRPr="0036584A" w14:paraId="7C6C9676" w14:textId="77777777" w:rsidTr="00814714">
        <w:tc>
          <w:tcPr>
            <w:tcW w:w="14175" w:type="dxa"/>
            <w:tcBorders>
              <w:top w:val="single" w:sz="4" w:space="0" w:color="auto"/>
              <w:left w:val="single" w:sz="4" w:space="0" w:color="auto"/>
              <w:bottom w:val="single" w:sz="4" w:space="0" w:color="auto"/>
              <w:right w:val="single" w:sz="4" w:space="0" w:color="auto"/>
            </w:tcBorders>
          </w:tcPr>
          <w:p w14:paraId="167B78D7" w14:textId="77777777" w:rsidR="00973C0E" w:rsidRPr="0036584A" w:rsidRDefault="00973C0E" w:rsidP="00814714">
            <w:pPr>
              <w:pStyle w:val="TAL"/>
              <w:rPr>
                <w:b/>
                <w:bCs/>
                <w:i/>
                <w:iCs/>
              </w:rPr>
            </w:pPr>
            <w:r w:rsidRPr="0036584A">
              <w:rPr>
                <w:b/>
                <w:bCs/>
                <w:i/>
                <w:iCs/>
              </w:rPr>
              <w:t>elapsedTimeT316</w:t>
            </w:r>
          </w:p>
          <w:p w14:paraId="19D78741" w14:textId="77777777" w:rsidR="00973C0E" w:rsidRPr="0036584A" w:rsidRDefault="00973C0E" w:rsidP="00814714">
            <w:pPr>
              <w:pStyle w:val="TAL"/>
              <w:rPr>
                <w:b/>
                <w:i/>
                <w:lang w:eastAsia="en-GB"/>
              </w:rPr>
            </w:pPr>
            <w:r w:rsidRPr="0036584A">
              <w:rPr>
                <w:bCs/>
                <w:iCs/>
                <w:lang w:eastAsia="en-GB"/>
              </w:rPr>
              <w:t>This field is used to indicate the value of the elapsed time of the timer T316</w:t>
            </w:r>
            <w:r w:rsidRPr="0036584A">
              <w:rPr>
                <w:bCs/>
                <w:lang w:eastAsia="ko-KR"/>
              </w:rPr>
              <w:t xml:space="preserve">. </w:t>
            </w:r>
            <w:r w:rsidRPr="0036584A">
              <w:rPr>
                <w:bCs/>
                <w:iCs/>
                <w:lang w:eastAsia="ko-KR"/>
              </w:rPr>
              <w:t>Value in milliseconds.</w:t>
            </w:r>
          </w:p>
        </w:tc>
      </w:tr>
      <w:tr w:rsidR="00973C0E" w:rsidRPr="0036584A" w14:paraId="6920E77F"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6CD52281" w14:textId="77777777" w:rsidR="00973C0E" w:rsidRPr="0036584A" w:rsidRDefault="00973C0E" w:rsidP="00814714">
            <w:pPr>
              <w:pStyle w:val="TAL"/>
              <w:rPr>
                <w:b/>
                <w:i/>
                <w:lang w:eastAsia="en-GB"/>
              </w:rPr>
            </w:pPr>
            <w:proofErr w:type="spellStart"/>
            <w:r w:rsidRPr="0036584A">
              <w:rPr>
                <w:b/>
                <w:i/>
                <w:lang w:eastAsia="en-GB"/>
              </w:rPr>
              <w:t>failedPCellId</w:t>
            </w:r>
            <w:proofErr w:type="spellEnd"/>
          </w:p>
          <w:p w14:paraId="47998F72" w14:textId="77777777" w:rsidR="00973C0E" w:rsidRPr="0036584A" w:rsidRDefault="00973C0E" w:rsidP="00814714">
            <w:pPr>
              <w:pStyle w:val="TAL"/>
              <w:rPr>
                <w:b/>
                <w:i/>
                <w:szCs w:val="22"/>
                <w:lang w:eastAsia="sv-SE"/>
              </w:rPr>
            </w:pPr>
            <w:r w:rsidRPr="0036584A">
              <w:rPr>
                <w:lang w:eastAsia="en-GB"/>
              </w:rPr>
              <w:t xml:space="preserve">This field is used to indicate the </w:t>
            </w:r>
            <w:proofErr w:type="spellStart"/>
            <w:r w:rsidRPr="0036584A">
              <w:rPr>
                <w:lang w:eastAsia="en-GB"/>
              </w:rPr>
              <w:t>PCell</w:t>
            </w:r>
            <w:proofErr w:type="spellEnd"/>
            <w:r w:rsidRPr="0036584A">
              <w:rPr>
                <w:lang w:eastAsia="en-GB"/>
              </w:rPr>
              <w:t xml:space="preserve"> in which RLF is detected or the target </w:t>
            </w:r>
            <w:proofErr w:type="spellStart"/>
            <w:r w:rsidRPr="0036584A">
              <w:rPr>
                <w:lang w:eastAsia="en-GB"/>
              </w:rPr>
              <w:t>PCell</w:t>
            </w:r>
            <w:proofErr w:type="spellEnd"/>
            <w:r w:rsidRPr="0036584A">
              <w:rPr>
                <w:lang w:eastAsia="en-GB"/>
              </w:rPr>
              <w:t xml:space="preserve"> of the failed handover. For intra-NR handover </w:t>
            </w:r>
            <w:proofErr w:type="spellStart"/>
            <w:r w:rsidRPr="0036584A">
              <w:rPr>
                <w:i/>
                <w:iCs/>
              </w:rPr>
              <w:t>nrFailedPCellId</w:t>
            </w:r>
            <w:proofErr w:type="spellEnd"/>
            <w:r w:rsidRPr="0036584A">
              <w:t xml:space="preserve"> is included and for the handover from NR to EUTRA </w:t>
            </w:r>
            <w:proofErr w:type="spellStart"/>
            <w:r w:rsidRPr="0036584A">
              <w:rPr>
                <w:i/>
                <w:iCs/>
              </w:rPr>
              <w:t>eutraFailedPCellId</w:t>
            </w:r>
            <w:proofErr w:type="spellEnd"/>
            <w:r w:rsidRPr="0036584A">
              <w:t xml:space="preserve"> is included.</w:t>
            </w:r>
            <w:r w:rsidRPr="0036584A">
              <w:rPr>
                <w:lang w:eastAsia="en-GB"/>
              </w:rPr>
              <w:t xml:space="preserve"> The UE sets the ARFCN according to the frequency band used for transmission/ reception when the failure occurred.</w:t>
            </w:r>
          </w:p>
        </w:tc>
      </w:tr>
      <w:tr w:rsidR="00973C0E" w:rsidRPr="0036584A" w14:paraId="03055D11"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2E5DE03C" w14:textId="77777777" w:rsidR="00973C0E" w:rsidRPr="0036584A" w:rsidRDefault="00973C0E" w:rsidP="00814714">
            <w:pPr>
              <w:pStyle w:val="TAL"/>
              <w:rPr>
                <w:b/>
                <w:i/>
                <w:lang w:eastAsia="en-GB"/>
              </w:rPr>
            </w:pPr>
            <w:proofErr w:type="spellStart"/>
            <w:r w:rsidRPr="0036584A">
              <w:rPr>
                <w:b/>
                <w:i/>
                <w:lang w:eastAsia="en-GB"/>
              </w:rPr>
              <w:t>failedPCellId</w:t>
            </w:r>
            <w:proofErr w:type="spellEnd"/>
            <w:r w:rsidRPr="0036584A">
              <w:rPr>
                <w:b/>
                <w:i/>
                <w:lang w:eastAsia="en-GB"/>
              </w:rPr>
              <w:t>-EUTRA</w:t>
            </w:r>
          </w:p>
          <w:p w14:paraId="62702341" w14:textId="77777777" w:rsidR="00973C0E" w:rsidRPr="0036584A" w:rsidRDefault="00973C0E" w:rsidP="00814714">
            <w:pPr>
              <w:pStyle w:val="TAL"/>
              <w:rPr>
                <w:b/>
                <w:i/>
                <w:lang w:eastAsia="en-GB"/>
              </w:rPr>
            </w:pPr>
            <w:r w:rsidRPr="0036584A">
              <w:rPr>
                <w:lang w:eastAsia="en-GB"/>
              </w:rPr>
              <w:t xml:space="preserve">This field is used to indicate the </w:t>
            </w:r>
            <w:proofErr w:type="spellStart"/>
            <w:r w:rsidRPr="0036584A">
              <w:rPr>
                <w:lang w:eastAsia="en-GB"/>
              </w:rPr>
              <w:t>PCell</w:t>
            </w:r>
            <w:proofErr w:type="spellEnd"/>
            <w:r w:rsidRPr="0036584A">
              <w:rPr>
                <w:lang w:eastAsia="en-GB"/>
              </w:rPr>
              <w:t xml:space="preserve"> in which RLF is detected or the source </w:t>
            </w:r>
            <w:proofErr w:type="spellStart"/>
            <w:r w:rsidRPr="0036584A">
              <w:rPr>
                <w:lang w:eastAsia="en-GB"/>
              </w:rPr>
              <w:t>PCell</w:t>
            </w:r>
            <w:proofErr w:type="spellEnd"/>
            <w:r w:rsidRPr="0036584A">
              <w:rPr>
                <w:lang w:eastAsia="en-GB"/>
              </w:rPr>
              <w:t xml:space="preserve"> of the failed handover in an E-UTRA RLF report.</w:t>
            </w:r>
          </w:p>
        </w:tc>
      </w:tr>
      <w:tr w:rsidR="00973C0E" w:rsidRPr="0036584A" w14:paraId="274F9256" w14:textId="77777777" w:rsidTr="00814714">
        <w:tc>
          <w:tcPr>
            <w:tcW w:w="14175" w:type="dxa"/>
            <w:tcBorders>
              <w:top w:val="single" w:sz="4" w:space="0" w:color="auto"/>
              <w:left w:val="single" w:sz="4" w:space="0" w:color="auto"/>
              <w:bottom w:val="single" w:sz="4" w:space="0" w:color="auto"/>
              <w:right w:val="single" w:sz="4" w:space="0" w:color="auto"/>
            </w:tcBorders>
          </w:tcPr>
          <w:p w14:paraId="7FD01097" w14:textId="77777777" w:rsidR="00973C0E" w:rsidRPr="0036584A" w:rsidRDefault="00973C0E" w:rsidP="00814714">
            <w:pPr>
              <w:pStyle w:val="TAL"/>
              <w:rPr>
                <w:b/>
                <w:i/>
                <w:lang w:eastAsia="ko-KR"/>
              </w:rPr>
            </w:pPr>
            <w:proofErr w:type="spellStart"/>
            <w:r w:rsidRPr="0036584A">
              <w:rPr>
                <w:b/>
                <w:i/>
                <w:lang w:eastAsia="ko-KR"/>
              </w:rPr>
              <w:t>lastHO</w:t>
            </w:r>
            <w:proofErr w:type="spellEnd"/>
            <w:r w:rsidRPr="0036584A">
              <w:rPr>
                <w:b/>
                <w:i/>
                <w:lang w:eastAsia="ko-KR"/>
              </w:rPr>
              <w:t>-Type</w:t>
            </w:r>
          </w:p>
          <w:p w14:paraId="6C1972A2" w14:textId="77777777" w:rsidR="00973C0E" w:rsidRPr="0036584A" w:rsidRDefault="00973C0E" w:rsidP="00814714">
            <w:pPr>
              <w:pStyle w:val="TAL"/>
              <w:rPr>
                <w:bCs/>
                <w:iCs/>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type of the last executed handover or LTM cell switch before the last detected connection failure. The field is set to </w:t>
            </w:r>
            <w:proofErr w:type="spellStart"/>
            <w:r w:rsidRPr="0036584A">
              <w:rPr>
                <w:i/>
                <w:iCs/>
                <w:lang w:eastAsia="sv-SE"/>
              </w:rPr>
              <w:t>cho</w:t>
            </w:r>
            <w:proofErr w:type="spellEnd"/>
            <w:r w:rsidRPr="0036584A">
              <w:rPr>
                <w:lang w:eastAsia="sv-SE"/>
              </w:rPr>
              <w:t xml:space="preserve"> if the last executed handover was initiated by a conditional reconfiguration execution. The field is set to </w:t>
            </w:r>
            <w:r w:rsidRPr="0036584A">
              <w:rPr>
                <w:i/>
                <w:iCs/>
                <w:lang w:eastAsia="sv-SE"/>
              </w:rPr>
              <w:t>daps</w:t>
            </w:r>
            <w:r w:rsidRPr="0036584A">
              <w:rPr>
                <w:lang w:eastAsia="sv-SE"/>
              </w:rPr>
              <w:t xml:space="preserve"> if the last executed handover was a DAPS handover. The field is set to </w:t>
            </w:r>
            <w:proofErr w:type="spellStart"/>
            <w:r w:rsidRPr="0036584A">
              <w:rPr>
                <w:i/>
                <w:iCs/>
                <w:lang w:eastAsia="sv-SE"/>
              </w:rPr>
              <w:t>ltm</w:t>
            </w:r>
            <w:proofErr w:type="spellEnd"/>
            <w:r w:rsidRPr="0036584A">
              <w:rPr>
                <w:lang w:eastAsia="sv-SE"/>
              </w:rPr>
              <w:t xml:space="preserve"> if the last executed </w:t>
            </w:r>
            <w:proofErr w:type="spellStart"/>
            <w:r w:rsidRPr="0036584A">
              <w:rPr>
                <w:i/>
                <w:iCs/>
                <w:lang w:eastAsia="sv-SE"/>
              </w:rPr>
              <w:t>RRCReconfiguration</w:t>
            </w:r>
            <w:proofErr w:type="spellEnd"/>
            <w:r w:rsidRPr="0036584A">
              <w:rPr>
                <w:lang w:eastAsia="sv-SE"/>
              </w:rPr>
              <w:t xml:space="preserve"> message including </w:t>
            </w:r>
            <w:proofErr w:type="spellStart"/>
            <w:r w:rsidRPr="0036584A">
              <w:rPr>
                <w:i/>
                <w:iCs/>
                <w:lang w:eastAsia="sv-SE"/>
              </w:rPr>
              <w:t>reconfigurationWithSync</w:t>
            </w:r>
            <w:proofErr w:type="spellEnd"/>
            <w:r w:rsidRPr="0036584A">
              <w:rPr>
                <w:lang w:eastAsia="sv-SE"/>
              </w:rPr>
              <w:t xml:space="preserve"> was an LTM cell </w:t>
            </w:r>
            <w:proofErr w:type="spellStart"/>
            <w:r w:rsidRPr="0036584A">
              <w:rPr>
                <w:lang w:eastAsia="sv-SE"/>
              </w:rPr>
              <w:t>switch.This</w:t>
            </w:r>
            <w:proofErr w:type="spellEnd"/>
            <w:r w:rsidRPr="0036584A">
              <w:rPr>
                <w:lang w:eastAsia="sv-SE"/>
              </w:rPr>
              <w:t xml:space="preserve"> field is set to </w:t>
            </w:r>
            <w:proofErr w:type="spellStart"/>
            <w:r w:rsidRPr="0036584A">
              <w:rPr>
                <w:i/>
                <w:lang w:eastAsia="sv-SE"/>
              </w:rPr>
              <w:t>choWithCandidateSCG</w:t>
            </w:r>
            <w:proofErr w:type="spellEnd"/>
            <w:r w:rsidRPr="0036584A">
              <w:rPr>
                <w:lang w:eastAsia="sv-SE"/>
              </w:rPr>
              <w:t xml:space="preserve"> if </w:t>
            </w:r>
            <w:r w:rsidRPr="0036584A">
              <w:rPr>
                <w:iCs/>
                <w:lang w:eastAsia="sv-SE"/>
              </w:rPr>
              <w:t xml:space="preserve">the last executed </w:t>
            </w:r>
            <w:proofErr w:type="spellStart"/>
            <w:r w:rsidRPr="0036584A">
              <w:rPr>
                <w:iCs/>
                <w:lang w:eastAsia="sv-SE"/>
              </w:rPr>
              <w:t>RRCReconfiguraiton</w:t>
            </w:r>
            <w:proofErr w:type="spellEnd"/>
            <w:r w:rsidRPr="0036584A">
              <w:rPr>
                <w:iCs/>
                <w:lang w:eastAsia="sv-SE"/>
              </w:rPr>
              <w:t xml:space="preserve"> associated to </w:t>
            </w:r>
            <w:r w:rsidRPr="0036584A">
              <w:rPr>
                <w:lang w:eastAsia="sv-SE"/>
              </w:rPr>
              <w:t xml:space="preserve">both </w:t>
            </w:r>
            <w:proofErr w:type="spellStart"/>
            <w:r w:rsidRPr="0036584A">
              <w:rPr>
                <w:i/>
                <w:iCs/>
                <w:lang w:eastAsia="sv-SE"/>
              </w:rPr>
              <w:t>condExecutionCond</w:t>
            </w:r>
            <w:proofErr w:type="spellEnd"/>
            <w:r w:rsidRPr="0036584A">
              <w:rPr>
                <w:lang w:eastAsia="sv-SE"/>
              </w:rPr>
              <w:t xml:space="preserve"> and </w:t>
            </w:r>
            <w:proofErr w:type="spellStart"/>
            <w:r w:rsidRPr="0036584A">
              <w:rPr>
                <w:i/>
                <w:iCs/>
                <w:lang w:eastAsia="sv-SE"/>
              </w:rPr>
              <w:t>condExecutionCondPSCell</w:t>
            </w:r>
            <w:proofErr w:type="spellEnd"/>
            <w:r w:rsidRPr="0036584A">
              <w:rPr>
                <w:i/>
                <w:iCs/>
                <w:lang w:eastAsia="sv-SE"/>
              </w:rPr>
              <w:t>.</w:t>
            </w:r>
          </w:p>
        </w:tc>
      </w:tr>
      <w:tr w:rsidR="00973C0E" w:rsidRPr="0036584A" w14:paraId="19A697A2" w14:textId="77777777" w:rsidTr="00814714">
        <w:tc>
          <w:tcPr>
            <w:tcW w:w="14175" w:type="dxa"/>
            <w:tcBorders>
              <w:top w:val="single" w:sz="4" w:space="0" w:color="auto"/>
              <w:left w:val="single" w:sz="4" w:space="0" w:color="auto"/>
              <w:bottom w:val="single" w:sz="4" w:space="0" w:color="auto"/>
              <w:right w:val="single" w:sz="4" w:space="0" w:color="auto"/>
            </w:tcBorders>
          </w:tcPr>
          <w:p w14:paraId="32ADACDC" w14:textId="77777777" w:rsidR="00973C0E" w:rsidRPr="0036584A" w:rsidRDefault="00973C0E" w:rsidP="00814714">
            <w:pPr>
              <w:pStyle w:val="TAL"/>
              <w:rPr>
                <w:b/>
                <w:i/>
                <w:lang w:eastAsia="ko-KR"/>
              </w:rPr>
            </w:pPr>
            <w:r w:rsidRPr="0036584A">
              <w:rPr>
                <w:b/>
                <w:i/>
                <w:lang w:eastAsia="ko-KR"/>
              </w:rPr>
              <w:t>tm-</w:t>
            </w:r>
            <w:proofErr w:type="spellStart"/>
            <w:r w:rsidRPr="0036584A">
              <w:rPr>
                <w:b/>
                <w:i/>
                <w:lang w:eastAsia="ko-KR"/>
              </w:rPr>
              <w:t>RecoveryCellId</w:t>
            </w:r>
            <w:proofErr w:type="spellEnd"/>
          </w:p>
          <w:p w14:paraId="4BCD2F90" w14:textId="77777777" w:rsidR="00973C0E" w:rsidRPr="0036584A" w:rsidRDefault="00973C0E" w:rsidP="00814714">
            <w:pPr>
              <w:pStyle w:val="TAL"/>
              <w:rPr>
                <w:b/>
                <w:i/>
                <w:lang w:eastAsia="ko-KR"/>
              </w:rPr>
            </w:pPr>
            <w:r w:rsidRPr="0036584A">
              <w:rPr>
                <w:lang w:eastAsia="en-GB"/>
              </w:rPr>
              <w:t xml:space="preserve">This field is used to indicate </w:t>
            </w:r>
            <w:r w:rsidRPr="0036584A">
              <w:t xml:space="preserve">the </w:t>
            </w:r>
            <w:r w:rsidRPr="0036584A">
              <w:rPr>
                <w:lang w:eastAsia="en-GB"/>
              </w:rPr>
              <w:t xml:space="preserve">candidate target cell for </w:t>
            </w:r>
            <w:r w:rsidRPr="0036584A">
              <w:rPr>
                <w:rFonts w:eastAsia="等线"/>
              </w:rPr>
              <w:t>LTM cell switch</w:t>
            </w:r>
            <w:r w:rsidRPr="0036584A">
              <w:t xml:space="preserve"> included in </w:t>
            </w:r>
            <w:proofErr w:type="spellStart"/>
            <w:r w:rsidRPr="0036584A">
              <w:rPr>
                <w:rFonts w:eastAsia="等线"/>
                <w:i/>
              </w:rPr>
              <w:t>ltm-Config</w:t>
            </w:r>
            <w:proofErr w:type="spellEnd"/>
            <w:r w:rsidRPr="0036584A">
              <w:t xml:space="preserve"> associated with the MCG that the UE selected for LTM based recovery while T311 was running.</w:t>
            </w:r>
          </w:p>
        </w:tc>
      </w:tr>
      <w:tr w:rsidR="00973C0E" w:rsidRPr="0036584A" w14:paraId="0FE73632" w14:textId="77777777" w:rsidTr="00814714">
        <w:tc>
          <w:tcPr>
            <w:tcW w:w="14175" w:type="dxa"/>
            <w:tcBorders>
              <w:top w:val="single" w:sz="4" w:space="0" w:color="auto"/>
              <w:left w:val="single" w:sz="4" w:space="0" w:color="auto"/>
              <w:bottom w:val="single" w:sz="4" w:space="0" w:color="auto"/>
              <w:right w:val="single" w:sz="4" w:space="0" w:color="auto"/>
            </w:tcBorders>
          </w:tcPr>
          <w:p w14:paraId="2713E00B" w14:textId="77777777" w:rsidR="00973C0E" w:rsidRPr="0036584A" w:rsidRDefault="00973C0E" w:rsidP="00814714">
            <w:pPr>
              <w:pStyle w:val="TAL"/>
              <w:rPr>
                <w:b/>
                <w:bCs/>
                <w:i/>
                <w:iCs/>
              </w:rPr>
            </w:pPr>
            <w:r w:rsidRPr="0036584A">
              <w:rPr>
                <w:b/>
                <w:bCs/>
                <w:i/>
                <w:iCs/>
              </w:rPr>
              <w:t>mcg-</w:t>
            </w:r>
            <w:proofErr w:type="spellStart"/>
            <w:r w:rsidRPr="0036584A">
              <w:rPr>
                <w:b/>
                <w:bCs/>
                <w:i/>
                <w:iCs/>
              </w:rPr>
              <w:t>RecoveryFailureCause</w:t>
            </w:r>
            <w:proofErr w:type="spellEnd"/>
          </w:p>
          <w:p w14:paraId="4086D6B2" w14:textId="77777777" w:rsidR="00973C0E" w:rsidRPr="0036584A" w:rsidRDefault="00973C0E" w:rsidP="00814714">
            <w:pPr>
              <w:pStyle w:val="TAL"/>
              <w:rPr>
                <w:bCs/>
                <w:iCs/>
                <w:lang w:eastAsia="ko-KR"/>
              </w:rPr>
            </w:pPr>
            <w:r w:rsidRPr="0036584A">
              <w:rPr>
                <w:bCs/>
                <w:iCs/>
                <w:lang w:eastAsia="ko-KR"/>
              </w:rPr>
              <w:t>This field is used to indicate the cause of the fast MCG recovery failure.</w:t>
            </w:r>
          </w:p>
        </w:tc>
      </w:tr>
      <w:tr w:rsidR="00973C0E" w:rsidRPr="0036584A" w14:paraId="5F998364" w14:textId="77777777" w:rsidTr="00814714">
        <w:tc>
          <w:tcPr>
            <w:tcW w:w="14175" w:type="dxa"/>
            <w:tcBorders>
              <w:top w:val="single" w:sz="4" w:space="0" w:color="auto"/>
              <w:left w:val="single" w:sz="4" w:space="0" w:color="auto"/>
              <w:bottom w:val="single" w:sz="4" w:space="0" w:color="auto"/>
              <w:right w:val="single" w:sz="4" w:space="0" w:color="auto"/>
            </w:tcBorders>
          </w:tcPr>
          <w:p w14:paraId="3416D33D" w14:textId="77777777" w:rsidR="00973C0E" w:rsidRPr="0036584A" w:rsidRDefault="00973C0E" w:rsidP="00814714">
            <w:pPr>
              <w:pStyle w:val="TAL"/>
              <w:rPr>
                <w:b/>
                <w:i/>
                <w:lang w:eastAsia="ko-KR"/>
              </w:rPr>
            </w:pPr>
            <w:r w:rsidRPr="0036584A">
              <w:rPr>
                <w:b/>
                <w:i/>
                <w:lang w:eastAsia="ko-KR"/>
              </w:rPr>
              <w:t>measResultL1-LastServCell</w:t>
            </w:r>
          </w:p>
          <w:p w14:paraId="6AB2920A" w14:textId="77777777" w:rsidR="00973C0E" w:rsidRPr="0036584A" w:rsidRDefault="00973C0E" w:rsidP="00814714">
            <w:pPr>
              <w:pStyle w:val="TAL"/>
              <w:rPr>
                <w:b/>
                <w:bCs/>
                <w:i/>
                <w:iCs/>
              </w:rPr>
            </w:pPr>
            <w:r w:rsidRPr="0036584A">
              <w:rPr>
                <w:bCs/>
                <w:iCs/>
                <w:lang w:eastAsia="ko-KR"/>
              </w:rPr>
              <w:t xml:space="preserve">This field contains the last L1 measurement results collected in the </w:t>
            </w:r>
            <w:proofErr w:type="spellStart"/>
            <w:r w:rsidRPr="0036584A">
              <w:rPr>
                <w:bCs/>
                <w:iCs/>
                <w:lang w:eastAsia="ko-KR"/>
              </w:rPr>
              <w:t>PCell</w:t>
            </w:r>
            <w:proofErr w:type="spellEnd"/>
            <w:r w:rsidRPr="0036584A">
              <w:rPr>
                <w:bCs/>
                <w:iCs/>
                <w:lang w:eastAsia="ko-KR"/>
              </w:rPr>
              <w:t xml:space="preserve"> upon detecting radio link failure or the source </w:t>
            </w:r>
            <w:proofErr w:type="spellStart"/>
            <w:r w:rsidRPr="0036584A">
              <w:rPr>
                <w:bCs/>
                <w:iCs/>
                <w:lang w:eastAsia="ko-KR"/>
              </w:rPr>
              <w:t>PCell</w:t>
            </w:r>
            <w:proofErr w:type="spellEnd"/>
            <w:r w:rsidRPr="0036584A">
              <w:rPr>
                <w:bCs/>
                <w:iCs/>
                <w:lang w:eastAsia="ko-KR"/>
              </w:rPr>
              <w:t xml:space="preserve"> upon reconfiguration with sync failure if the UE </w:t>
            </w:r>
            <w:r w:rsidRPr="0036584A">
              <w:rPr>
                <w:bCs/>
                <w:iCs/>
                <w:lang w:eastAsia="ko-KR"/>
              </w:rPr>
              <w:lastRenderedPageBreak/>
              <w:t xml:space="preserve">was configured with </w:t>
            </w:r>
            <w:proofErr w:type="spellStart"/>
            <w:r w:rsidRPr="0036584A">
              <w:rPr>
                <w:bCs/>
                <w:i/>
                <w:iCs/>
                <w:lang w:eastAsia="ko-KR"/>
              </w:rPr>
              <w:t>ltm-Config</w:t>
            </w:r>
            <w:proofErr w:type="spellEnd"/>
            <w:r w:rsidRPr="0036584A">
              <w:rPr>
                <w:bCs/>
                <w:iCs/>
                <w:lang w:eastAsia="ko-KR"/>
              </w:rPr>
              <w:t xml:space="preserve"> associated with the MCG when connected to the source </w:t>
            </w:r>
            <w:proofErr w:type="spellStart"/>
            <w:r w:rsidRPr="0036584A">
              <w:rPr>
                <w:bCs/>
                <w:iCs/>
                <w:lang w:eastAsia="ko-KR"/>
              </w:rPr>
              <w:t>PCell</w:t>
            </w:r>
            <w:proofErr w:type="spellEnd"/>
            <w:r w:rsidRPr="0036584A">
              <w:rPr>
                <w:bCs/>
                <w:iCs/>
                <w:lang w:eastAsia="ko-KR"/>
              </w:rPr>
              <w:t xml:space="preserve"> (in case HO failure) or </w:t>
            </w:r>
            <w:proofErr w:type="spellStart"/>
            <w:r w:rsidRPr="0036584A">
              <w:rPr>
                <w:bCs/>
                <w:iCs/>
                <w:lang w:eastAsia="ko-KR"/>
              </w:rPr>
              <w:t>PCell</w:t>
            </w:r>
            <w:proofErr w:type="spellEnd"/>
            <w:r w:rsidRPr="0036584A">
              <w:rPr>
                <w:bCs/>
                <w:iCs/>
                <w:lang w:eastAsia="ko-KR"/>
              </w:rPr>
              <w:t xml:space="preserve"> (in case RLF).</w:t>
            </w:r>
          </w:p>
        </w:tc>
      </w:tr>
      <w:tr w:rsidR="00973C0E" w:rsidRPr="0036584A" w14:paraId="2F9B2B58" w14:textId="77777777" w:rsidTr="00814714">
        <w:tc>
          <w:tcPr>
            <w:tcW w:w="14175" w:type="dxa"/>
            <w:tcBorders>
              <w:top w:val="single" w:sz="4" w:space="0" w:color="auto"/>
              <w:left w:val="single" w:sz="4" w:space="0" w:color="auto"/>
              <w:bottom w:val="single" w:sz="4" w:space="0" w:color="auto"/>
              <w:right w:val="single" w:sz="4" w:space="0" w:color="auto"/>
            </w:tcBorders>
          </w:tcPr>
          <w:p w14:paraId="1F52738A" w14:textId="77777777" w:rsidR="00973C0E" w:rsidRPr="0036584A" w:rsidRDefault="00973C0E" w:rsidP="00814714">
            <w:pPr>
              <w:pStyle w:val="TAL"/>
              <w:rPr>
                <w:b/>
                <w:bCs/>
                <w:i/>
                <w:iCs/>
              </w:rPr>
            </w:pPr>
            <w:r w:rsidRPr="0036584A">
              <w:rPr>
                <w:b/>
                <w:bCs/>
                <w:i/>
                <w:iCs/>
              </w:rPr>
              <w:lastRenderedPageBreak/>
              <w:t>measResultL1-NeighCells</w:t>
            </w:r>
          </w:p>
          <w:p w14:paraId="3927314D" w14:textId="77777777" w:rsidR="00973C0E" w:rsidRPr="0036584A" w:rsidRDefault="00973C0E" w:rsidP="00814714">
            <w:pPr>
              <w:pStyle w:val="TAL"/>
              <w:rPr>
                <w:b/>
                <w:bCs/>
                <w:i/>
                <w:iCs/>
              </w:rPr>
            </w:pPr>
            <w:r w:rsidRPr="0036584A">
              <w:rPr>
                <w:bCs/>
                <w:iCs/>
                <w:lang w:eastAsia="ko-KR"/>
              </w:rPr>
              <w:t>This field contains the last L1 measurement results collected in neighbour MCG LTM candidate cells upon reconfiguration with sync</w:t>
            </w:r>
            <w:r w:rsidRPr="0036584A" w:rsidDel="0036088C">
              <w:rPr>
                <w:bCs/>
                <w:iCs/>
                <w:lang w:eastAsia="ko-KR"/>
              </w:rPr>
              <w:t xml:space="preserve"> </w:t>
            </w:r>
            <w:r w:rsidRPr="0036584A">
              <w:rPr>
                <w:bCs/>
                <w:iCs/>
                <w:lang w:eastAsia="ko-KR"/>
              </w:rPr>
              <w:t>failure or upon detecting radio link failure.</w:t>
            </w:r>
          </w:p>
        </w:tc>
      </w:tr>
      <w:tr w:rsidR="00973C0E" w:rsidRPr="0036584A" w14:paraId="0D04D0DD"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6EDA96AC" w14:textId="77777777" w:rsidR="00973C0E" w:rsidRPr="0036584A" w:rsidRDefault="00973C0E" w:rsidP="00814714">
            <w:pPr>
              <w:pStyle w:val="TAL"/>
              <w:rPr>
                <w:b/>
                <w:i/>
                <w:lang w:eastAsia="ko-KR"/>
              </w:rPr>
            </w:pPr>
            <w:proofErr w:type="spellStart"/>
            <w:r w:rsidRPr="0036584A">
              <w:rPr>
                <w:b/>
                <w:i/>
                <w:lang w:eastAsia="ko-KR"/>
              </w:rPr>
              <w:t>measResultListEUTRA</w:t>
            </w:r>
            <w:proofErr w:type="spellEnd"/>
          </w:p>
          <w:p w14:paraId="52D33E2B" w14:textId="77777777" w:rsidR="00973C0E" w:rsidRPr="0036584A" w:rsidRDefault="00973C0E" w:rsidP="00814714">
            <w:pPr>
              <w:pStyle w:val="TAL"/>
              <w:rPr>
                <w:b/>
                <w:i/>
                <w:szCs w:val="22"/>
                <w:lang w:eastAsia="sv-SE"/>
              </w:rPr>
            </w:pPr>
            <w:r w:rsidRPr="0036584A">
              <w:rPr>
                <w:bCs/>
                <w:iCs/>
                <w:lang w:eastAsia="ko-KR"/>
              </w:rPr>
              <w:t xml:space="preserve">This field refers to the last measurement results taken in the </w:t>
            </w:r>
            <w:proofErr w:type="spellStart"/>
            <w:r w:rsidRPr="0036584A">
              <w:rPr>
                <w:bCs/>
                <w:iCs/>
                <w:lang w:eastAsia="ko-KR"/>
              </w:rPr>
              <w:t>neighboring</w:t>
            </w:r>
            <w:proofErr w:type="spellEnd"/>
            <w:r w:rsidRPr="0036584A">
              <w:rPr>
                <w:bCs/>
                <w:iCs/>
                <w:lang w:eastAsia="ko-KR"/>
              </w:rPr>
              <w:t xml:space="preserve"> EUTRA Cells, when the radio link failure or handover failure happened.</w:t>
            </w:r>
          </w:p>
        </w:tc>
      </w:tr>
      <w:tr w:rsidR="00973C0E" w:rsidRPr="0036584A" w14:paraId="6CC90148"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0CCD6E94" w14:textId="77777777" w:rsidR="00973C0E" w:rsidRPr="0036584A" w:rsidRDefault="00973C0E" w:rsidP="00814714">
            <w:pPr>
              <w:pStyle w:val="TAL"/>
              <w:rPr>
                <w:b/>
                <w:i/>
                <w:lang w:eastAsia="ko-KR"/>
              </w:rPr>
            </w:pPr>
            <w:proofErr w:type="spellStart"/>
            <w:r w:rsidRPr="0036584A">
              <w:rPr>
                <w:b/>
                <w:i/>
                <w:lang w:eastAsia="ko-KR"/>
              </w:rPr>
              <w:t>measResultListNR</w:t>
            </w:r>
            <w:proofErr w:type="spellEnd"/>
          </w:p>
          <w:p w14:paraId="4017D166" w14:textId="77777777" w:rsidR="00973C0E" w:rsidRPr="0036584A" w:rsidRDefault="00973C0E" w:rsidP="00814714">
            <w:pPr>
              <w:pStyle w:val="TAL"/>
              <w:rPr>
                <w:b/>
                <w:i/>
                <w:lang w:eastAsia="ko-KR"/>
              </w:rPr>
            </w:pPr>
            <w:r w:rsidRPr="0036584A">
              <w:rPr>
                <w:bCs/>
                <w:iCs/>
                <w:lang w:eastAsia="ko-KR"/>
              </w:rPr>
              <w:t xml:space="preserve">This field refers to the last measurement results taken in the </w:t>
            </w:r>
            <w:proofErr w:type="spellStart"/>
            <w:r w:rsidRPr="0036584A">
              <w:rPr>
                <w:bCs/>
                <w:iCs/>
                <w:lang w:eastAsia="ko-KR"/>
              </w:rPr>
              <w:t>neighboring</w:t>
            </w:r>
            <w:proofErr w:type="spellEnd"/>
            <w:r w:rsidRPr="0036584A">
              <w:rPr>
                <w:bCs/>
                <w:iCs/>
                <w:lang w:eastAsia="ko-KR"/>
              </w:rPr>
              <w:t xml:space="preserve"> NR Cells, when the radio link failure or handover failure happened.</w:t>
            </w:r>
          </w:p>
        </w:tc>
      </w:tr>
      <w:tr w:rsidR="00973C0E" w:rsidRPr="0036584A" w14:paraId="5D263B7A"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76430F14" w14:textId="77777777" w:rsidR="00973C0E" w:rsidRPr="0036584A" w:rsidRDefault="00973C0E" w:rsidP="00814714">
            <w:pPr>
              <w:pStyle w:val="TAL"/>
              <w:rPr>
                <w:b/>
                <w:i/>
                <w:lang w:eastAsia="ko-KR"/>
              </w:rPr>
            </w:pPr>
            <w:proofErr w:type="spellStart"/>
            <w:r w:rsidRPr="0036584A">
              <w:rPr>
                <w:b/>
                <w:i/>
                <w:lang w:eastAsia="ko-KR"/>
              </w:rPr>
              <w:t>measResultLastServCell</w:t>
            </w:r>
            <w:proofErr w:type="spellEnd"/>
          </w:p>
          <w:p w14:paraId="05A67013" w14:textId="77777777" w:rsidR="00973C0E" w:rsidRPr="0036584A" w:rsidRDefault="00973C0E" w:rsidP="00814714">
            <w:pPr>
              <w:pStyle w:val="TAL"/>
              <w:rPr>
                <w:b/>
                <w:i/>
                <w:szCs w:val="22"/>
                <w:lang w:eastAsia="sv-SE"/>
              </w:rPr>
            </w:pPr>
            <w:r w:rsidRPr="0036584A">
              <w:rPr>
                <w:bCs/>
                <w:iCs/>
                <w:lang w:eastAsia="ko-KR"/>
              </w:rPr>
              <w:t xml:space="preserve">This field refers to the log measurement results taken in the </w:t>
            </w:r>
            <w:proofErr w:type="spellStart"/>
            <w:r w:rsidRPr="0036584A">
              <w:rPr>
                <w:bCs/>
                <w:iCs/>
                <w:lang w:eastAsia="ko-KR"/>
              </w:rPr>
              <w:t>PCell</w:t>
            </w:r>
            <w:proofErr w:type="spellEnd"/>
            <w:r w:rsidRPr="0036584A">
              <w:rPr>
                <w:bCs/>
                <w:iCs/>
                <w:lang w:eastAsia="ko-KR"/>
              </w:rPr>
              <w:t xml:space="preserve"> upon detecting radio link failure or the source </w:t>
            </w:r>
            <w:proofErr w:type="spellStart"/>
            <w:r w:rsidRPr="0036584A">
              <w:rPr>
                <w:bCs/>
                <w:iCs/>
                <w:lang w:eastAsia="ko-KR"/>
              </w:rPr>
              <w:t>PCell</w:t>
            </w:r>
            <w:proofErr w:type="spellEnd"/>
            <w:r w:rsidRPr="0036584A">
              <w:rPr>
                <w:bCs/>
                <w:iCs/>
                <w:lang w:eastAsia="ko-KR"/>
              </w:rPr>
              <w:t xml:space="preserve"> upon handover failure.</w:t>
            </w:r>
          </w:p>
        </w:tc>
      </w:tr>
      <w:tr w:rsidR="00973C0E" w:rsidRPr="0036584A" w14:paraId="2F776F10" w14:textId="77777777" w:rsidTr="00814714">
        <w:tc>
          <w:tcPr>
            <w:tcW w:w="14175" w:type="dxa"/>
            <w:tcBorders>
              <w:top w:val="single" w:sz="4" w:space="0" w:color="auto"/>
              <w:left w:val="single" w:sz="4" w:space="0" w:color="auto"/>
              <w:bottom w:val="single" w:sz="4" w:space="0" w:color="auto"/>
              <w:right w:val="single" w:sz="4" w:space="0" w:color="auto"/>
            </w:tcBorders>
          </w:tcPr>
          <w:p w14:paraId="1EC4A877" w14:textId="77777777" w:rsidR="00973C0E" w:rsidRPr="0036584A" w:rsidRDefault="00973C0E" w:rsidP="00814714">
            <w:pPr>
              <w:pStyle w:val="TAL"/>
              <w:rPr>
                <w:b/>
                <w:i/>
                <w:lang w:eastAsia="ko-KR"/>
              </w:rPr>
            </w:pPr>
            <w:proofErr w:type="spellStart"/>
            <w:r w:rsidRPr="0036584A">
              <w:rPr>
                <w:b/>
                <w:i/>
                <w:lang w:eastAsia="ko-KR"/>
              </w:rPr>
              <w:t>measResultLastServCellRSSI</w:t>
            </w:r>
            <w:proofErr w:type="spellEnd"/>
          </w:p>
          <w:p w14:paraId="797F9B58" w14:textId="77777777" w:rsidR="00973C0E" w:rsidRPr="0036584A" w:rsidRDefault="00973C0E" w:rsidP="00814714">
            <w:pPr>
              <w:pStyle w:val="TAL"/>
              <w:rPr>
                <w:b/>
                <w:i/>
                <w:szCs w:val="22"/>
                <w:lang w:eastAsia="sv-SE"/>
              </w:rPr>
            </w:pPr>
            <w:r w:rsidRPr="0036584A">
              <w:rPr>
                <w:bCs/>
                <w:iCs/>
                <w:lang w:eastAsia="ko-KR"/>
              </w:rPr>
              <w:t xml:space="preserve">This field refers to the log RSSI measurement results </w:t>
            </w:r>
            <w:r w:rsidRPr="0036584A">
              <w:rPr>
                <w:rFonts w:cs="Arial"/>
                <w:szCs w:val="18"/>
                <w:lang w:eastAsia="en-GB"/>
              </w:rPr>
              <w:t xml:space="preserve">in </w:t>
            </w:r>
            <w:proofErr w:type="spellStart"/>
            <w:r w:rsidRPr="0036584A">
              <w:rPr>
                <w:rFonts w:cs="Arial"/>
                <w:szCs w:val="18"/>
                <w:lang w:eastAsia="en-GB"/>
              </w:rPr>
              <w:t>dBm</w:t>
            </w:r>
            <w:proofErr w:type="spellEnd"/>
            <w:r w:rsidRPr="0036584A">
              <w:rPr>
                <w:rFonts w:cs="Arial"/>
                <w:szCs w:val="18"/>
                <w:lang w:eastAsia="en-GB"/>
              </w:rPr>
              <w:t xml:space="preserve"> (see TS 38.215 [9]) </w:t>
            </w:r>
            <w:r w:rsidRPr="0036584A">
              <w:rPr>
                <w:bCs/>
                <w:iCs/>
                <w:lang w:eastAsia="ko-KR"/>
              </w:rPr>
              <w:t xml:space="preserve">taken for the frequency of the </w:t>
            </w:r>
            <w:proofErr w:type="spellStart"/>
            <w:r w:rsidRPr="0036584A">
              <w:rPr>
                <w:bCs/>
                <w:iCs/>
                <w:lang w:eastAsia="ko-KR"/>
              </w:rPr>
              <w:t>PCell</w:t>
            </w:r>
            <w:proofErr w:type="spellEnd"/>
            <w:r w:rsidRPr="0036584A">
              <w:rPr>
                <w:bCs/>
                <w:iCs/>
                <w:lang w:eastAsia="ko-KR"/>
              </w:rPr>
              <w:t xml:space="preserve"> upon detecting radio link failure or source </w:t>
            </w:r>
            <w:proofErr w:type="spellStart"/>
            <w:r w:rsidRPr="0036584A">
              <w:rPr>
                <w:bCs/>
                <w:iCs/>
                <w:lang w:eastAsia="ko-KR"/>
              </w:rPr>
              <w:t>PCell</w:t>
            </w:r>
            <w:proofErr w:type="spellEnd"/>
            <w:r w:rsidRPr="0036584A">
              <w:rPr>
                <w:bCs/>
                <w:iCs/>
                <w:lang w:eastAsia="ko-KR"/>
              </w:rPr>
              <w:t xml:space="preserve"> upon detecting handover failure.</w:t>
            </w:r>
          </w:p>
        </w:tc>
      </w:tr>
      <w:tr w:rsidR="00973C0E" w:rsidRPr="0036584A" w14:paraId="3B09BBDE" w14:textId="77777777" w:rsidTr="00814714">
        <w:tc>
          <w:tcPr>
            <w:tcW w:w="14175" w:type="dxa"/>
            <w:tcBorders>
              <w:top w:val="single" w:sz="4" w:space="0" w:color="auto"/>
              <w:left w:val="single" w:sz="4" w:space="0" w:color="auto"/>
              <w:bottom w:val="single" w:sz="4" w:space="0" w:color="auto"/>
              <w:right w:val="single" w:sz="4" w:space="0" w:color="auto"/>
            </w:tcBorders>
          </w:tcPr>
          <w:p w14:paraId="13EC8877" w14:textId="77777777" w:rsidR="00973C0E" w:rsidRPr="0036584A" w:rsidRDefault="00973C0E" w:rsidP="00814714">
            <w:pPr>
              <w:pStyle w:val="TAL"/>
              <w:rPr>
                <w:b/>
                <w:bCs/>
                <w:i/>
                <w:iCs/>
              </w:rPr>
            </w:pPr>
            <w:proofErr w:type="spellStart"/>
            <w:r w:rsidRPr="0036584A">
              <w:rPr>
                <w:b/>
                <w:bCs/>
                <w:i/>
                <w:iCs/>
              </w:rPr>
              <w:t>measResultNeighFreqListRSSI</w:t>
            </w:r>
            <w:proofErr w:type="spellEnd"/>
          </w:p>
          <w:p w14:paraId="743BF3ED" w14:textId="77777777" w:rsidR="00973C0E" w:rsidRPr="0036584A" w:rsidRDefault="00973C0E" w:rsidP="00814714">
            <w:pPr>
              <w:pStyle w:val="TAL"/>
              <w:rPr>
                <w:bCs/>
                <w:iCs/>
                <w:lang w:eastAsia="ko-KR"/>
              </w:rPr>
            </w:pPr>
            <w:r w:rsidRPr="0036584A">
              <w:rPr>
                <w:bCs/>
                <w:iCs/>
                <w:lang w:eastAsia="ko-KR"/>
              </w:rPr>
              <w:t xml:space="preserve">This field is used to log the RSSI measurement results in </w:t>
            </w:r>
            <w:proofErr w:type="spellStart"/>
            <w:r w:rsidRPr="0036584A">
              <w:rPr>
                <w:bCs/>
                <w:iCs/>
                <w:lang w:eastAsia="ko-KR"/>
              </w:rPr>
              <w:t>dBm</w:t>
            </w:r>
            <w:proofErr w:type="spellEnd"/>
            <w:r w:rsidRPr="0036584A">
              <w:rPr>
                <w:bCs/>
                <w:iCs/>
                <w:lang w:eastAsia="ko-KR"/>
              </w:rPr>
              <w:t xml:space="preserve"> (see TS 38.215 </w:t>
            </w:r>
            <w:r w:rsidRPr="0036584A">
              <w:rPr>
                <w:rFonts w:cs="Arial"/>
                <w:szCs w:val="18"/>
                <w:lang w:eastAsia="en-GB"/>
              </w:rPr>
              <w:t>[9]</w:t>
            </w:r>
            <w:r w:rsidRPr="0036584A">
              <w:rPr>
                <w:bCs/>
                <w:iCs/>
                <w:lang w:eastAsia="ko-KR"/>
              </w:rPr>
              <w:t>) taken for the neighbouring frequencies upon detecting radio link failure or handover failure, when UE operates in shared spectrum.</w:t>
            </w:r>
          </w:p>
        </w:tc>
      </w:tr>
      <w:tr w:rsidR="00973C0E" w:rsidRPr="0036584A" w14:paraId="17873C3A"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7F78F55B" w14:textId="77777777" w:rsidR="00973C0E" w:rsidRPr="0036584A" w:rsidRDefault="00973C0E" w:rsidP="00814714">
            <w:pPr>
              <w:pStyle w:val="TAL"/>
              <w:rPr>
                <w:b/>
                <w:i/>
                <w:lang w:eastAsia="ko-KR"/>
              </w:rPr>
            </w:pPr>
            <w:proofErr w:type="spellStart"/>
            <w:r w:rsidRPr="0036584A">
              <w:rPr>
                <w:b/>
                <w:i/>
                <w:lang w:eastAsia="ko-KR"/>
              </w:rPr>
              <w:t>measResult</w:t>
            </w:r>
            <w:proofErr w:type="spellEnd"/>
            <w:r w:rsidRPr="0036584A">
              <w:rPr>
                <w:b/>
                <w:i/>
                <w:lang w:eastAsia="ko-KR"/>
              </w:rPr>
              <w:t>-RLF-Report-EUTRA</w:t>
            </w:r>
          </w:p>
          <w:p w14:paraId="5E69AFB9" w14:textId="77777777" w:rsidR="00973C0E" w:rsidRPr="0036584A" w:rsidRDefault="00973C0E" w:rsidP="00814714">
            <w:pPr>
              <w:pStyle w:val="TAL"/>
              <w:rPr>
                <w:b/>
                <w:i/>
                <w:lang w:eastAsia="ko-KR"/>
              </w:rPr>
            </w:pPr>
            <w:r w:rsidRPr="0036584A">
              <w:rPr>
                <w:bCs/>
                <w:iCs/>
                <w:lang w:eastAsia="ko-KR"/>
              </w:rPr>
              <w:t xml:space="preserve">Includes the E-UTRA </w:t>
            </w:r>
            <w:r w:rsidRPr="0036584A">
              <w:rPr>
                <w:bCs/>
                <w:i/>
                <w:iCs/>
                <w:lang w:eastAsia="ko-KR"/>
              </w:rPr>
              <w:t>RLF-Report-r9</w:t>
            </w:r>
            <w:r w:rsidRPr="0036584A">
              <w:rPr>
                <w:bCs/>
                <w:iCs/>
                <w:lang w:eastAsia="ko-KR"/>
              </w:rPr>
              <w:t xml:space="preserve"> IE as specified in TS 36.331 [10].</w:t>
            </w:r>
          </w:p>
        </w:tc>
      </w:tr>
      <w:tr w:rsidR="00973C0E" w:rsidRPr="0036584A" w14:paraId="1DAB15DB" w14:textId="77777777" w:rsidTr="00814714">
        <w:tc>
          <w:tcPr>
            <w:tcW w:w="14175" w:type="dxa"/>
            <w:tcBorders>
              <w:top w:val="single" w:sz="4" w:space="0" w:color="auto"/>
              <w:left w:val="single" w:sz="4" w:space="0" w:color="auto"/>
              <w:bottom w:val="single" w:sz="4" w:space="0" w:color="auto"/>
              <w:right w:val="single" w:sz="4" w:space="0" w:color="auto"/>
            </w:tcBorders>
          </w:tcPr>
          <w:p w14:paraId="3A1E45C0" w14:textId="77777777" w:rsidR="00973C0E" w:rsidRPr="0036584A" w:rsidRDefault="00973C0E" w:rsidP="00814714">
            <w:pPr>
              <w:pStyle w:val="TAL"/>
              <w:rPr>
                <w:b/>
                <w:i/>
                <w:lang w:eastAsia="ko-KR"/>
              </w:rPr>
            </w:pPr>
            <w:r w:rsidRPr="0036584A">
              <w:rPr>
                <w:b/>
                <w:i/>
                <w:lang w:eastAsia="ko-KR"/>
              </w:rPr>
              <w:t>measResult-RLF-Report-EUTRA-v1690</w:t>
            </w:r>
          </w:p>
          <w:p w14:paraId="3666B7EF" w14:textId="77777777" w:rsidR="00973C0E" w:rsidRPr="0036584A" w:rsidRDefault="00973C0E" w:rsidP="00814714">
            <w:pPr>
              <w:pStyle w:val="TAL"/>
              <w:rPr>
                <w:b/>
                <w:i/>
                <w:lang w:eastAsia="ko-KR"/>
              </w:rPr>
            </w:pPr>
            <w:r w:rsidRPr="0036584A">
              <w:rPr>
                <w:rFonts w:cs="Arial"/>
                <w:bCs/>
                <w:iCs/>
                <w:szCs w:val="18"/>
                <w:lang w:eastAsia="ko-KR"/>
              </w:rPr>
              <w:t xml:space="preserve">Includes the E-UTRA </w:t>
            </w:r>
            <w:r w:rsidRPr="0036584A">
              <w:rPr>
                <w:rFonts w:cs="Arial"/>
                <w:bCs/>
                <w:i/>
                <w:iCs/>
                <w:szCs w:val="18"/>
                <w:lang w:eastAsia="ko-KR"/>
              </w:rPr>
              <w:t>RLF-Report-v9e0</w:t>
            </w:r>
            <w:r w:rsidRPr="0036584A">
              <w:rPr>
                <w:rFonts w:cs="Arial"/>
                <w:bCs/>
                <w:iCs/>
                <w:szCs w:val="18"/>
                <w:lang w:eastAsia="ko-KR"/>
              </w:rPr>
              <w:t xml:space="preserve"> IE as specified in TS 36.331 [10]</w:t>
            </w:r>
            <w:r w:rsidRPr="0036584A">
              <w:rPr>
                <w:bCs/>
                <w:iCs/>
                <w:lang w:eastAsia="ko-KR"/>
              </w:rPr>
              <w:t>.</w:t>
            </w:r>
          </w:p>
        </w:tc>
      </w:tr>
      <w:tr w:rsidR="00973C0E" w:rsidRPr="0036584A" w14:paraId="6B29AD22"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477237B8" w14:textId="77777777" w:rsidR="00973C0E" w:rsidRPr="0036584A" w:rsidRDefault="00973C0E" w:rsidP="00814714">
            <w:pPr>
              <w:pStyle w:val="TAL"/>
              <w:rPr>
                <w:b/>
                <w:i/>
                <w:lang w:eastAsia="ko-KR"/>
              </w:rPr>
            </w:pPr>
            <w:proofErr w:type="spellStart"/>
            <w:r w:rsidRPr="0036584A">
              <w:rPr>
                <w:b/>
                <w:i/>
                <w:lang w:eastAsia="ko-KR"/>
              </w:rPr>
              <w:t>noSuitableCellFound</w:t>
            </w:r>
            <w:proofErr w:type="spellEnd"/>
          </w:p>
          <w:p w14:paraId="03D05A6D" w14:textId="77777777" w:rsidR="00973C0E" w:rsidRPr="0036584A" w:rsidRDefault="00973C0E" w:rsidP="00814714">
            <w:pPr>
              <w:pStyle w:val="TAL"/>
              <w:rPr>
                <w:b/>
                <w:i/>
                <w:lang w:eastAsia="ko-KR"/>
              </w:rPr>
            </w:pPr>
            <w:r w:rsidRPr="0036584A">
              <w:rPr>
                <w:bCs/>
                <w:iCs/>
                <w:lang w:eastAsia="ko-KR"/>
              </w:rPr>
              <w:t>This field is set by the UE when the T311 expires.</w:t>
            </w:r>
          </w:p>
        </w:tc>
      </w:tr>
      <w:tr w:rsidR="00973C0E" w:rsidRPr="0036584A" w14:paraId="375B7542"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38E3F1A1" w14:textId="77777777" w:rsidR="00973C0E" w:rsidRPr="0036584A" w:rsidRDefault="00973C0E" w:rsidP="00814714">
            <w:pPr>
              <w:pStyle w:val="TAL"/>
              <w:rPr>
                <w:b/>
                <w:i/>
                <w:lang w:eastAsia="en-GB"/>
              </w:rPr>
            </w:pPr>
            <w:proofErr w:type="spellStart"/>
            <w:r w:rsidRPr="0036584A">
              <w:rPr>
                <w:b/>
                <w:i/>
                <w:lang w:eastAsia="en-GB"/>
              </w:rPr>
              <w:t>previousPCellId</w:t>
            </w:r>
            <w:proofErr w:type="spellEnd"/>
          </w:p>
          <w:p w14:paraId="1BB98622" w14:textId="77777777" w:rsidR="00973C0E" w:rsidRPr="0036584A" w:rsidRDefault="00973C0E" w:rsidP="00814714">
            <w:pPr>
              <w:pStyle w:val="TAL"/>
              <w:rPr>
                <w:b/>
                <w:i/>
                <w:szCs w:val="22"/>
                <w:lang w:eastAsia="sv-SE"/>
              </w:rPr>
            </w:pPr>
            <w:r w:rsidRPr="0036584A">
              <w:rPr>
                <w:lang w:eastAsia="en-GB"/>
              </w:rPr>
              <w:t xml:space="preserve">This field is used to indicate the source </w:t>
            </w:r>
            <w:proofErr w:type="spellStart"/>
            <w:r w:rsidRPr="0036584A">
              <w:rPr>
                <w:lang w:eastAsia="en-GB"/>
              </w:rPr>
              <w:t>PCell</w:t>
            </w:r>
            <w:proofErr w:type="spellEnd"/>
            <w:r w:rsidRPr="0036584A">
              <w:rPr>
                <w:lang w:eastAsia="en-GB"/>
              </w:rPr>
              <w:t xml:space="preserve"> of the last handover (source </w:t>
            </w:r>
            <w:proofErr w:type="spellStart"/>
            <w:r w:rsidRPr="0036584A">
              <w:rPr>
                <w:lang w:eastAsia="en-GB"/>
              </w:rPr>
              <w:t>PCell</w:t>
            </w:r>
            <w:proofErr w:type="spellEnd"/>
            <w:r w:rsidRPr="0036584A">
              <w:rPr>
                <w:lang w:eastAsia="en-GB"/>
              </w:rPr>
              <w:t xml:space="preserve"> when the last executed </w:t>
            </w:r>
            <w:proofErr w:type="spellStart"/>
            <w:r w:rsidRPr="0036584A">
              <w:rPr>
                <w:i/>
                <w:lang w:eastAsia="en-GB"/>
              </w:rPr>
              <w:t>RRCReconfiguration</w:t>
            </w:r>
            <w:proofErr w:type="spellEnd"/>
            <w:r w:rsidRPr="0036584A">
              <w:rPr>
                <w:lang w:eastAsia="en-GB"/>
              </w:rPr>
              <w:t xml:space="preserve"> message including </w:t>
            </w:r>
            <w:proofErr w:type="spellStart"/>
            <w:r w:rsidRPr="0036584A">
              <w:rPr>
                <w:i/>
                <w:lang w:eastAsia="sv-SE"/>
              </w:rPr>
              <w:t>reconfigurationWithSync</w:t>
            </w:r>
            <w:proofErr w:type="spellEnd"/>
            <w:r w:rsidRPr="0036584A">
              <w:rPr>
                <w:lang w:eastAsia="en-GB"/>
              </w:rPr>
              <w:t xml:space="preserve"> was received</w:t>
            </w:r>
            <w:r w:rsidRPr="0036584A">
              <w:rPr>
                <w:rFonts w:hint="eastAsia"/>
              </w:rPr>
              <w:t>,</w:t>
            </w:r>
            <w:r w:rsidRPr="0036584A">
              <w:t xml:space="preserve"> or when the last </w:t>
            </w:r>
            <w:proofErr w:type="spellStart"/>
            <w:r w:rsidRPr="0036584A">
              <w:rPr>
                <w:i/>
                <w:iCs/>
              </w:rPr>
              <w:t>MobilityFromNRCommand</w:t>
            </w:r>
            <w:proofErr w:type="spellEnd"/>
            <w:r w:rsidRPr="0036584A">
              <w:t xml:space="preserve"> </w:t>
            </w:r>
            <w:r w:rsidRPr="0036584A">
              <w:rPr>
                <w:rFonts w:hint="eastAsia"/>
              </w:rPr>
              <w:t>message</w:t>
            </w:r>
            <w:r w:rsidRPr="0036584A">
              <w:t xml:space="preserve"> concerned an inter-RAT handover from NR to EUTRA was received</w:t>
            </w:r>
            <w:r w:rsidRPr="0036584A">
              <w:rPr>
                <w:lang w:eastAsia="en-GB"/>
              </w:rPr>
              <w:t>). For intra-NR handover or the handover from NR to EUTRA</w:t>
            </w:r>
            <w:r w:rsidRPr="0036584A">
              <w:rPr>
                <w:i/>
                <w:iCs/>
              </w:rPr>
              <w:t xml:space="preserve"> </w:t>
            </w:r>
            <w:proofErr w:type="spellStart"/>
            <w:r w:rsidRPr="0036584A">
              <w:rPr>
                <w:i/>
                <w:iCs/>
              </w:rPr>
              <w:t>nrPreviousCell</w:t>
            </w:r>
            <w:proofErr w:type="spellEnd"/>
            <w:r w:rsidRPr="0036584A">
              <w:t xml:space="preserve"> is included and for the handover from EUTRA to NR </w:t>
            </w:r>
            <w:proofErr w:type="spellStart"/>
            <w:r w:rsidRPr="0036584A">
              <w:rPr>
                <w:i/>
                <w:iCs/>
              </w:rPr>
              <w:t>eutraPreviousCell</w:t>
            </w:r>
            <w:proofErr w:type="spellEnd"/>
            <w:r w:rsidRPr="0036584A">
              <w:t xml:space="preserve"> is included.</w:t>
            </w:r>
          </w:p>
        </w:tc>
      </w:tr>
      <w:tr w:rsidR="00973C0E" w:rsidRPr="0036584A" w14:paraId="72B1205F" w14:textId="77777777" w:rsidTr="00814714">
        <w:tc>
          <w:tcPr>
            <w:tcW w:w="14175" w:type="dxa"/>
            <w:tcBorders>
              <w:top w:val="single" w:sz="4" w:space="0" w:color="auto"/>
              <w:left w:val="single" w:sz="4" w:space="0" w:color="auto"/>
              <w:bottom w:val="single" w:sz="4" w:space="0" w:color="auto"/>
              <w:right w:val="single" w:sz="4" w:space="0" w:color="auto"/>
            </w:tcBorders>
          </w:tcPr>
          <w:p w14:paraId="4AAE3393" w14:textId="77777777" w:rsidR="00973C0E" w:rsidRPr="0036584A" w:rsidRDefault="00973C0E" w:rsidP="00814714">
            <w:pPr>
              <w:pStyle w:val="TAL"/>
              <w:rPr>
                <w:b/>
                <w:bCs/>
                <w:i/>
                <w:iCs/>
              </w:rPr>
            </w:pPr>
            <w:proofErr w:type="spellStart"/>
            <w:r w:rsidRPr="0036584A">
              <w:rPr>
                <w:b/>
                <w:bCs/>
                <w:i/>
                <w:iCs/>
              </w:rPr>
              <w:t>pSCellId</w:t>
            </w:r>
            <w:proofErr w:type="spellEnd"/>
          </w:p>
          <w:p w14:paraId="17FD7D00" w14:textId="77777777" w:rsidR="00973C0E" w:rsidRPr="0036584A" w:rsidRDefault="00973C0E" w:rsidP="00814714">
            <w:pPr>
              <w:pStyle w:val="TAL"/>
              <w:rPr>
                <w:b/>
                <w:i/>
                <w:lang w:eastAsia="en-GB"/>
              </w:rPr>
            </w:pPr>
            <w:r w:rsidRPr="0036584A">
              <w:t xml:space="preserve">This field is used to indicate the </w:t>
            </w:r>
            <w:proofErr w:type="spellStart"/>
            <w:r w:rsidRPr="0036584A">
              <w:t>PSCell</w:t>
            </w:r>
            <w:proofErr w:type="spellEnd"/>
            <w:r w:rsidRPr="0036584A">
              <w:t xml:space="preserve"> in which the UE failed to perform fast MCG recovery procedure or the UE successfully performed fast MCG recovery procedure or the source </w:t>
            </w:r>
            <w:proofErr w:type="spellStart"/>
            <w:r w:rsidRPr="0036584A">
              <w:t>PSCell</w:t>
            </w:r>
            <w:proofErr w:type="spellEnd"/>
            <w:r w:rsidRPr="0036584A">
              <w:t xml:space="preserve"> of the CHO with candidate SCG procedure failure.</w:t>
            </w:r>
          </w:p>
        </w:tc>
      </w:tr>
      <w:tr w:rsidR="00973C0E" w:rsidRPr="0036584A" w14:paraId="4DF06487" w14:textId="77777777" w:rsidTr="00814714">
        <w:tc>
          <w:tcPr>
            <w:tcW w:w="14175" w:type="dxa"/>
            <w:tcBorders>
              <w:top w:val="single" w:sz="4" w:space="0" w:color="auto"/>
              <w:left w:val="single" w:sz="4" w:space="0" w:color="auto"/>
              <w:bottom w:val="single" w:sz="4" w:space="0" w:color="auto"/>
              <w:right w:val="single" w:sz="4" w:space="0" w:color="auto"/>
            </w:tcBorders>
          </w:tcPr>
          <w:p w14:paraId="1033BF45" w14:textId="77777777" w:rsidR="00973C0E" w:rsidRPr="0036584A" w:rsidRDefault="00973C0E" w:rsidP="00814714">
            <w:pPr>
              <w:pStyle w:val="TAL"/>
              <w:rPr>
                <w:b/>
                <w:i/>
                <w:lang w:eastAsia="sv-SE"/>
              </w:rPr>
            </w:pPr>
            <w:proofErr w:type="spellStart"/>
            <w:r w:rsidRPr="0036584A">
              <w:rPr>
                <w:b/>
                <w:i/>
                <w:lang w:eastAsia="sv-SE"/>
              </w:rPr>
              <w:t>ra-InformationCommon</w:t>
            </w:r>
            <w:proofErr w:type="spellEnd"/>
          </w:p>
          <w:p w14:paraId="2C3D7CFB" w14:textId="77777777" w:rsidR="00973C0E" w:rsidRPr="0036584A" w:rsidRDefault="00973C0E" w:rsidP="00814714">
            <w:pPr>
              <w:pStyle w:val="TAL"/>
              <w:rPr>
                <w:b/>
                <w:i/>
                <w:lang w:eastAsia="en-GB"/>
              </w:rPr>
            </w:pPr>
            <w:r w:rsidRPr="0036584A">
              <w:rPr>
                <w:bCs/>
                <w:iCs/>
                <w:lang w:eastAsia="sv-SE"/>
              </w:rPr>
              <w:t xml:space="preserve">This field is optionally included when </w:t>
            </w:r>
            <w:proofErr w:type="spellStart"/>
            <w:r w:rsidRPr="0036584A">
              <w:rPr>
                <w:bCs/>
                <w:iCs/>
                <w:lang w:eastAsia="sv-SE"/>
              </w:rPr>
              <w:t>c</w:t>
            </w:r>
            <w:r w:rsidRPr="0036584A">
              <w:rPr>
                <w:bCs/>
                <w:i/>
                <w:lang w:eastAsia="sv-SE"/>
              </w:rPr>
              <w:t>onnectionFailureType</w:t>
            </w:r>
            <w:proofErr w:type="spellEnd"/>
            <w:r w:rsidRPr="0036584A">
              <w:rPr>
                <w:bCs/>
                <w:iCs/>
                <w:lang w:eastAsia="sv-SE"/>
              </w:rPr>
              <w:t xml:space="preserve"> is set to '</w:t>
            </w:r>
            <w:proofErr w:type="spellStart"/>
            <w:r w:rsidRPr="0036584A">
              <w:rPr>
                <w:bCs/>
                <w:iCs/>
                <w:lang w:eastAsia="sv-SE"/>
              </w:rPr>
              <w:t>hof</w:t>
            </w:r>
            <w:proofErr w:type="spellEnd"/>
            <w:r w:rsidRPr="0036584A">
              <w:rPr>
                <w:bCs/>
                <w:iCs/>
                <w:lang w:eastAsia="sv-SE"/>
              </w:rPr>
              <w:t xml:space="preserve">' and </w:t>
            </w:r>
            <w:r w:rsidRPr="0036584A">
              <w:rPr>
                <w:rFonts w:cs="Arial"/>
                <w:bCs/>
                <w:iCs/>
                <w:lang w:eastAsia="sv-SE"/>
              </w:rPr>
              <w:t>a random access procedure is triggered for the failed reconfiguration with sync</w:t>
            </w:r>
            <w:r w:rsidRPr="0036584A">
              <w:rPr>
                <w:rFonts w:eastAsiaTheme="minorEastAsia" w:cs="Arial"/>
                <w:bCs/>
                <w:iCs/>
              </w:rPr>
              <w:t>,</w:t>
            </w:r>
            <w:r w:rsidRPr="0036584A">
              <w:rPr>
                <w:bCs/>
                <w:iCs/>
                <w:lang w:eastAsia="sv-SE"/>
              </w:rPr>
              <w:t xml:space="preserve"> or when </w:t>
            </w:r>
            <w:proofErr w:type="spellStart"/>
            <w:r w:rsidRPr="0036584A">
              <w:rPr>
                <w:bCs/>
                <w:i/>
                <w:lang w:eastAsia="sv-SE"/>
              </w:rPr>
              <w:t>connectionFailureType</w:t>
            </w:r>
            <w:proofErr w:type="spellEnd"/>
            <w:r w:rsidRPr="0036584A">
              <w:rPr>
                <w:bCs/>
                <w:iCs/>
                <w:lang w:eastAsia="sv-SE"/>
              </w:rPr>
              <w:t xml:space="preserve"> is set to '</w:t>
            </w:r>
            <w:proofErr w:type="spellStart"/>
            <w:r w:rsidRPr="0036584A">
              <w:rPr>
                <w:bCs/>
                <w:iCs/>
                <w:lang w:eastAsia="sv-SE"/>
              </w:rPr>
              <w:t>rlf</w:t>
            </w:r>
            <w:proofErr w:type="spellEnd"/>
            <w:r w:rsidRPr="0036584A">
              <w:rPr>
                <w:bCs/>
                <w:iCs/>
                <w:lang w:eastAsia="sv-SE"/>
              </w:rPr>
              <w:t xml:space="preserve">' and the </w:t>
            </w:r>
            <w:proofErr w:type="spellStart"/>
            <w:r w:rsidRPr="0036584A">
              <w:rPr>
                <w:bCs/>
                <w:i/>
                <w:lang w:eastAsia="sv-SE"/>
              </w:rPr>
              <w:t>rlf</w:t>
            </w:r>
            <w:proofErr w:type="spellEnd"/>
            <w:r w:rsidRPr="0036584A">
              <w:rPr>
                <w:bCs/>
                <w:i/>
                <w:lang w:eastAsia="sv-SE"/>
              </w:rPr>
              <w:t>-Cause</w:t>
            </w:r>
            <w:r w:rsidRPr="0036584A">
              <w:rPr>
                <w:bCs/>
                <w:iCs/>
                <w:lang w:eastAsia="sv-SE"/>
              </w:rPr>
              <w:t xml:space="preserve"> equals to '</w:t>
            </w:r>
            <w:proofErr w:type="spellStart"/>
            <w:r w:rsidRPr="0036584A">
              <w:rPr>
                <w:bCs/>
                <w:iCs/>
                <w:lang w:eastAsia="sv-SE"/>
              </w:rPr>
              <w:t>randomAccessProblem</w:t>
            </w:r>
            <w:proofErr w:type="spellEnd"/>
            <w:r w:rsidRPr="0036584A">
              <w:rPr>
                <w:bCs/>
                <w:iCs/>
                <w:lang w:eastAsia="sv-SE"/>
              </w:rPr>
              <w:t>' or '</w:t>
            </w:r>
            <w:proofErr w:type="spellStart"/>
            <w:r w:rsidRPr="0036584A">
              <w:rPr>
                <w:bCs/>
                <w:iCs/>
                <w:lang w:eastAsia="sv-SE"/>
              </w:rPr>
              <w:t>beamRecoveryFailure</w:t>
            </w:r>
            <w:proofErr w:type="spellEnd"/>
            <w:r w:rsidRPr="0036584A">
              <w:rPr>
                <w:bCs/>
                <w:iCs/>
                <w:lang w:eastAsia="sv-SE"/>
              </w:rPr>
              <w:t>'; otherwise this field is absent.</w:t>
            </w:r>
          </w:p>
        </w:tc>
      </w:tr>
      <w:tr w:rsidR="00973C0E" w:rsidRPr="0036584A" w14:paraId="49DAF831" w14:textId="77777777" w:rsidTr="00814714">
        <w:tc>
          <w:tcPr>
            <w:tcW w:w="14175" w:type="dxa"/>
            <w:tcBorders>
              <w:top w:val="single" w:sz="4" w:space="0" w:color="auto"/>
              <w:left w:val="single" w:sz="4" w:space="0" w:color="auto"/>
              <w:bottom w:val="single" w:sz="4" w:space="0" w:color="auto"/>
              <w:right w:val="single" w:sz="4" w:space="0" w:color="auto"/>
            </w:tcBorders>
          </w:tcPr>
          <w:p w14:paraId="1A4D637D" w14:textId="77777777" w:rsidR="00973C0E" w:rsidRPr="0036584A" w:rsidRDefault="00973C0E" w:rsidP="00814714">
            <w:pPr>
              <w:pStyle w:val="TAL"/>
              <w:rPr>
                <w:b/>
                <w:i/>
                <w:lang w:eastAsia="en-GB"/>
              </w:rPr>
            </w:pPr>
            <w:proofErr w:type="spellStart"/>
            <w:r w:rsidRPr="0036584A">
              <w:rPr>
                <w:b/>
                <w:i/>
                <w:lang w:eastAsia="en-GB"/>
              </w:rPr>
              <w:t>reconnectCellId</w:t>
            </w:r>
            <w:proofErr w:type="spellEnd"/>
          </w:p>
          <w:p w14:paraId="25EE8116" w14:textId="77777777" w:rsidR="00973C0E" w:rsidRPr="0036584A" w:rsidRDefault="00973C0E" w:rsidP="00814714">
            <w:pPr>
              <w:pStyle w:val="TAL"/>
              <w:rPr>
                <w:bCs/>
                <w:iCs/>
                <w:lang w:eastAsia="en-GB"/>
              </w:rPr>
            </w:pPr>
            <w:r w:rsidRPr="0036584A">
              <w:rPr>
                <w:bCs/>
                <w:iCs/>
                <w:lang w:eastAsia="en-GB"/>
              </w:rPr>
              <w:t xml:space="preserve">This field is used to indicate the cell in which the UE comes back to connected after connection failure and after failing to perform reestablishment, </w:t>
            </w:r>
            <w:r w:rsidRPr="0036584A">
              <w:t xml:space="preserve">or to indicate </w:t>
            </w:r>
            <w:r w:rsidRPr="0036584A">
              <w:rPr>
                <w:bCs/>
                <w:iCs/>
                <w:lang w:eastAsia="en-GB"/>
              </w:rPr>
              <w:t xml:space="preserve">the suitable cell in which the UE reconnects </w:t>
            </w:r>
            <w:r w:rsidRPr="0036584A">
              <w:t xml:space="preserve">after failure in performing </w:t>
            </w:r>
            <w:proofErr w:type="spellStart"/>
            <w:r w:rsidRPr="0036584A">
              <w:rPr>
                <w:i/>
                <w:iCs/>
              </w:rPr>
              <w:t>MobilityFromNRCommand</w:t>
            </w:r>
            <w:proofErr w:type="spellEnd"/>
            <w:r w:rsidRPr="0036584A">
              <w:rPr>
                <w:i/>
                <w:iCs/>
              </w:rPr>
              <w:t xml:space="preserve"> </w:t>
            </w:r>
            <w:r w:rsidRPr="0036584A">
              <w:t xml:space="preserve">for voice </w:t>
            </w:r>
            <w:proofErr w:type="spellStart"/>
            <w:r w:rsidRPr="0036584A">
              <w:t>fallback</w:t>
            </w:r>
            <w:proofErr w:type="spellEnd"/>
            <w:r w:rsidRPr="0036584A">
              <w:t xml:space="preserve"> (without initiating re-establishment procedure)</w:t>
            </w:r>
            <w:r w:rsidRPr="0036584A">
              <w:rPr>
                <w:bCs/>
                <w:iCs/>
                <w:lang w:eastAsia="en-GB"/>
              </w:rPr>
              <w:t xml:space="preserve">. If the UE comes back to RRC CONNECTED in an NR cell then </w:t>
            </w:r>
            <w:proofErr w:type="spellStart"/>
            <w:r w:rsidRPr="0036584A">
              <w:rPr>
                <w:bCs/>
                <w:i/>
                <w:lang w:eastAsia="en-GB"/>
              </w:rPr>
              <w:t>nrReconnectCellID</w:t>
            </w:r>
            <w:proofErr w:type="spellEnd"/>
            <w:r w:rsidRPr="0036584A">
              <w:rPr>
                <w:bCs/>
                <w:iCs/>
                <w:lang w:eastAsia="en-GB"/>
              </w:rPr>
              <w:t xml:space="preserve"> is included and if the UE comes back to RRC CONNECTED in an LTE cell then </w:t>
            </w:r>
            <w:proofErr w:type="spellStart"/>
            <w:r w:rsidRPr="0036584A">
              <w:rPr>
                <w:bCs/>
                <w:i/>
                <w:lang w:eastAsia="en-GB"/>
              </w:rPr>
              <w:t>eutraReconnectCellID</w:t>
            </w:r>
            <w:proofErr w:type="spellEnd"/>
            <w:r w:rsidRPr="0036584A">
              <w:rPr>
                <w:bCs/>
                <w:iCs/>
                <w:lang w:eastAsia="en-GB"/>
              </w:rPr>
              <w:t xml:space="preserve"> is included.</w:t>
            </w:r>
          </w:p>
        </w:tc>
      </w:tr>
      <w:tr w:rsidR="00973C0E" w:rsidRPr="0036584A" w14:paraId="5EE5350A"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7070496A" w14:textId="77777777" w:rsidR="00973C0E" w:rsidRPr="0036584A" w:rsidRDefault="00973C0E" w:rsidP="00814714">
            <w:pPr>
              <w:pStyle w:val="TAL"/>
              <w:rPr>
                <w:b/>
                <w:i/>
                <w:lang w:eastAsia="sv-SE"/>
              </w:rPr>
            </w:pPr>
            <w:proofErr w:type="spellStart"/>
            <w:r w:rsidRPr="0036584A">
              <w:rPr>
                <w:b/>
                <w:i/>
                <w:lang w:eastAsia="sv-SE"/>
              </w:rPr>
              <w:t>reestablishmentCellId</w:t>
            </w:r>
            <w:proofErr w:type="spellEnd"/>
          </w:p>
          <w:p w14:paraId="1EBD4AA4" w14:textId="77777777" w:rsidR="00973C0E" w:rsidRPr="0036584A" w:rsidRDefault="00973C0E" w:rsidP="00814714">
            <w:pPr>
              <w:pStyle w:val="TAL"/>
              <w:rPr>
                <w:b/>
                <w:i/>
                <w:lang w:eastAsia="ko-KR"/>
              </w:rPr>
            </w:pPr>
            <w:r w:rsidRPr="0036584A">
              <w:rPr>
                <w:lang w:eastAsia="sv-SE"/>
              </w:rPr>
              <w:t>If the UE was not</w:t>
            </w:r>
            <w:r w:rsidRPr="0036584A">
              <w:t xml:space="preserve"> configured with </w:t>
            </w:r>
            <w:proofErr w:type="spellStart"/>
            <w:r w:rsidRPr="0036584A">
              <w:rPr>
                <w:i/>
                <w:iCs/>
              </w:rPr>
              <w:t>conditionalReconfiguration</w:t>
            </w:r>
            <w:proofErr w:type="spellEnd"/>
            <w:r w:rsidRPr="0036584A">
              <w:t xml:space="preserve"> at the time of re-establishment attempt</w:t>
            </w:r>
            <w:r w:rsidRPr="0036584A">
              <w:rPr>
                <w:lang w:eastAsia="sv-SE"/>
              </w:rPr>
              <w:t xml:space="preserve">, or if </w:t>
            </w:r>
            <w:r w:rsidRPr="0036584A">
              <w:t xml:space="preserve">the cell selected for the re-establishment attempt is not </w:t>
            </w:r>
            <w:r w:rsidRPr="0036584A">
              <w:rPr>
                <w:bCs/>
                <w:iCs/>
                <w:lang w:eastAsia="ko-KR"/>
              </w:rPr>
              <w:t xml:space="preserve">a candidate target cell for conditional reconfiguration, </w:t>
            </w: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cell in which the re-establishment attempt was made </w:t>
            </w:r>
            <w:r w:rsidRPr="0036584A">
              <w:rPr>
                <w:lang w:eastAsia="sv-SE"/>
              </w:rPr>
              <w:t>after connection failure.</w:t>
            </w:r>
          </w:p>
        </w:tc>
      </w:tr>
      <w:tr w:rsidR="00973C0E" w:rsidRPr="0036584A" w14:paraId="46F61951"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1A30BB11" w14:textId="77777777" w:rsidR="00973C0E" w:rsidRPr="0036584A" w:rsidRDefault="00973C0E" w:rsidP="00814714">
            <w:pPr>
              <w:pStyle w:val="TAL"/>
              <w:rPr>
                <w:b/>
                <w:i/>
                <w:lang w:eastAsia="sv-SE"/>
              </w:rPr>
            </w:pPr>
            <w:proofErr w:type="spellStart"/>
            <w:r w:rsidRPr="0036584A">
              <w:rPr>
                <w:b/>
                <w:i/>
                <w:lang w:eastAsia="sv-SE"/>
              </w:rPr>
              <w:t>rlf</w:t>
            </w:r>
            <w:proofErr w:type="spellEnd"/>
            <w:r w:rsidRPr="0036584A">
              <w:rPr>
                <w:b/>
                <w:i/>
                <w:lang w:eastAsia="sv-SE"/>
              </w:rPr>
              <w:t>-Cause</w:t>
            </w:r>
          </w:p>
          <w:p w14:paraId="5A854D5F" w14:textId="77777777" w:rsidR="00973C0E" w:rsidRPr="0036584A" w:rsidRDefault="00973C0E" w:rsidP="00814714">
            <w:pPr>
              <w:pStyle w:val="TAL"/>
              <w:rPr>
                <w:b/>
                <w:i/>
                <w:lang w:eastAsia="ko-KR"/>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w:t>
            </w:r>
            <w:r w:rsidRPr="0036584A">
              <w:rPr>
                <w:lang w:eastAsia="sv-SE"/>
              </w:rPr>
              <w:t xml:space="preserve">the cause of the last radio link failure that was detected. In case of handover failure information reporting (i.e., the </w:t>
            </w:r>
            <w:proofErr w:type="spellStart"/>
            <w:r w:rsidRPr="0036584A">
              <w:rPr>
                <w:i/>
                <w:iCs/>
                <w:lang w:eastAsia="sv-SE"/>
              </w:rPr>
              <w:t>connectionFailureType</w:t>
            </w:r>
            <w:proofErr w:type="spellEnd"/>
            <w:r w:rsidRPr="0036584A">
              <w:rPr>
                <w:lang w:eastAsia="sv-SE"/>
              </w:rPr>
              <w:t xml:space="preserve"> is set to '</w:t>
            </w:r>
            <w:proofErr w:type="spellStart"/>
            <w:r w:rsidRPr="0036584A">
              <w:rPr>
                <w:i/>
                <w:iCs/>
                <w:lang w:eastAsia="sv-SE"/>
              </w:rPr>
              <w:t>hof</w:t>
            </w:r>
            <w:proofErr w:type="spellEnd"/>
            <w:r w:rsidRPr="0036584A">
              <w:rPr>
                <w:lang w:eastAsia="sv-SE"/>
              </w:rPr>
              <w:t xml:space="preserve">'), the UE is allowed to set this field to any value, except for the case in which </w:t>
            </w:r>
            <w:r w:rsidRPr="0036584A">
              <w:t xml:space="preserve">a radio link failure was detected in the source </w:t>
            </w:r>
            <w:proofErr w:type="spellStart"/>
            <w:r w:rsidRPr="0036584A">
              <w:t>PCell</w:t>
            </w:r>
            <w:proofErr w:type="spellEnd"/>
            <w:r w:rsidRPr="0036584A">
              <w:t xml:space="preserve"> while performing a DAPS handover.</w:t>
            </w:r>
          </w:p>
        </w:tc>
      </w:tr>
      <w:tr w:rsidR="00973C0E" w:rsidRPr="0036584A" w14:paraId="0ACD8354" w14:textId="77777777" w:rsidTr="00814714">
        <w:tc>
          <w:tcPr>
            <w:tcW w:w="14175" w:type="dxa"/>
            <w:tcBorders>
              <w:top w:val="single" w:sz="4" w:space="0" w:color="auto"/>
              <w:left w:val="single" w:sz="4" w:space="0" w:color="auto"/>
              <w:bottom w:val="single" w:sz="4" w:space="0" w:color="auto"/>
              <w:right w:val="single" w:sz="4" w:space="0" w:color="auto"/>
            </w:tcBorders>
          </w:tcPr>
          <w:p w14:paraId="6A36102A" w14:textId="77777777" w:rsidR="00973C0E" w:rsidRPr="0036584A" w:rsidRDefault="00973C0E" w:rsidP="00814714">
            <w:pPr>
              <w:pStyle w:val="TAL"/>
              <w:rPr>
                <w:b/>
                <w:bCs/>
                <w:i/>
                <w:iCs/>
              </w:rPr>
            </w:pPr>
            <w:proofErr w:type="spellStart"/>
            <w:r w:rsidRPr="0036584A">
              <w:rPr>
                <w:b/>
                <w:bCs/>
                <w:i/>
                <w:iCs/>
              </w:rPr>
              <w:t>scg-FailedAfterMCG</w:t>
            </w:r>
            <w:proofErr w:type="spellEnd"/>
          </w:p>
          <w:p w14:paraId="37170FFF" w14:textId="77777777" w:rsidR="00973C0E" w:rsidRPr="0036584A" w:rsidRDefault="00973C0E" w:rsidP="00814714">
            <w:pPr>
              <w:pStyle w:val="TAL"/>
              <w:rPr>
                <w:b/>
                <w:i/>
                <w:lang w:eastAsia="sv-SE"/>
              </w:rPr>
            </w:pPr>
            <w:r w:rsidRPr="0036584A">
              <w:rPr>
                <w:bCs/>
                <w:iCs/>
              </w:rPr>
              <w:t>This field is set if for the SCG failure is detected after MCG failure while T316 is running.</w:t>
            </w:r>
          </w:p>
        </w:tc>
      </w:tr>
      <w:tr w:rsidR="00973C0E" w:rsidRPr="0036584A" w14:paraId="29DD7C94"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0933F141" w14:textId="77777777" w:rsidR="00973C0E" w:rsidRPr="0036584A" w:rsidRDefault="00973C0E" w:rsidP="00814714">
            <w:pPr>
              <w:pStyle w:val="TAL"/>
              <w:rPr>
                <w:b/>
                <w:i/>
                <w:lang w:eastAsia="sv-SE"/>
              </w:rPr>
            </w:pPr>
            <w:proofErr w:type="spellStart"/>
            <w:r w:rsidRPr="0036584A">
              <w:rPr>
                <w:b/>
                <w:i/>
                <w:lang w:eastAsia="sv-SE"/>
              </w:rPr>
              <w:t>ssbRLMConfigBitmap</w:t>
            </w:r>
            <w:proofErr w:type="spellEnd"/>
          </w:p>
          <w:p w14:paraId="28BB05E2" w14:textId="77777777" w:rsidR="00973C0E" w:rsidRPr="0036584A" w:rsidRDefault="00973C0E" w:rsidP="00814714">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SS/PBCH block indexes configured in the </w:t>
            </w:r>
            <w:r w:rsidRPr="0036584A">
              <w:rPr>
                <w:lang w:eastAsia="sv-SE"/>
              </w:rPr>
              <w:t xml:space="preserve">RLM configurations for the active BWP when the UE declares RLF or </w:t>
            </w:r>
            <w:proofErr w:type="spellStart"/>
            <w:r w:rsidRPr="0036584A">
              <w:rPr>
                <w:lang w:eastAsia="sv-SE"/>
              </w:rPr>
              <w:t>HOF.The</w:t>
            </w:r>
            <w:proofErr w:type="spellEnd"/>
            <w:r w:rsidRPr="0036584A">
              <w:rPr>
                <w:lang w:eastAsia="sv-SE"/>
              </w:rPr>
              <w:t xml:space="preserve"> first/leftmost bit </w:t>
            </w:r>
            <w:r w:rsidRPr="0036584A">
              <w:rPr>
                <w:lang w:eastAsia="sv-SE"/>
              </w:rPr>
              <w:lastRenderedPageBreak/>
              <w:t xml:space="preserve">corresponds to SSB index 0, the second bit corresponds to SSB index 1. This field is included only if the </w:t>
            </w:r>
            <w:proofErr w:type="spellStart"/>
            <w:r w:rsidRPr="0036584A">
              <w:rPr>
                <w:i/>
                <w:lang w:eastAsia="sv-SE"/>
              </w:rPr>
              <w:t>RadioLinkMonitoringConfig</w:t>
            </w:r>
            <w:proofErr w:type="spellEnd"/>
            <w:r w:rsidRPr="0036584A">
              <w:rPr>
                <w:lang w:eastAsia="sv-SE"/>
              </w:rPr>
              <w:t xml:space="preserve"> for the respective BWP is configured.</w:t>
            </w:r>
          </w:p>
        </w:tc>
      </w:tr>
      <w:tr w:rsidR="00973C0E" w:rsidRPr="0036584A" w14:paraId="44F07EDA"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31010C90" w14:textId="77777777" w:rsidR="00973C0E" w:rsidRPr="0036584A" w:rsidRDefault="00973C0E" w:rsidP="00814714">
            <w:pPr>
              <w:pStyle w:val="TAL"/>
              <w:rPr>
                <w:b/>
                <w:i/>
                <w:lang w:eastAsia="sv-SE"/>
              </w:rPr>
            </w:pPr>
            <w:proofErr w:type="spellStart"/>
            <w:r w:rsidRPr="0036584A">
              <w:rPr>
                <w:b/>
                <w:i/>
                <w:lang w:eastAsia="sv-SE"/>
              </w:rPr>
              <w:lastRenderedPageBreak/>
              <w:t>timeConnFailure</w:t>
            </w:r>
            <w:proofErr w:type="spellEnd"/>
          </w:p>
          <w:p w14:paraId="104BBF24" w14:textId="77777777" w:rsidR="00973C0E" w:rsidRPr="0036584A" w:rsidRDefault="00973C0E" w:rsidP="00814714">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w:t>
            </w:r>
            <w:r w:rsidRPr="0036584A">
              <w:rPr>
                <w:lang w:eastAsia="en-GB"/>
              </w:rPr>
              <w:t>elapsed since the last HO or LTM cell switch</w:t>
            </w:r>
            <w:r w:rsidRPr="0036584A">
              <w:rPr>
                <w:lang w:eastAsia="sv-SE"/>
              </w:rPr>
              <w:t xml:space="preserve"> execution</w:t>
            </w:r>
            <w:r w:rsidRPr="0036584A">
              <w:rPr>
                <w:lang w:eastAsia="en-GB"/>
              </w:rPr>
              <w:t xml:space="preserve"> until connection failure.</w:t>
            </w:r>
            <w:r w:rsidRPr="0036584A">
              <w:rPr>
                <w:lang w:eastAsia="sv-SE"/>
              </w:rPr>
              <w:t xml:space="preserve"> Actual value = field value * 100ms. The maximum value 1023 means 102.3s or longer.</w:t>
            </w:r>
          </w:p>
        </w:tc>
      </w:tr>
      <w:tr w:rsidR="00973C0E" w:rsidRPr="0036584A" w14:paraId="1E8E5E4C" w14:textId="77777777" w:rsidTr="00814714">
        <w:tc>
          <w:tcPr>
            <w:tcW w:w="14175" w:type="dxa"/>
            <w:tcBorders>
              <w:top w:val="single" w:sz="4" w:space="0" w:color="auto"/>
              <w:left w:val="single" w:sz="4" w:space="0" w:color="auto"/>
              <w:bottom w:val="single" w:sz="4" w:space="0" w:color="auto"/>
              <w:right w:val="single" w:sz="4" w:space="0" w:color="auto"/>
            </w:tcBorders>
          </w:tcPr>
          <w:p w14:paraId="593F4291" w14:textId="77777777" w:rsidR="00973C0E" w:rsidRPr="0036584A" w:rsidRDefault="00973C0E" w:rsidP="00814714">
            <w:pPr>
              <w:pStyle w:val="TAL"/>
              <w:rPr>
                <w:b/>
                <w:i/>
              </w:rPr>
            </w:pPr>
            <w:proofErr w:type="spellStart"/>
            <w:r w:rsidRPr="0036584A">
              <w:rPr>
                <w:b/>
                <w:i/>
              </w:rPr>
              <w:t>timeConnSourceDAPS</w:t>
            </w:r>
            <w:proofErr w:type="spellEnd"/>
            <w:r w:rsidRPr="0036584A">
              <w:rPr>
                <w:b/>
                <w:i/>
              </w:rPr>
              <w:t>-Failure</w:t>
            </w:r>
          </w:p>
          <w:p w14:paraId="6AE9988E" w14:textId="77777777" w:rsidR="00973C0E" w:rsidRPr="0036584A" w:rsidRDefault="00973C0E" w:rsidP="00814714">
            <w:pPr>
              <w:pStyle w:val="TAL"/>
            </w:pPr>
            <w:r w:rsidRPr="0036584A">
              <w:t>T</w:t>
            </w:r>
            <w:r w:rsidRPr="0036584A">
              <w:rPr>
                <w:lang w:eastAsia="en-GB"/>
              </w:rPr>
              <w:t>his fie</w:t>
            </w:r>
            <w:r w:rsidRPr="0036584A">
              <w:t>l</w:t>
            </w:r>
            <w:r w:rsidRPr="0036584A">
              <w:rPr>
                <w:lang w:eastAsia="en-GB"/>
              </w:rPr>
              <w:t xml:space="preserve">d is used to indicate the </w:t>
            </w:r>
            <w:r w:rsidRPr="0036584A">
              <w:t>time that elapsed between the last DAPS handover execution and the radio link failure detected in the source cell while T304 is running.</w:t>
            </w:r>
            <w:r w:rsidRPr="0036584A">
              <w:rPr>
                <w:bCs/>
                <w:iCs/>
                <w:lang w:eastAsia="ko-KR"/>
              </w:rPr>
              <w:t xml:space="preserve"> Value in milliseconds. </w:t>
            </w:r>
            <w:r w:rsidRPr="0036584A">
              <w:rPr>
                <w:lang w:eastAsia="sv-SE"/>
              </w:rPr>
              <w:t>The maximum value 1023 means 1023ms or longer</w:t>
            </w:r>
            <w:r w:rsidRPr="0036584A">
              <w:rPr>
                <w:bCs/>
                <w:iCs/>
                <w:lang w:eastAsia="ko-KR"/>
              </w:rPr>
              <w:t>.</w:t>
            </w:r>
          </w:p>
        </w:tc>
      </w:tr>
      <w:tr w:rsidR="00973C0E" w:rsidRPr="0036584A" w14:paraId="4C097FE9"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56C453DD" w14:textId="77777777" w:rsidR="00973C0E" w:rsidRPr="0036584A" w:rsidRDefault="00973C0E" w:rsidP="00814714">
            <w:pPr>
              <w:pStyle w:val="TAL"/>
              <w:rPr>
                <w:b/>
                <w:i/>
                <w:lang w:eastAsia="sv-SE"/>
              </w:rPr>
            </w:pPr>
            <w:proofErr w:type="spellStart"/>
            <w:r w:rsidRPr="0036584A">
              <w:rPr>
                <w:b/>
                <w:i/>
                <w:lang w:eastAsia="sv-SE"/>
              </w:rPr>
              <w:t>timeSinceFailure</w:t>
            </w:r>
            <w:proofErr w:type="spellEnd"/>
          </w:p>
          <w:p w14:paraId="44D21F59" w14:textId="77777777" w:rsidR="00973C0E" w:rsidRPr="0036584A" w:rsidRDefault="00973C0E" w:rsidP="00814714">
            <w:pPr>
              <w:pStyle w:val="TAL"/>
              <w:rPr>
                <w:b/>
                <w:i/>
                <w:lang w:eastAsia="sv-SE"/>
              </w:rPr>
            </w:pPr>
            <w:r w:rsidRPr="0036584A">
              <w:rPr>
                <w:lang w:eastAsia="sv-SE"/>
              </w:rPr>
              <w:t>T</w:t>
            </w:r>
            <w:r w:rsidRPr="0036584A">
              <w:rPr>
                <w:lang w:eastAsia="en-GB"/>
              </w:rPr>
              <w:t>his fie</w:t>
            </w:r>
            <w:r w:rsidRPr="0036584A">
              <w:rPr>
                <w:lang w:eastAsia="sv-SE"/>
              </w:rPr>
              <w:t>l</w:t>
            </w:r>
            <w:r w:rsidRPr="0036584A">
              <w:rPr>
                <w:lang w:eastAsia="en-GB"/>
              </w:rPr>
              <w:t xml:space="preserve">d is used to indicate the </w:t>
            </w:r>
            <w:r w:rsidRPr="0036584A">
              <w:rPr>
                <w:lang w:eastAsia="sv-SE"/>
              </w:rPr>
              <w:t xml:space="preserve">time that </w:t>
            </w:r>
            <w:r w:rsidRPr="0036584A">
              <w:rPr>
                <w:lang w:eastAsia="en-GB"/>
              </w:rPr>
              <w:t>elapsed since the connection (radio link, handover or LTM cell switch) failure.</w:t>
            </w:r>
            <w:r w:rsidRPr="0036584A">
              <w:rPr>
                <w:lang w:eastAsia="sv-SE"/>
              </w:rPr>
              <w:t xml:space="preserve"> </w:t>
            </w:r>
            <w:r w:rsidRPr="0036584A">
              <w:rPr>
                <w:bCs/>
                <w:iCs/>
                <w:lang w:eastAsia="ko-KR"/>
              </w:rPr>
              <w:t>Value in seconds. The maximum value 172800 means 172800s or longer. In the case of failure(s) (either at source or at target or at both) associated to DAPS handover, this field indicates the time elapsed since the latest connection (radio link, handover or LTM cell switch) failure.</w:t>
            </w:r>
          </w:p>
        </w:tc>
      </w:tr>
      <w:tr w:rsidR="00973C0E" w:rsidRPr="0036584A" w14:paraId="62481DEE" w14:textId="77777777" w:rsidTr="00814714">
        <w:tc>
          <w:tcPr>
            <w:tcW w:w="14175" w:type="dxa"/>
            <w:tcBorders>
              <w:top w:val="single" w:sz="4" w:space="0" w:color="auto"/>
              <w:left w:val="single" w:sz="4" w:space="0" w:color="auto"/>
              <w:bottom w:val="single" w:sz="4" w:space="0" w:color="auto"/>
              <w:right w:val="single" w:sz="4" w:space="0" w:color="auto"/>
            </w:tcBorders>
          </w:tcPr>
          <w:p w14:paraId="237CDAAC" w14:textId="77777777" w:rsidR="00973C0E" w:rsidRPr="0036584A" w:rsidRDefault="00973C0E" w:rsidP="00814714">
            <w:pPr>
              <w:pStyle w:val="TAH"/>
              <w:jc w:val="left"/>
              <w:rPr>
                <w:i/>
              </w:rPr>
            </w:pPr>
            <w:proofErr w:type="spellStart"/>
            <w:r w:rsidRPr="0036584A">
              <w:rPr>
                <w:i/>
                <w:lang w:eastAsia="sv-SE"/>
              </w:rPr>
              <w:t>timeSinceCHO-Reconfig</w:t>
            </w:r>
            <w:proofErr w:type="spellEnd"/>
          </w:p>
          <w:p w14:paraId="07DDC7D6" w14:textId="77777777" w:rsidR="00973C0E" w:rsidRPr="0036584A" w:rsidRDefault="00973C0E" w:rsidP="00814714">
            <w:pPr>
              <w:pStyle w:val="TAH"/>
              <w:jc w:val="left"/>
              <w:rPr>
                <w:b w:val="0"/>
                <w:bCs/>
                <w:lang w:eastAsia="ko-KR"/>
              </w:rPr>
            </w:pPr>
            <w:r w:rsidRPr="0036584A">
              <w:rPr>
                <w:b w:val="0"/>
                <w:bCs/>
                <w:lang w:eastAsia="ko-KR"/>
              </w:rPr>
              <w:t xml:space="preserve">In case of handover failure, this field is used to indicate the time elapsed between the initiation of the last </w:t>
            </w:r>
            <w:r w:rsidRPr="0036584A">
              <w:rPr>
                <w:b w:val="0"/>
              </w:rPr>
              <w:t>handover</w:t>
            </w:r>
            <w:r w:rsidRPr="0036584A">
              <w:rPr>
                <w:b w:val="0"/>
                <w:bCs/>
                <w:lang w:eastAsia="ko-KR"/>
              </w:rPr>
              <w:t xml:space="preserve"> execution towards the target cell and the reception of the latest conditional reconfiguration.</w:t>
            </w:r>
            <w:r w:rsidRPr="0036584A">
              <w:rPr>
                <w:b w:val="0"/>
                <w:bCs/>
              </w:rPr>
              <w:t xml:space="preserve"> </w:t>
            </w:r>
            <w:r w:rsidRPr="0036584A">
              <w:rPr>
                <w:b w:val="0"/>
                <w:bCs/>
                <w:lang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36584A">
              <w:rPr>
                <w:b w:val="0"/>
                <w:bCs/>
                <w:lang w:eastAsia="ko-KR"/>
              </w:rPr>
              <w:t>PCell</w:t>
            </w:r>
            <w:proofErr w:type="spellEnd"/>
            <w:r w:rsidRPr="0036584A">
              <w:rPr>
                <w:b w:val="0"/>
                <w:bCs/>
                <w:lang w:eastAsia="ko-KR"/>
              </w:rPr>
              <w:t xml:space="preserve">. </w:t>
            </w:r>
            <w:r w:rsidRPr="0036584A">
              <w:rPr>
                <w:b w:val="0"/>
                <w:bCs/>
                <w:lang w:eastAsia="sv-SE"/>
              </w:rPr>
              <w:t>Actual value = field value * 100ms</w:t>
            </w:r>
            <w:r w:rsidRPr="0036584A">
              <w:rPr>
                <w:b w:val="0"/>
                <w:bCs/>
                <w:lang w:eastAsia="ko-KR"/>
              </w:rPr>
              <w:t xml:space="preserve">. </w:t>
            </w:r>
            <w:r w:rsidRPr="0036584A">
              <w:rPr>
                <w:b w:val="0"/>
                <w:bCs/>
                <w:lang w:eastAsia="sv-SE"/>
              </w:rPr>
              <w:t>The maximum value 1023 means 102.3s or longer</w:t>
            </w:r>
            <w:r w:rsidRPr="0036584A">
              <w:rPr>
                <w:b w:val="0"/>
                <w:bCs/>
                <w:lang w:eastAsia="ko-KR"/>
              </w:rPr>
              <w:t>.</w:t>
            </w:r>
          </w:p>
        </w:tc>
      </w:tr>
      <w:tr w:rsidR="00973C0E" w:rsidRPr="0036584A" w14:paraId="67F6A1CC" w14:textId="77777777" w:rsidTr="00814714">
        <w:tc>
          <w:tcPr>
            <w:tcW w:w="14175" w:type="dxa"/>
            <w:tcBorders>
              <w:top w:val="single" w:sz="4" w:space="0" w:color="auto"/>
              <w:left w:val="single" w:sz="4" w:space="0" w:color="auto"/>
              <w:bottom w:val="single" w:sz="4" w:space="0" w:color="auto"/>
              <w:right w:val="single" w:sz="4" w:space="0" w:color="auto"/>
            </w:tcBorders>
          </w:tcPr>
          <w:p w14:paraId="03B10E5A" w14:textId="77777777" w:rsidR="00973C0E" w:rsidRPr="0036584A" w:rsidRDefault="00973C0E" w:rsidP="00814714">
            <w:pPr>
              <w:pStyle w:val="TAL"/>
              <w:rPr>
                <w:b/>
                <w:i/>
              </w:rPr>
            </w:pPr>
            <w:proofErr w:type="spellStart"/>
            <w:r w:rsidRPr="0036584A">
              <w:rPr>
                <w:b/>
                <w:i/>
              </w:rPr>
              <w:t>timeUntilReconnection</w:t>
            </w:r>
            <w:proofErr w:type="spellEnd"/>
          </w:p>
          <w:p w14:paraId="3A8052D6" w14:textId="77777777" w:rsidR="00973C0E" w:rsidRPr="0036584A" w:rsidRDefault="00973C0E" w:rsidP="00814714">
            <w:pPr>
              <w:pStyle w:val="TAL"/>
              <w:rPr>
                <w:b/>
                <w:i/>
                <w:lang w:eastAsia="sv-SE"/>
              </w:rPr>
            </w:pPr>
            <w:r w:rsidRPr="0036584A">
              <w:t>T</w:t>
            </w:r>
            <w:r w:rsidRPr="0036584A">
              <w:rPr>
                <w:lang w:eastAsia="en-GB"/>
              </w:rPr>
              <w:t>his fie</w:t>
            </w:r>
            <w:r w:rsidRPr="0036584A">
              <w:t>l</w:t>
            </w:r>
            <w:r w:rsidRPr="0036584A">
              <w:rPr>
                <w:lang w:eastAsia="en-GB"/>
              </w:rPr>
              <w:t xml:space="preserve">d is used to indicate the </w:t>
            </w:r>
            <w:r w:rsidRPr="0036584A">
              <w:t xml:space="preserve">time that </w:t>
            </w:r>
            <w:r w:rsidRPr="0036584A">
              <w:rPr>
                <w:lang w:eastAsia="en-GB"/>
              </w:rPr>
              <w:t>elapsed between the connection (radio link, handover or LTM cell switch) failure and the next time the UE comes to RRC CONNECTED in an NR or EUTRA cell, after failing to perform reestablishment.</w:t>
            </w:r>
            <w:r w:rsidRPr="0036584A">
              <w:t xml:space="preserve"> </w:t>
            </w:r>
            <w:r w:rsidRPr="0036584A">
              <w:rPr>
                <w:bCs/>
                <w:iCs/>
                <w:lang w:eastAsia="ko-KR"/>
              </w:rPr>
              <w:t>Value in seconds. The maximum value 172800 means 172800s or longer.</w:t>
            </w:r>
          </w:p>
        </w:tc>
      </w:tr>
      <w:tr w:rsidR="00973C0E" w:rsidRPr="0036584A" w14:paraId="5AF77A0E" w14:textId="77777777" w:rsidTr="00814714">
        <w:tc>
          <w:tcPr>
            <w:tcW w:w="14175" w:type="dxa"/>
            <w:tcBorders>
              <w:top w:val="single" w:sz="4" w:space="0" w:color="auto"/>
              <w:left w:val="single" w:sz="4" w:space="0" w:color="auto"/>
              <w:bottom w:val="single" w:sz="4" w:space="0" w:color="auto"/>
              <w:right w:val="single" w:sz="4" w:space="0" w:color="auto"/>
            </w:tcBorders>
          </w:tcPr>
          <w:p w14:paraId="7BAA08F1" w14:textId="77777777" w:rsidR="00973C0E" w:rsidRPr="0036584A" w:rsidRDefault="00973C0E" w:rsidP="00814714">
            <w:pPr>
              <w:pStyle w:val="TAL"/>
              <w:rPr>
                <w:b/>
                <w:bCs/>
                <w:i/>
                <w:iCs/>
              </w:rPr>
            </w:pPr>
            <w:proofErr w:type="spellStart"/>
            <w:r w:rsidRPr="0036584A">
              <w:rPr>
                <w:b/>
                <w:bCs/>
                <w:i/>
                <w:iCs/>
              </w:rPr>
              <w:t>voiceFallbackHO</w:t>
            </w:r>
            <w:proofErr w:type="spellEnd"/>
          </w:p>
          <w:p w14:paraId="4525ECBA" w14:textId="77777777" w:rsidR="00973C0E" w:rsidRPr="0036584A" w:rsidRDefault="00973C0E" w:rsidP="00814714">
            <w:pPr>
              <w:pStyle w:val="TAL"/>
              <w:rPr>
                <w:b/>
                <w:i/>
              </w:rPr>
            </w:pPr>
            <w:r w:rsidRPr="0036584A">
              <w:rPr>
                <w:bCs/>
                <w:iCs/>
              </w:rPr>
              <w:t xml:space="preserve">This field is set if for the failed mobility from NR, the </w:t>
            </w:r>
            <w:proofErr w:type="spellStart"/>
            <w:r w:rsidRPr="0036584A">
              <w:rPr>
                <w:i/>
                <w:iCs/>
              </w:rPr>
              <w:t>voiceFallbackIndication</w:t>
            </w:r>
            <w:proofErr w:type="spellEnd"/>
            <w:r w:rsidRPr="0036584A">
              <w:t xml:space="preserve"> was included in the </w:t>
            </w:r>
            <w:proofErr w:type="spellStart"/>
            <w:r w:rsidRPr="0036584A">
              <w:rPr>
                <w:i/>
                <w:iCs/>
              </w:rPr>
              <w:t>MobilityFromNRCommand</w:t>
            </w:r>
            <w:proofErr w:type="spellEnd"/>
            <w:r w:rsidRPr="0036584A">
              <w:t xml:space="preserve"> </w:t>
            </w:r>
            <w:r w:rsidRPr="0036584A">
              <w:rPr>
                <w:iCs/>
              </w:rPr>
              <w:t>message</w:t>
            </w:r>
            <w:r w:rsidRPr="0036584A">
              <w:rPr>
                <w:bCs/>
                <w:iCs/>
              </w:rPr>
              <w:t>.</w:t>
            </w:r>
          </w:p>
        </w:tc>
      </w:tr>
    </w:tbl>
    <w:p w14:paraId="631246CC" w14:textId="77777777" w:rsidR="00973C0E" w:rsidRPr="0036584A" w:rsidRDefault="00973C0E" w:rsidP="00973C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73C0E" w:rsidRPr="0036584A" w14:paraId="6EC2FB38"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4F32E689" w14:textId="77777777" w:rsidR="00973C0E" w:rsidRPr="0036584A" w:rsidRDefault="00973C0E" w:rsidP="00814714">
            <w:pPr>
              <w:pStyle w:val="TAH"/>
              <w:rPr>
                <w:szCs w:val="22"/>
                <w:lang w:eastAsia="sv-SE"/>
              </w:rPr>
            </w:pPr>
            <w:proofErr w:type="spellStart"/>
            <w:r w:rsidRPr="0036584A">
              <w:rPr>
                <w:i/>
                <w:iCs/>
                <w:lang w:eastAsia="ko-KR"/>
              </w:rPr>
              <w:lastRenderedPageBreak/>
              <w:t>SuccessHO</w:t>
            </w:r>
            <w:proofErr w:type="spellEnd"/>
            <w:r w:rsidRPr="0036584A">
              <w:rPr>
                <w:i/>
                <w:iCs/>
                <w:lang w:eastAsia="ko-KR"/>
              </w:rPr>
              <w:t>-Report</w:t>
            </w:r>
            <w:r w:rsidRPr="0036584A">
              <w:rPr>
                <w:iCs/>
                <w:lang w:eastAsia="en-GB"/>
              </w:rPr>
              <w:t xml:space="preserve"> field descriptions</w:t>
            </w:r>
          </w:p>
        </w:tc>
      </w:tr>
      <w:tr w:rsidR="00973C0E" w:rsidRPr="0036584A" w14:paraId="17F938F3" w14:textId="77777777" w:rsidTr="00814714">
        <w:tc>
          <w:tcPr>
            <w:tcW w:w="14175" w:type="dxa"/>
            <w:tcBorders>
              <w:top w:val="single" w:sz="4" w:space="0" w:color="auto"/>
              <w:left w:val="single" w:sz="4" w:space="0" w:color="auto"/>
              <w:bottom w:val="single" w:sz="4" w:space="0" w:color="auto"/>
              <w:right w:val="single" w:sz="4" w:space="0" w:color="auto"/>
            </w:tcBorders>
          </w:tcPr>
          <w:p w14:paraId="492C914C" w14:textId="77777777" w:rsidR="00973C0E" w:rsidRPr="0036584A" w:rsidRDefault="00973C0E" w:rsidP="00814714">
            <w:pPr>
              <w:pStyle w:val="TAL"/>
              <w:rPr>
                <w:b/>
                <w:i/>
              </w:rPr>
            </w:pPr>
            <w:r w:rsidRPr="0036584A">
              <w:rPr>
                <w:b/>
                <w:i/>
              </w:rPr>
              <w:t>c-RNTI</w:t>
            </w:r>
          </w:p>
          <w:p w14:paraId="4DCEF77C" w14:textId="77777777" w:rsidR="00973C0E" w:rsidRPr="0036584A" w:rsidRDefault="00973C0E" w:rsidP="00814714">
            <w:pPr>
              <w:pStyle w:val="TAL"/>
              <w:rPr>
                <w:b/>
                <w:i/>
              </w:rPr>
            </w:pPr>
            <w:r w:rsidRPr="0036584A">
              <w:rPr>
                <w:lang w:eastAsia="en-GB"/>
              </w:rPr>
              <w:t xml:space="preserve">This field indicates the C-RNTI assigned by the target </w:t>
            </w:r>
            <w:proofErr w:type="spellStart"/>
            <w:r w:rsidRPr="0036584A">
              <w:rPr>
                <w:lang w:eastAsia="en-GB"/>
              </w:rPr>
              <w:t>PCell</w:t>
            </w:r>
            <w:proofErr w:type="spellEnd"/>
            <w:r w:rsidRPr="0036584A">
              <w:rPr>
                <w:lang w:eastAsia="en-GB"/>
              </w:rPr>
              <w:t xml:space="preserve"> of the handover for which the successful HO report was generated</w:t>
            </w:r>
            <w:r w:rsidRPr="0036584A">
              <w:t>.</w:t>
            </w:r>
          </w:p>
        </w:tc>
      </w:tr>
      <w:tr w:rsidR="00973C0E" w:rsidRPr="0036584A" w14:paraId="37C85DCA" w14:textId="77777777" w:rsidTr="00814714">
        <w:tc>
          <w:tcPr>
            <w:tcW w:w="14175" w:type="dxa"/>
            <w:tcBorders>
              <w:top w:val="single" w:sz="4" w:space="0" w:color="auto"/>
              <w:left w:val="single" w:sz="4" w:space="0" w:color="auto"/>
              <w:bottom w:val="single" w:sz="4" w:space="0" w:color="auto"/>
              <w:right w:val="single" w:sz="4" w:space="0" w:color="auto"/>
            </w:tcBorders>
          </w:tcPr>
          <w:p w14:paraId="4F0A8124" w14:textId="77777777" w:rsidR="00973C0E" w:rsidRPr="0036584A" w:rsidRDefault="00973C0E" w:rsidP="00814714">
            <w:pPr>
              <w:pStyle w:val="TAL"/>
              <w:rPr>
                <w:b/>
                <w:i/>
              </w:rPr>
            </w:pPr>
            <w:proofErr w:type="spellStart"/>
            <w:r w:rsidRPr="0036584A">
              <w:rPr>
                <w:b/>
                <w:i/>
              </w:rPr>
              <w:t>eutra-TargetCellInfo</w:t>
            </w:r>
            <w:proofErr w:type="spellEnd"/>
          </w:p>
          <w:p w14:paraId="61092B20" w14:textId="77777777" w:rsidR="00973C0E" w:rsidRPr="0036584A" w:rsidRDefault="00973C0E" w:rsidP="00814714">
            <w:pPr>
              <w:pStyle w:val="TAL"/>
              <w:rPr>
                <w:b/>
                <w:i/>
              </w:rPr>
            </w:pPr>
            <w:r w:rsidRPr="0036584A">
              <w:rPr>
                <w:lang w:eastAsia="en-GB"/>
              </w:rPr>
              <w:t xml:space="preserve">This field is used to indicate the target EUTRA </w:t>
            </w:r>
            <w:proofErr w:type="spellStart"/>
            <w:r w:rsidRPr="0036584A">
              <w:rPr>
                <w:lang w:eastAsia="en-GB"/>
              </w:rPr>
              <w:t>PCell</w:t>
            </w:r>
            <w:proofErr w:type="spellEnd"/>
            <w:r w:rsidRPr="0036584A">
              <w:rPr>
                <w:lang w:eastAsia="en-GB"/>
              </w:rPr>
              <w:t xml:space="preserve"> and the </w:t>
            </w:r>
            <w:r w:rsidRPr="0036584A">
              <w:rPr>
                <w:bCs/>
                <w:iCs/>
                <w:lang w:eastAsia="ko-KR"/>
              </w:rPr>
              <w:t xml:space="preserve">last measurement results of the target </w:t>
            </w:r>
            <w:proofErr w:type="spellStart"/>
            <w:r w:rsidRPr="0036584A">
              <w:rPr>
                <w:bCs/>
                <w:iCs/>
                <w:lang w:eastAsia="ko-KR"/>
              </w:rPr>
              <w:t>PCell</w:t>
            </w:r>
            <w:proofErr w:type="spellEnd"/>
            <w:r w:rsidRPr="0036584A">
              <w:rPr>
                <w:lang w:eastAsia="en-GB"/>
              </w:rPr>
              <w:t xml:space="preserve"> of a handover in which the successful handover triggers the </w:t>
            </w:r>
            <w:proofErr w:type="spellStart"/>
            <w:r w:rsidRPr="0036584A">
              <w:rPr>
                <w:i/>
                <w:iCs/>
                <w:lang w:eastAsia="en-GB"/>
              </w:rPr>
              <w:t>SuccessHO</w:t>
            </w:r>
            <w:proofErr w:type="spellEnd"/>
            <w:r w:rsidRPr="0036584A">
              <w:rPr>
                <w:i/>
                <w:iCs/>
                <w:lang w:eastAsia="en-GB"/>
              </w:rPr>
              <w:t>-Report</w:t>
            </w:r>
            <w:r w:rsidRPr="0036584A">
              <w:rPr>
                <w:lang w:eastAsia="en-GB"/>
              </w:rPr>
              <w:t>.</w:t>
            </w:r>
          </w:p>
        </w:tc>
      </w:tr>
      <w:tr w:rsidR="00973C0E" w:rsidRPr="0036584A" w14:paraId="3F6A6E76" w14:textId="77777777" w:rsidTr="00814714">
        <w:tc>
          <w:tcPr>
            <w:tcW w:w="14175" w:type="dxa"/>
            <w:tcBorders>
              <w:top w:val="single" w:sz="4" w:space="0" w:color="auto"/>
              <w:left w:val="single" w:sz="4" w:space="0" w:color="auto"/>
              <w:bottom w:val="single" w:sz="4" w:space="0" w:color="auto"/>
              <w:right w:val="single" w:sz="4" w:space="0" w:color="auto"/>
            </w:tcBorders>
          </w:tcPr>
          <w:p w14:paraId="1CC2EF31" w14:textId="77777777" w:rsidR="00973C0E" w:rsidRPr="0036584A" w:rsidRDefault="00973C0E" w:rsidP="00814714">
            <w:pPr>
              <w:pStyle w:val="TAL"/>
              <w:rPr>
                <w:b/>
                <w:bCs/>
                <w:i/>
                <w:iCs/>
              </w:rPr>
            </w:pPr>
            <w:proofErr w:type="spellStart"/>
            <w:r w:rsidRPr="0036584A">
              <w:rPr>
                <w:b/>
                <w:bCs/>
                <w:i/>
                <w:iCs/>
              </w:rPr>
              <w:t>eutra</w:t>
            </w:r>
            <w:proofErr w:type="spellEnd"/>
            <w:r w:rsidRPr="0036584A">
              <w:rPr>
                <w:b/>
                <w:bCs/>
                <w:i/>
                <w:iCs/>
              </w:rPr>
              <w:t>-C-RNTI</w:t>
            </w:r>
          </w:p>
          <w:p w14:paraId="7D5EF859" w14:textId="77777777" w:rsidR="00973C0E" w:rsidRPr="0036584A" w:rsidRDefault="00973C0E" w:rsidP="00814714">
            <w:pPr>
              <w:pStyle w:val="TAL"/>
              <w:rPr>
                <w:b/>
                <w:i/>
              </w:rPr>
            </w:pPr>
            <w:r w:rsidRPr="0036584A">
              <w:rPr>
                <w:lang w:eastAsia="en-GB"/>
              </w:rPr>
              <w:t xml:space="preserve">This field indicates the C-RNTI assigned by the E-UTRA target </w:t>
            </w:r>
            <w:proofErr w:type="spellStart"/>
            <w:r w:rsidRPr="0036584A">
              <w:rPr>
                <w:lang w:eastAsia="en-GB"/>
              </w:rPr>
              <w:t>PCell</w:t>
            </w:r>
            <w:proofErr w:type="spellEnd"/>
            <w:r w:rsidRPr="0036584A">
              <w:rPr>
                <w:lang w:eastAsia="en-GB"/>
              </w:rPr>
              <w:t xml:space="preserve"> of the mobility from NR command for which the successful HO report was generated</w:t>
            </w:r>
            <w:r w:rsidRPr="0036584A">
              <w:t>.</w:t>
            </w:r>
          </w:p>
        </w:tc>
      </w:tr>
      <w:tr w:rsidR="00973C0E" w:rsidRPr="0036584A" w14:paraId="3D3B1C13" w14:textId="77777777" w:rsidTr="00814714">
        <w:tc>
          <w:tcPr>
            <w:tcW w:w="14175" w:type="dxa"/>
            <w:tcBorders>
              <w:top w:val="single" w:sz="4" w:space="0" w:color="auto"/>
              <w:left w:val="single" w:sz="4" w:space="0" w:color="auto"/>
              <w:bottom w:val="single" w:sz="4" w:space="0" w:color="auto"/>
              <w:right w:val="single" w:sz="4" w:space="0" w:color="auto"/>
            </w:tcBorders>
          </w:tcPr>
          <w:p w14:paraId="711C6F91" w14:textId="77777777" w:rsidR="00973C0E" w:rsidRPr="0036584A" w:rsidRDefault="00973C0E" w:rsidP="00814714">
            <w:pPr>
              <w:pStyle w:val="TAL"/>
              <w:rPr>
                <w:b/>
                <w:bCs/>
                <w:i/>
                <w:iCs/>
                <w:lang w:eastAsia="ko-KR"/>
              </w:rPr>
            </w:pPr>
            <w:proofErr w:type="spellStart"/>
            <w:r w:rsidRPr="0036584A">
              <w:rPr>
                <w:b/>
                <w:bCs/>
                <w:i/>
                <w:iCs/>
                <w:lang w:eastAsia="ko-KR"/>
              </w:rPr>
              <w:t>measResultListNR</w:t>
            </w:r>
            <w:proofErr w:type="spellEnd"/>
          </w:p>
          <w:p w14:paraId="6AF1118C" w14:textId="77777777" w:rsidR="00973C0E" w:rsidRPr="0036584A" w:rsidRDefault="00973C0E" w:rsidP="00814714">
            <w:pPr>
              <w:pStyle w:val="TAL"/>
            </w:pPr>
            <w:r w:rsidRPr="0036584A">
              <w:rPr>
                <w:bCs/>
                <w:iCs/>
                <w:lang w:eastAsia="ko-KR"/>
              </w:rPr>
              <w:t xml:space="preserve">This field refers to the last measurement results taken in the </w:t>
            </w:r>
            <w:proofErr w:type="spellStart"/>
            <w:r w:rsidRPr="0036584A">
              <w:rPr>
                <w:bCs/>
                <w:iCs/>
                <w:lang w:eastAsia="ko-KR"/>
              </w:rPr>
              <w:t>neighboring</w:t>
            </w:r>
            <w:proofErr w:type="spellEnd"/>
            <w:r w:rsidRPr="0036584A">
              <w:rPr>
                <w:bCs/>
                <w:iCs/>
                <w:lang w:eastAsia="ko-KR"/>
              </w:rPr>
              <w:t xml:space="preserve"> NR Cells when a successful handover is executed.</w:t>
            </w:r>
          </w:p>
        </w:tc>
      </w:tr>
      <w:tr w:rsidR="00973C0E" w:rsidRPr="0036584A" w14:paraId="6365CD5C" w14:textId="77777777" w:rsidTr="00814714">
        <w:tc>
          <w:tcPr>
            <w:tcW w:w="14175" w:type="dxa"/>
            <w:tcBorders>
              <w:top w:val="single" w:sz="4" w:space="0" w:color="auto"/>
              <w:left w:val="single" w:sz="4" w:space="0" w:color="auto"/>
              <w:bottom w:val="single" w:sz="4" w:space="0" w:color="auto"/>
              <w:right w:val="single" w:sz="4" w:space="0" w:color="auto"/>
            </w:tcBorders>
          </w:tcPr>
          <w:p w14:paraId="1FB0D441" w14:textId="77777777" w:rsidR="00973C0E" w:rsidRPr="0036584A" w:rsidRDefault="00973C0E" w:rsidP="00814714">
            <w:pPr>
              <w:pStyle w:val="TAL"/>
              <w:rPr>
                <w:b/>
                <w:bCs/>
                <w:i/>
                <w:iCs/>
              </w:rPr>
            </w:pPr>
            <w:proofErr w:type="spellStart"/>
            <w:r w:rsidRPr="0036584A">
              <w:rPr>
                <w:b/>
                <w:bCs/>
                <w:i/>
                <w:iCs/>
              </w:rPr>
              <w:t>measResultNeighFreqListRSSI</w:t>
            </w:r>
            <w:proofErr w:type="spellEnd"/>
          </w:p>
          <w:p w14:paraId="5DCB82CD" w14:textId="77777777" w:rsidR="00973C0E" w:rsidRPr="0036584A" w:rsidRDefault="00973C0E" w:rsidP="00814714">
            <w:pPr>
              <w:pStyle w:val="TAL"/>
              <w:rPr>
                <w:b/>
                <w:bCs/>
                <w:i/>
                <w:iCs/>
                <w:lang w:eastAsia="ko-KR"/>
              </w:rPr>
            </w:pPr>
            <w:r w:rsidRPr="0036584A">
              <w:rPr>
                <w:bCs/>
                <w:iCs/>
                <w:lang w:eastAsia="ko-KR"/>
              </w:rPr>
              <w:t xml:space="preserve">This field is used to log the RSSI measurement results in </w:t>
            </w:r>
            <w:proofErr w:type="spellStart"/>
            <w:r w:rsidRPr="0036584A">
              <w:rPr>
                <w:bCs/>
                <w:iCs/>
                <w:lang w:eastAsia="ko-KR"/>
              </w:rPr>
              <w:t>dBm</w:t>
            </w:r>
            <w:proofErr w:type="spellEnd"/>
            <w:r w:rsidRPr="0036584A">
              <w:rPr>
                <w:bCs/>
                <w:iCs/>
                <w:lang w:eastAsia="ko-KR"/>
              </w:rPr>
              <w:t xml:space="preserve"> (see TS 38.215 </w:t>
            </w:r>
            <w:r w:rsidRPr="0036584A">
              <w:rPr>
                <w:rFonts w:cs="Arial"/>
                <w:szCs w:val="18"/>
                <w:lang w:eastAsia="en-GB"/>
              </w:rPr>
              <w:t>[9]</w:t>
            </w:r>
            <w:r w:rsidRPr="0036584A">
              <w:rPr>
                <w:bCs/>
                <w:iCs/>
                <w:lang w:eastAsia="ko-KR"/>
              </w:rPr>
              <w:t>) taken for the neighbouring frequencies upon successful handover execution.</w:t>
            </w:r>
          </w:p>
        </w:tc>
      </w:tr>
      <w:tr w:rsidR="00973C0E" w:rsidRPr="0036584A" w14:paraId="22E51C01" w14:textId="77777777" w:rsidTr="00814714">
        <w:tc>
          <w:tcPr>
            <w:tcW w:w="14175" w:type="dxa"/>
            <w:tcBorders>
              <w:top w:val="single" w:sz="4" w:space="0" w:color="auto"/>
              <w:left w:val="single" w:sz="4" w:space="0" w:color="auto"/>
              <w:bottom w:val="single" w:sz="4" w:space="0" w:color="auto"/>
              <w:right w:val="single" w:sz="4" w:space="0" w:color="auto"/>
            </w:tcBorders>
          </w:tcPr>
          <w:p w14:paraId="538428EC" w14:textId="77777777" w:rsidR="00973C0E" w:rsidRPr="0036584A" w:rsidRDefault="00973C0E" w:rsidP="00814714">
            <w:pPr>
              <w:pStyle w:val="TAL"/>
              <w:rPr>
                <w:b/>
                <w:i/>
                <w:lang w:eastAsia="ko-KR"/>
              </w:rPr>
            </w:pPr>
            <w:proofErr w:type="spellStart"/>
            <w:r w:rsidRPr="0036584A">
              <w:rPr>
                <w:b/>
                <w:i/>
                <w:lang w:eastAsia="ko-KR"/>
              </w:rPr>
              <w:t>measResultServCellRSSI</w:t>
            </w:r>
            <w:proofErr w:type="spellEnd"/>
          </w:p>
          <w:p w14:paraId="1022D229" w14:textId="77777777" w:rsidR="00973C0E" w:rsidRPr="0036584A" w:rsidRDefault="00973C0E" w:rsidP="00814714">
            <w:pPr>
              <w:pStyle w:val="TAL"/>
              <w:rPr>
                <w:b/>
                <w:bCs/>
                <w:i/>
                <w:iCs/>
                <w:lang w:eastAsia="ko-KR"/>
              </w:rPr>
            </w:pPr>
            <w:r w:rsidRPr="0036584A">
              <w:rPr>
                <w:bCs/>
                <w:iCs/>
                <w:lang w:eastAsia="ko-KR"/>
              </w:rPr>
              <w:t xml:space="preserve">This field refers to the log RSSI measurement results </w:t>
            </w:r>
            <w:r w:rsidRPr="0036584A">
              <w:rPr>
                <w:rFonts w:cs="Arial"/>
                <w:szCs w:val="18"/>
                <w:lang w:eastAsia="en-GB"/>
              </w:rPr>
              <w:t xml:space="preserve">in </w:t>
            </w:r>
            <w:proofErr w:type="spellStart"/>
            <w:r w:rsidRPr="0036584A">
              <w:rPr>
                <w:rFonts w:cs="Arial"/>
                <w:szCs w:val="18"/>
                <w:lang w:eastAsia="en-GB"/>
              </w:rPr>
              <w:t>dBm</w:t>
            </w:r>
            <w:proofErr w:type="spellEnd"/>
            <w:r w:rsidRPr="0036584A">
              <w:rPr>
                <w:rFonts w:cs="Arial"/>
                <w:szCs w:val="18"/>
                <w:lang w:eastAsia="en-GB"/>
              </w:rPr>
              <w:t xml:space="preserve"> (see TS 38.215 [9]) </w:t>
            </w:r>
            <w:r w:rsidRPr="0036584A">
              <w:rPr>
                <w:bCs/>
                <w:iCs/>
                <w:lang w:eastAsia="ko-KR"/>
              </w:rPr>
              <w:t xml:space="preserve">taken for the frequency of the source </w:t>
            </w:r>
            <w:proofErr w:type="spellStart"/>
            <w:r w:rsidRPr="0036584A">
              <w:rPr>
                <w:bCs/>
                <w:iCs/>
                <w:lang w:eastAsia="ko-KR"/>
              </w:rPr>
              <w:t>PCell</w:t>
            </w:r>
            <w:proofErr w:type="spellEnd"/>
            <w:r w:rsidRPr="0036584A">
              <w:rPr>
                <w:bCs/>
                <w:iCs/>
                <w:lang w:eastAsia="ko-KR"/>
              </w:rPr>
              <w:t xml:space="preserve"> upon successful handover execution.</w:t>
            </w:r>
          </w:p>
        </w:tc>
      </w:tr>
      <w:tr w:rsidR="00973C0E" w:rsidRPr="0036584A" w14:paraId="37777E39" w14:textId="77777777" w:rsidTr="00814714">
        <w:tc>
          <w:tcPr>
            <w:tcW w:w="14175" w:type="dxa"/>
            <w:tcBorders>
              <w:top w:val="single" w:sz="4" w:space="0" w:color="auto"/>
              <w:left w:val="single" w:sz="4" w:space="0" w:color="auto"/>
              <w:bottom w:val="single" w:sz="4" w:space="0" w:color="auto"/>
              <w:right w:val="single" w:sz="4" w:space="0" w:color="auto"/>
            </w:tcBorders>
          </w:tcPr>
          <w:p w14:paraId="4A70132D" w14:textId="77777777" w:rsidR="00973C0E" w:rsidRPr="0036584A" w:rsidRDefault="00973C0E" w:rsidP="00814714">
            <w:pPr>
              <w:pStyle w:val="TAL"/>
              <w:rPr>
                <w:b/>
                <w:i/>
                <w:lang w:eastAsia="ko-KR"/>
              </w:rPr>
            </w:pPr>
            <w:r w:rsidRPr="0036584A">
              <w:rPr>
                <w:b/>
                <w:i/>
                <w:lang w:eastAsia="ko-KR"/>
              </w:rPr>
              <w:t>neighCellsMeasL1ListNR</w:t>
            </w:r>
          </w:p>
          <w:p w14:paraId="489C83C2" w14:textId="77777777" w:rsidR="00973C0E" w:rsidRPr="0036584A" w:rsidRDefault="00973C0E" w:rsidP="00814714">
            <w:pPr>
              <w:pStyle w:val="TAL"/>
              <w:rPr>
                <w:bCs/>
                <w:iCs/>
                <w:lang w:eastAsia="ko-KR"/>
              </w:rPr>
            </w:pPr>
            <w:r w:rsidRPr="0036584A">
              <w:rPr>
                <w:bCs/>
                <w:iCs/>
                <w:lang w:eastAsia="ko-KR"/>
              </w:rPr>
              <w:t xml:space="preserve">This field refers to the last L1 measurement results taken in the </w:t>
            </w:r>
            <w:proofErr w:type="spellStart"/>
            <w:r w:rsidRPr="0036584A">
              <w:rPr>
                <w:bCs/>
                <w:iCs/>
                <w:lang w:eastAsia="ko-KR"/>
              </w:rPr>
              <w:t>neighboring</w:t>
            </w:r>
            <w:proofErr w:type="spellEnd"/>
            <w:r w:rsidRPr="0036584A">
              <w:rPr>
                <w:bCs/>
                <w:iCs/>
                <w:lang w:eastAsia="ko-KR"/>
              </w:rPr>
              <w:t xml:space="preserve"> MCG LTM candidate Cells when a successful reconfiguration with sync is executed if the UE was configured with </w:t>
            </w:r>
            <w:proofErr w:type="spellStart"/>
            <w:r w:rsidRPr="0036584A">
              <w:rPr>
                <w:bCs/>
                <w:i/>
                <w:lang w:eastAsia="ko-KR"/>
              </w:rPr>
              <w:t>ltm-Config</w:t>
            </w:r>
            <w:proofErr w:type="spellEnd"/>
            <w:r w:rsidRPr="0036584A">
              <w:rPr>
                <w:bCs/>
                <w:iCs/>
                <w:lang w:eastAsia="ko-KR"/>
              </w:rPr>
              <w:t xml:space="preserve"> associated with the MCG when connected to the source </w:t>
            </w:r>
            <w:proofErr w:type="spellStart"/>
            <w:r w:rsidRPr="0036584A">
              <w:rPr>
                <w:bCs/>
                <w:iCs/>
                <w:lang w:eastAsia="ko-KR"/>
              </w:rPr>
              <w:t>PCell</w:t>
            </w:r>
            <w:proofErr w:type="spellEnd"/>
            <w:r w:rsidRPr="0036584A">
              <w:rPr>
                <w:bCs/>
                <w:iCs/>
                <w:lang w:eastAsia="ko-KR"/>
              </w:rPr>
              <w:t>.</w:t>
            </w:r>
          </w:p>
        </w:tc>
      </w:tr>
      <w:tr w:rsidR="00973C0E" w:rsidRPr="0036584A" w14:paraId="7197C677" w14:textId="77777777" w:rsidTr="00814714">
        <w:tc>
          <w:tcPr>
            <w:tcW w:w="14175" w:type="dxa"/>
            <w:tcBorders>
              <w:top w:val="single" w:sz="4" w:space="0" w:color="auto"/>
              <w:left w:val="single" w:sz="4" w:space="0" w:color="auto"/>
              <w:bottom w:val="single" w:sz="4" w:space="0" w:color="auto"/>
              <w:right w:val="single" w:sz="4" w:space="0" w:color="auto"/>
            </w:tcBorders>
          </w:tcPr>
          <w:p w14:paraId="7E3214E3" w14:textId="77777777" w:rsidR="00973C0E" w:rsidRPr="0036584A" w:rsidRDefault="00973C0E" w:rsidP="00814714">
            <w:pPr>
              <w:pStyle w:val="TAL"/>
              <w:rPr>
                <w:b/>
                <w:bCs/>
                <w:i/>
                <w:iCs/>
              </w:rPr>
            </w:pPr>
            <w:proofErr w:type="spellStart"/>
            <w:r w:rsidRPr="0036584A">
              <w:rPr>
                <w:b/>
                <w:bCs/>
                <w:i/>
                <w:iCs/>
              </w:rPr>
              <w:t>rach</w:t>
            </w:r>
            <w:proofErr w:type="spellEnd"/>
            <w:r w:rsidRPr="0036584A">
              <w:rPr>
                <w:b/>
                <w:bCs/>
                <w:i/>
                <w:iCs/>
              </w:rPr>
              <w:t>-Less</w:t>
            </w:r>
          </w:p>
          <w:p w14:paraId="625853E8" w14:textId="77777777" w:rsidR="00973C0E" w:rsidRPr="0036584A" w:rsidRDefault="00973C0E" w:rsidP="00814714">
            <w:pPr>
              <w:pStyle w:val="TAL"/>
              <w:rPr>
                <w:b/>
                <w:i/>
                <w:lang w:eastAsia="ko-KR"/>
              </w:rPr>
            </w:pPr>
            <w:r w:rsidRPr="0036584A">
              <w:t>This field is set if the successful HO report is trigged by RACH-less LTM cell switch.</w:t>
            </w:r>
          </w:p>
        </w:tc>
      </w:tr>
      <w:tr w:rsidR="00973C0E" w:rsidRPr="0036584A" w14:paraId="480EF0DB" w14:textId="77777777" w:rsidTr="00814714">
        <w:tc>
          <w:tcPr>
            <w:tcW w:w="14175" w:type="dxa"/>
            <w:tcBorders>
              <w:top w:val="single" w:sz="4" w:space="0" w:color="auto"/>
              <w:left w:val="single" w:sz="4" w:space="0" w:color="auto"/>
              <w:bottom w:val="single" w:sz="4" w:space="0" w:color="auto"/>
              <w:right w:val="single" w:sz="4" w:space="0" w:color="auto"/>
            </w:tcBorders>
          </w:tcPr>
          <w:p w14:paraId="66A5C59B" w14:textId="77777777" w:rsidR="00973C0E" w:rsidRPr="0036584A" w:rsidRDefault="00973C0E" w:rsidP="00814714">
            <w:pPr>
              <w:pStyle w:val="TAH"/>
              <w:jc w:val="left"/>
              <w:rPr>
                <w:i/>
                <w:iCs/>
                <w:lang w:eastAsia="ko-KR"/>
              </w:rPr>
            </w:pPr>
            <w:proofErr w:type="spellStart"/>
            <w:r w:rsidRPr="0036584A">
              <w:rPr>
                <w:i/>
                <w:iCs/>
                <w:lang w:eastAsia="ko-KR"/>
              </w:rPr>
              <w:t>rlf-InSourceDAPS</w:t>
            </w:r>
            <w:proofErr w:type="spellEnd"/>
          </w:p>
          <w:p w14:paraId="009AA740" w14:textId="77777777" w:rsidR="00973C0E" w:rsidRPr="0036584A" w:rsidRDefault="00973C0E" w:rsidP="00814714">
            <w:pPr>
              <w:pStyle w:val="TAL"/>
              <w:rPr>
                <w:i/>
                <w:iCs/>
                <w:lang w:eastAsia="ko-KR"/>
              </w:rPr>
            </w:pPr>
            <w:r w:rsidRPr="0036584A">
              <w:rPr>
                <w:lang w:eastAsia="en-GB"/>
              </w:rPr>
              <w:t>This field indicates whether a radio link failure occurred at the source cell while T304 was running.</w:t>
            </w:r>
          </w:p>
        </w:tc>
      </w:tr>
      <w:tr w:rsidR="00973C0E" w:rsidRPr="0036584A" w14:paraId="5A16C744" w14:textId="77777777" w:rsidTr="00814714">
        <w:tc>
          <w:tcPr>
            <w:tcW w:w="14175" w:type="dxa"/>
            <w:tcBorders>
              <w:top w:val="single" w:sz="4" w:space="0" w:color="auto"/>
              <w:left w:val="single" w:sz="4" w:space="0" w:color="auto"/>
              <w:bottom w:val="single" w:sz="4" w:space="0" w:color="auto"/>
              <w:right w:val="single" w:sz="4" w:space="0" w:color="auto"/>
            </w:tcBorders>
          </w:tcPr>
          <w:p w14:paraId="003ADAA7" w14:textId="77777777" w:rsidR="00973C0E" w:rsidRPr="0036584A" w:rsidRDefault="00973C0E" w:rsidP="00814714">
            <w:pPr>
              <w:pStyle w:val="TAL"/>
              <w:rPr>
                <w:b/>
                <w:i/>
              </w:rPr>
            </w:pPr>
            <w:proofErr w:type="spellStart"/>
            <w:r w:rsidRPr="0036584A">
              <w:rPr>
                <w:b/>
                <w:i/>
              </w:rPr>
              <w:t>shr</w:t>
            </w:r>
            <w:proofErr w:type="spellEnd"/>
            <w:r w:rsidRPr="0036584A">
              <w:rPr>
                <w:b/>
                <w:i/>
              </w:rPr>
              <w:t>-Cause</w:t>
            </w:r>
          </w:p>
          <w:p w14:paraId="6CE2F67B" w14:textId="77777777" w:rsidR="00973C0E" w:rsidRPr="0036584A" w:rsidRDefault="00973C0E" w:rsidP="00814714">
            <w:pPr>
              <w:pStyle w:val="TAL"/>
              <w:rPr>
                <w:b/>
                <w:i/>
              </w:rPr>
            </w:pPr>
            <w:r w:rsidRPr="0036584A">
              <w:rPr>
                <w:lang w:eastAsia="en-GB"/>
              </w:rPr>
              <w:t xml:space="preserve">This field is used to indicate </w:t>
            </w:r>
            <w:r w:rsidRPr="0036584A">
              <w:t>the cause of the successful HO report.</w:t>
            </w:r>
          </w:p>
        </w:tc>
      </w:tr>
      <w:tr w:rsidR="00973C0E" w:rsidRPr="0036584A" w14:paraId="293D7FD6" w14:textId="77777777" w:rsidTr="00814714">
        <w:tc>
          <w:tcPr>
            <w:tcW w:w="14175" w:type="dxa"/>
            <w:tcBorders>
              <w:top w:val="single" w:sz="4" w:space="0" w:color="auto"/>
              <w:left w:val="single" w:sz="4" w:space="0" w:color="auto"/>
              <w:bottom w:val="single" w:sz="4" w:space="0" w:color="auto"/>
              <w:right w:val="single" w:sz="4" w:space="0" w:color="auto"/>
            </w:tcBorders>
          </w:tcPr>
          <w:p w14:paraId="36E76A39" w14:textId="77777777" w:rsidR="00973C0E" w:rsidRPr="0036584A" w:rsidRDefault="00973C0E" w:rsidP="00814714">
            <w:pPr>
              <w:pStyle w:val="TAL"/>
              <w:rPr>
                <w:b/>
                <w:i/>
              </w:rPr>
            </w:pPr>
            <w:proofErr w:type="spellStart"/>
            <w:r w:rsidRPr="0036584A">
              <w:rPr>
                <w:b/>
                <w:i/>
              </w:rPr>
              <w:t>sourceCellMeas</w:t>
            </w:r>
            <w:proofErr w:type="spellEnd"/>
          </w:p>
          <w:p w14:paraId="66E2E379" w14:textId="77777777" w:rsidR="00973C0E" w:rsidRPr="0036584A" w:rsidRDefault="00973C0E" w:rsidP="00814714">
            <w:pPr>
              <w:pStyle w:val="TAL"/>
              <w:rPr>
                <w:b/>
                <w:i/>
              </w:rPr>
            </w:pPr>
            <w:r w:rsidRPr="0036584A">
              <w:rPr>
                <w:bCs/>
                <w:iCs/>
                <w:lang w:eastAsia="ko-KR"/>
              </w:rPr>
              <w:t xml:space="preserve">This field refers to the last measurement results taken in the source </w:t>
            </w:r>
            <w:proofErr w:type="spellStart"/>
            <w:r w:rsidRPr="0036584A">
              <w:rPr>
                <w:bCs/>
                <w:iCs/>
                <w:lang w:eastAsia="ko-KR"/>
              </w:rPr>
              <w:t>PCell</w:t>
            </w:r>
            <w:proofErr w:type="spellEnd"/>
            <w:r w:rsidRPr="0036584A">
              <w:rPr>
                <w:bCs/>
                <w:iCs/>
                <w:lang w:eastAsia="ko-KR"/>
              </w:rPr>
              <w:t xml:space="preserve"> of a handover </w:t>
            </w:r>
            <w:r w:rsidRPr="0036584A">
              <w:rPr>
                <w:lang w:eastAsia="en-GB"/>
              </w:rPr>
              <w:t xml:space="preserve">in which the successful handover triggers the </w:t>
            </w:r>
            <w:proofErr w:type="spellStart"/>
            <w:r w:rsidRPr="0036584A">
              <w:rPr>
                <w:i/>
                <w:iCs/>
                <w:lang w:eastAsia="en-GB"/>
              </w:rPr>
              <w:t>SuccessHO</w:t>
            </w:r>
            <w:proofErr w:type="spellEnd"/>
            <w:r w:rsidRPr="0036584A">
              <w:rPr>
                <w:i/>
                <w:iCs/>
                <w:lang w:eastAsia="en-GB"/>
              </w:rPr>
              <w:t>-Report</w:t>
            </w:r>
            <w:r w:rsidRPr="0036584A">
              <w:rPr>
                <w:bCs/>
                <w:iCs/>
                <w:lang w:eastAsia="ko-KR"/>
              </w:rPr>
              <w:t>.</w:t>
            </w:r>
          </w:p>
        </w:tc>
      </w:tr>
      <w:tr w:rsidR="00973C0E" w:rsidRPr="0036584A" w14:paraId="12125CDE" w14:textId="77777777" w:rsidTr="00814714">
        <w:tc>
          <w:tcPr>
            <w:tcW w:w="14175" w:type="dxa"/>
            <w:tcBorders>
              <w:top w:val="single" w:sz="4" w:space="0" w:color="auto"/>
              <w:left w:val="single" w:sz="4" w:space="0" w:color="auto"/>
              <w:bottom w:val="single" w:sz="4" w:space="0" w:color="auto"/>
              <w:right w:val="single" w:sz="4" w:space="0" w:color="auto"/>
            </w:tcBorders>
          </w:tcPr>
          <w:p w14:paraId="375DF748" w14:textId="77777777" w:rsidR="00973C0E" w:rsidRPr="0036584A" w:rsidRDefault="00973C0E" w:rsidP="00814714">
            <w:pPr>
              <w:pStyle w:val="TAL"/>
              <w:rPr>
                <w:b/>
                <w:i/>
              </w:rPr>
            </w:pPr>
            <w:r w:rsidRPr="0036584A">
              <w:rPr>
                <w:b/>
                <w:i/>
              </w:rPr>
              <w:t>sourceCellMeasL1</w:t>
            </w:r>
          </w:p>
          <w:p w14:paraId="2AE44406" w14:textId="77777777" w:rsidR="00973C0E" w:rsidRPr="0036584A" w:rsidRDefault="00973C0E" w:rsidP="00814714">
            <w:pPr>
              <w:pStyle w:val="TAL"/>
              <w:rPr>
                <w:b/>
                <w:i/>
              </w:rPr>
            </w:pPr>
            <w:r w:rsidRPr="0036584A">
              <w:rPr>
                <w:bCs/>
                <w:iCs/>
                <w:lang w:eastAsia="ko-KR"/>
              </w:rPr>
              <w:t xml:space="preserve">This field refers to the last L1 measurement results taken in the source </w:t>
            </w:r>
            <w:proofErr w:type="spellStart"/>
            <w:r w:rsidRPr="0036584A">
              <w:rPr>
                <w:bCs/>
                <w:iCs/>
                <w:lang w:eastAsia="ko-KR"/>
              </w:rPr>
              <w:t>PCell</w:t>
            </w:r>
            <w:proofErr w:type="spellEnd"/>
            <w:r w:rsidRPr="0036584A">
              <w:rPr>
                <w:bCs/>
                <w:iCs/>
                <w:lang w:eastAsia="ko-KR"/>
              </w:rPr>
              <w:t xml:space="preserve"> of a </w:t>
            </w:r>
            <w:r w:rsidRPr="0036584A">
              <w:t xml:space="preserve">reconfiguration with sync if the UE was configured with </w:t>
            </w:r>
            <w:proofErr w:type="spellStart"/>
            <w:r w:rsidRPr="0036584A">
              <w:rPr>
                <w:i/>
                <w:iCs/>
              </w:rPr>
              <w:t>ltm-Config</w:t>
            </w:r>
            <w:proofErr w:type="spellEnd"/>
            <w:r w:rsidRPr="0036584A">
              <w:t xml:space="preserve"> associated with the MCG when connected to the source </w:t>
            </w:r>
            <w:proofErr w:type="spellStart"/>
            <w:r w:rsidRPr="0036584A">
              <w:t>PCell</w:t>
            </w:r>
            <w:proofErr w:type="spellEnd"/>
            <w:r w:rsidRPr="0036584A">
              <w:t>.</w:t>
            </w:r>
          </w:p>
        </w:tc>
      </w:tr>
      <w:tr w:rsidR="00973C0E" w:rsidRPr="0036584A" w14:paraId="7C2F990A" w14:textId="77777777" w:rsidTr="00814714">
        <w:tc>
          <w:tcPr>
            <w:tcW w:w="14175" w:type="dxa"/>
            <w:tcBorders>
              <w:top w:val="single" w:sz="4" w:space="0" w:color="auto"/>
              <w:left w:val="single" w:sz="4" w:space="0" w:color="auto"/>
              <w:bottom w:val="single" w:sz="4" w:space="0" w:color="auto"/>
              <w:right w:val="single" w:sz="4" w:space="0" w:color="auto"/>
            </w:tcBorders>
          </w:tcPr>
          <w:p w14:paraId="65817D73" w14:textId="77777777" w:rsidR="00973C0E" w:rsidRPr="0036584A" w:rsidRDefault="00973C0E" w:rsidP="00814714">
            <w:pPr>
              <w:pStyle w:val="TAL"/>
              <w:rPr>
                <w:b/>
                <w:i/>
              </w:rPr>
            </w:pPr>
            <w:proofErr w:type="spellStart"/>
            <w:r w:rsidRPr="0036584A">
              <w:rPr>
                <w:b/>
                <w:i/>
              </w:rPr>
              <w:t>sourcePCellId</w:t>
            </w:r>
            <w:proofErr w:type="spellEnd"/>
          </w:p>
          <w:p w14:paraId="33B68596" w14:textId="77777777" w:rsidR="00973C0E" w:rsidRPr="0036584A" w:rsidRDefault="00973C0E" w:rsidP="00814714">
            <w:pPr>
              <w:pStyle w:val="TAL"/>
              <w:rPr>
                <w:b/>
                <w:i/>
              </w:rPr>
            </w:pPr>
            <w:r w:rsidRPr="0036584A">
              <w:rPr>
                <w:lang w:eastAsia="en-GB"/>
              </w:rPr>
              <w:t xml:space="preserve">This field is used to indicate the source </w:t>
            </w:r>
            <w:proofErr w:type="spellStart"/>
            <w:r w:rsidRPr="0036584A">
              <w:rPr>
                <w:lang w:eastAsia="en-GB"/>
              </w:rPr>
              <w:t>PCell</w:t>
            </w:r>
            <w:proofErr w:type="spellEnd"/>
            <w:r w:rsidRPr="0036584A">
              <w:rPr>
                <w:lang w:eastAsia="en-GB"/>
              </w:rPr>
              <w:t xml:space="preserve"> of a handover in which the successful handover triggers the </w:t>
            </w:r>
            <w:proofErr w:type="spellStart"/>
            <w:r w:rsidRPr="0036584A">
              <w:rPr>
                <w:i/>
                <w:iCs/>
                <w:lang w:eastAsia="en-GB"/>
              </w:rPr>
              <w:t>SuccessHO</w:t>
            </w:r>
            <w:proofErr w:type="spellEnd"/>
            <w:r w:rsidRPr="0036584A">
              <w:rPr>
                <w:i/>
                <w:iCs/>
                <w:lang w:eastAsia="en-GB"/>
              </w:rPr>
              <w:t>-Report</w:t>
            </w:r>
            <w:r w:rsidRPr="0036584A">
              <w:rPr>
                <w:lang w:eastAsia="en-GB"/>
              </w:rPr>
              <w:t>.</w:t>
            </w:r>
          </w:p>
        </w:tc>
      </w:tr>
      <w:tr w:rsidR="00973C0E" w:rsidRPr="0036584A" w14:paraId="20717D02" w14:textId="77777777" w:rsidTr="00814714">
        <w:tc>
          <w:tcPr>
            <w:tcW w:w="14175" w:type="dxa"/>
            <w:tcBorders>
              <w:top w:val="single" w:sz="4" w:space="0" w:color="auto"/>
              <w:left w:val="single" w:sz="4" w:space="0" w:color="auto"/>
              <w:bottom w:val="single" w:sz="4" w:space="0" w:color="auto"/>
              <w:right w:val="single" w:sz="4" w:space="0" w:color="auto"/>
            </w:tcBorders>
          </w:tcPr>
          <w:p w14:paraId="490F14C3" w14:textId="77777777" w:rsidR="00973C0E" w:rsidRPr="0036584A" w:rsidRDefault="00973C0E" w:rsidP="00814714">
            <w:pPr>
              <w:pStyle w:val="TAL"/>
              <w:rPr>
                <w:b/>
                <w:i/>
              </w:rPr>
            </w:pPr>
            <w:proofErr w:type="spellStart"/>
            <w:r w:rsidRPr="0036584A">
              <w:rPr>
                <w:b/>
                <w:i/>
              </w:rPr>
              <w:t>sourcePSCellId</w:t>
            </w:r>
            <w:proofErr w:type="spellEnd"/>
          </w:p>
          <w:p w14:paraId="629C478B" w14:textId="77777777" w:rsidR="00973C0E" w:rsidRPr="0036584A" w:rsidRDefault="00973C0E" w:rsidP="00814714">
            <w:pPr>
              <w:pStyle w:val="TAL"/>
              <w:rPr>
                <w:b/>
                <w:i/>
              </w:rPr>
            </w:pPr>
            <w:r w:rsidRPr="0036584A">
              <w:rPr>
                <w:lang w:eastAsia="en-GB"/>
              </w:rPr>
              <w:t xml:space="preserve">This field is used to indicate the source </w:t>
            </w:r>
            <w:proofErr w:type="spellStart"/>
            <w:r w:rsidRPr="0036584A">
              <w:rPr>
                <w:lang w:eastAsia="en-GB"/>
              </w:rPr>
              <w:t>PSCell</w:t>
            </w:r>
            <w:proofErr w:type="spellEnd"/>
            <w:r w:rsidRPr="0036584A">
              <w:rPr>
                <w:lang w:eastAsia="en-GB"/>
              </w:rPr>
              <w:t xml:space="preserve"> of a </w:t>
            </w:r>
            <w:proofErr w:type="spellStart"/>
            <w:r w:rsidRPr="0036584A">
              <w:rPr>
                <w:lang w:eastAsia="en-GB"/>
              </w:rPr>
              <w:t>PSCell</w:t>
            </w:r>
            <w:proofErr w:type="spellEnd"/>
            <w:r w:rsidRPr="0036584A">
              <w:rPr>
                <w:lang w:eastAsia="en-GB"/>
              </w:rPr>
              <w:t xml:space="preserve"> change associated with a CHO with candidate SCG in which the successful execution of CHO triggers the </w:t>
            </w:r>
            <w:proofErr w:type="spellStart"/>
            <w:r w:rsidRPr="0036584A">
              <w:rPr>
                <w:i/>
                <w:iCs/>
                <w:lang w:eastAsia="en-GB"/>
              </w:rPr>
              <w:t>SuccessHO</w:t>
            </w:r>
            <w:proofErr w:type="spellEnd"/>
            <w:r w:rsidRPr="0036584A">
              <w:rPr>
                <w:i/>
                <w:iCs/>
                <w:lang w:eastAsia="en-GB"/>
              </w:rPr>
              <w:t>-Report</w:t>
            </w:r>
            <w:r w:rsidRPr="0036584A">
              <w:rPr>
                <w:lang w:eastAsia="en-GB"/>
              </w:rPr>
              <w:t>.</w:t>
            </w:r>
          </w:p>
        </w:tc>
      </w:tr>
      <w:tr w:rsidR="00973C0E" w:rsidRPr="0036584A" w14:paraId="4AAD2437" w14:textId="77777777" w:rsidTr="00814714">
        <w:tc>
          <w:tcPr>
            <w:tcW w:w="14175" w:type="dxa"/>
            <w:tcBorders>
              <w:top w:val="single" w:sz="4" w:space="0" w:color="auto"/>
              <w:left w:val="single" w:sz="4" w:space="0" w:color="auto"/>
              <w:bottom w:val="single" w:sz="4" w:space="0" w:color="auto"/>
              <w:right w:val="single" w:sz="4" w:space="0" w:color="auto"/>
            </w:tcBorders>
          </w:tcPr>
          <w:p w14:paraId="3CD58394" w14:textId="77777777" w:rsidR="00973C0E" w:rsidRPr="0036584A" w:rsidRDefault="00973C0E" w:rsidP="00814714">
            <w:pPr>
              <w:pStyle w:val="TAL"/>
              <w:rPr>
                <w:b/>
                <w:i/>
              </w:rPr>
            </w:pPr>
            <w:proofErr w:type="spellStart"/>
            <w:r w:rsidRPr="0036584A">
              <w:rPr>
                <w:b/>
                <w:i/>
              </w:rPr>
              <w:t>sourcePSCellMeas</w:t>
            </w:r>
            <w:proofErr w:type="spellEnd"/>
          </w:p>
          <w:p w14:paraId="6625940A" w14:textId="77777777" w:rsidR="00973C0E" w:rsidRPr="0036584A" w:rsidRDefault="00973C0E" w:rsidP="00814714">
            <w:pPr>
              <w:pStyle w:val="TAL"/>
              <w:rPr>
                <w:b/>
                <w:i/>
              </w:rPr>
            </w:pPr>
            <w:r w:rsidRPr="0036584A">
              <w:rPr>
                <w:bCs/>
                <w:iCs/>
                <w:lang w:eastAsia="ko-KR"/>
              </w:rPr>
              <w:t xml:space="preserve">This field refers to the last measurement results taken in the source </w:t>
            </w:r>
            <w:proofErr w:type="spellStart"/>
            <w:r w:rsidRPr="0036584A">
              <w:rPr>
                <w:bCs/>
                <w:iCs/>
                <w:lang w:eastAsia="ko-KR"/>
              </w:rPr>
              <w:t>PSCell</w:t>
            </w:r>
            <w:proofErr w:type="spellEnd"/>
            <w:r w:rsidRPr="0036584A">
              <w:rPr>
                <w:bCs/>
                <w:iCs/>
                <w:lang w:eastAsia="ko-KR"/>
              </w:rPr>
              <w:t xml:space="preserve"> </w:t>
            </w:r>
            <w:r w:rsidRPr="0036584A">
              <w:rPr>
                <w:lang w:eastAsia="en-GB"/>
              </w:rPr>
              <w:t xml:space="preserve">of a </w:t>
            </w:r>
            <w:proofErr w:type="spellStart"/>
            <w:r w:rsidRPr="0036584A">
              <w:rPr>
                <w:lang w:eastAsia="en-GB"/>
              </w:rPr>
              <w:t>PSCell</w:t>
            </w:r>
            <w:proofErr w:type="spellEnd"/>
            <w:r w:rsidRPr="0036584A">
              <w:rPr>
                <w:lang w:eastAsia="en-GB"/>
              </w:rPr>
              <w:t xml:space="preserve"> change associated with a CHO with candidate SCG in which the successful execution of CHO triggers the </w:t>
            </w:r>
            <w:proofErr w:type="spellStart"/>
            <w:r w:rsidRPr="0036584A">
              <w:rPr>
                <w:i/>
                <w:iCs/>
                <w:lang w:eastAsia="en-GB"/>
              </w:rPr>
              <w:t>SuccessHO</w:t>
            </w:r>
            <w:proofErr w:type="spellEnd"/>
            <w:r w:rsidRPr="0036584A">
              <w:rPr>
                <w:i/>
                <w:iCs/>
                <w:lang w:eastAsia="en-GB"/>
              </w:rPr>
              <w:t>-Report</w:t>
            </w:r>
            <w:r w:rsidRPr="0036584A">
              <w:rPr>
                <w:bCs/>
                <w:iCs/>
                <w:lang w:eastAsia="ko-KR"/>
              </w:rPr>
              <w:t>.</w:t>
            </w:r>
          </w:p>
        </w:tc>
      </w:tr>
      <w:tr w:rsidR="00973C0E" w:rsidRPr="0036584A" w14:paraId="2A24894A" w14:textId="77777777" w:rsidTr="00814714">
        <w:tc>
          <w:tcPr>
            <w:tcW w:w="14175" w:type="dxa"/>
            <w:tcBorders>
              <w:top w:val="single" w:sz="4" w:space="0" w:color="auto"/>
              <w:left w:val="single" w:sz="4" w:space="0" w:color="auto"/>
              <w:bottom w:val="single" w:sz="4" w:space="0" w:color="auto"/>
              <w:right w:val="single" w:sz="4" w:space="0" w:color="auto"/>
            </w:tcBorders>
          </w:tcPr>
          <w:p w14:paraId="6F5330FD" w14:textId="77777777" w:rsidR="00973C0E" w:rsidRPr="0036584A" w:rsidRDefault="00973C0E" w:rsidP="00814714">
            <w:pPr>
              <w:pStyle w:val="TAL"/>
              <w:rPr>
                <w:b/>
                <w:i/>
              </w:rPr>
            </w:pPr>
            <w:proofErr w:type="spellStart"/>
            <w:r w:rsidRPr="0036584A">
              <w:rPr>
                <w:b/>
                <w:i/>
              </w:rPr>
              <w:t>targetPCellId</w:t>
            </w:r>
            <w:proofErr w:type="spellEnd"/>
          </w:p>
          <w:p w14:paraId="658B4009" w14:textId="77777777" w:rsidR="00973C0E" w:rsidRPr="0036584A" w:rsidRDefault="00973C0E" w:rsidP="00814714">
            <w:pPr>
              <w:pStyle w:val="TAL"/>
              <w:rPr>
                <w:b/>
                <w:i/>
              </w:rPr>
            </w:pPr>
            <w:r w:rsidRPr="0036584A">
              <w:rPr>
                <w:lang w:eastAsia="en-GB"/>
              </w:rPr>
              <w:t xml:space="preserve">This field is used to indicate the target </w:t>
            </w:r>
            <w:proofErr w:type="spellStart"/>
            <w:r w:rsidRPr="0036584A">
              <w:rPr>
                <w:lang w:eastAsia="en-GB"/>
              </w:rPr>
              <w:t>PCell</w:t>
            </w:r>
            <w:proofErr w:type="spellEnd"/>
            <w:r w:rsidRPr="0036584A">
              <w:rPr>
                <w:lang w:eastAsia="en-GB"/>
              </w:rPr>
              <w:t xml:space="preserve"> of a handover in which the successful handover triggers the </w:t>
            </w:r>
            <w:proofErr w:type="spellStart"/>
            <w:r w:rsidRPr="0036584A">
              <w:rPr>
                <w:i/>
                <w:iCs/>
                <w:lang w:eastAsia="en-GB"/>
              </w:rPr>
              <w:t>SuccessHO</w:t>
            </w:r>
            <w:proofErr w:type="spellEnd"/>
            <w:r w:rsidRPr="0036584A">
              <w:rPr>
                <w:i/>
                <w:iCs/>
                <w:lang w:eastAsia="en-GB"/>
              </w:rPr>
              <w:t>-Report</w:t>
            </w:r>
            <w:r w:rsidRPr="0036584A">
              <w:rPr>
                <w:lang w:eastAsia="en-GB"/>
              </w:rPr>
              <w:t>.</w:t>
            </w:r>
          </w:p>
        </w:tc>
      </w:tr>
      <w:tr w:rsidR="00973C0E" w:rsidRPr="0036584A" w14:paraId="2322172B" w14:textId="77777777" w:rsidTr="00814714">
        <w:tc>
          <w:tcPr>
            <w:tcW w:w="14175" w:type="dxa"/>
            <w:tcBorders>
              <w:top w:val="single" w:sz="4" w:space="0" w:color="auto"/>
              <w:left w:val="single" w:sz="4" w:space="0" w:color="auto"/>
              <w:bottom w:val="single" w:sz="4" w:space="0" w:color="auto"/>
              <w:right w:val="single" w:sz="4" w:space="0" w:color="auto"/>
            </w:tcBorders>
          </w:tcPr>
          <w:p w14:paraId="56B3A490" w14:textId="77777777" w:rsidR="00973C0E" w:rsidRPr="0036584A" w:rsidRDefault="00973C0E" w:rsidP="00814714">
            <w:pPr>
              <w:pStyle w:val="TAL"/>
              <w:rPr>
                <w:b/>
                <w:i/>
              </w:rPr>
            </w:pPr>
            <w:proofErr w:type="spellStart"/>
            <w:r w:rsidRPr="0036584A">
              <w:rPr>
                <w:b/>
                <w:i/>
              </w:rPr>
              <w:t>targetPSCellId</w:t>
            </w:r>
            <w:proofErr w:type="spellEnd"/>
          </w:p>
          <w:p w14:paraId="44BD097F" w14:textId="77777777" w:rsidR="00973C0E" w:rsidRPr="0036584A" w:rsidRDefault="00973C0E" w:rsidP="00814714">
            <w:pPr>
              <w:pStyle w:val="TAL"/>
              <w:rPr>
                <w:b/>
                <w:i/>
              </w:rPr>
            </w:pPr>
            <w:r w:rsidRPr="0036584A">
              <w:rPr>
                <w:lang w:eastAsia="en-GB"/>
              </w:rPr>
              <w:t xml:space="preserve">This field is used to indicate the target </w:t>
            </w:r>
            <w:proofErr w:type="spellStart"/>
            <w:r w:rsidRPr="0036584A">
              <w:rPr>
                <w:lang w:eastAsia="en-GB"/>
              </w:rPr>
              <w:t>PSCell</w:t>
            </w:r>
            <w:proofErr w:type="spellEnd"/>
            <w:r w:rsidRPr="0036584A">
              <w:rPr>
                <w:lang w:eastAsia="en-GB"/>
              </w:rPr>
              <w:t xml:space="preserve"> of a </w:t>
            </w:r>
            <w:proofErr w:type="spellStart"/>
            <w:r w:rsidRPr="0036584A">
              <w:rPr>
                <w:lang w:eastAsia="en-GB"/>
              </w:rPr>
              <w:t>PSCell</w:t>
            </w:r>
            <w:proofErr w:type="spellEnd"/>
            <w:r w:rsidRPr="0036584A">
              <w:rPr>
                <w:lang w:eastAsia="en-GB"/>
              </w:rPr>
              <w:t xml:space="preserve"> change/addition associated with a CHO with candidate SCG in which the successful execution of CHO triggers the </w:t>
            </w:r>
            <w:proofErr w:type="spellStart"/>
            <w:r w:rsidRPr="0036584A">
              <w:rPr>
                <w:i/>
                <w:iCs/>
                <w:lang w:eastAsia="en-GB"/>
              </w:rPr>
              <w:t>SuccessHO</w:t>
            </w:r>
            <w:proofErr w:type="spellEnd"/>
            <w:r w:rsidRPr="0036584A">
              <w:rPr>
                <w:i/>
                <w:iCs/>
                <w:lang w:eastAsia="en-GB"/>
              </w:rPr>
              <w:t>-Report</w:t>
            </w:r>
            <w:r w:rsidRPr="0036584A">
              <w:rPr>
                <w:bCs/>
                <w:iCs/>
                <w:lang w:eastAsia="ko-KR"/>
              </w:rPr>
              <w:t>.</w:t>
            </w:r>
          </w:p>
        </w:tc>
      </w:tr>
      <w:tr w:rsidR="00973C0E" w:rsidRPr="0036584A" w14:paraId="547333B3" w14:textId="77777777" w:rsidTr="00814714">
        <w:tc>
          <w:tcPr>
            <w:tcW w:w="14175" w:type="dxa"/>
            <w:tcBorders>
              <w:top w:val="single" w:sz="4" w:space="0" w:color="auto"/>
              <w:left w:val="single" w:sz="4" w:space="0" w:color="auto"/>
              <w:bottom w:val="single" w:sz="4" w:space="0" w:color="auto"/>
              <w:right w:val="single" w:sz="4" w:space="0" w:color="auto"/>
            </w:tcBorders>
          </w:tcPr>
          <w:p w14:paraId="6DDF91C7" w14:textId="77777777" w:rsidR="00973C0E" w:rsidRPr="0036584A" w:rsidRDefault="00973C0E" w:rsidP="00814714">
            <w:pPr>
              <w:pStyle w:val="TAL"/>
              <w:rPr>
                <w:b/>
                <w:i/>
              </w:rPr>
            </w:pPr>
            <w:proofErr w:type="spellStart"/>
            <w:r w:rsidRPr="0036584A">
              <w:rPr>
                <w:b/>
                <w:i/>
              </w:rPr>
              <w:t>targetCellMeas</w:t>
            </w:r>
            <w:proofErr w:type="spellEnd"/>
          </w:p>
          <w:p w14:paraId="34E8723C" w14:textId="77777777" w:rsidR="00973C0E" w:rsidRPr="0036584A" w:rsidRDefault="00973C0E" w:rsidP="00814714">
            <w:pPr>
              <w:pStyle w:val="TAL"/>
              <w:rPr>
                <w:b/>
                <w:i/>
              </w:rPr>
            </w:pPr>
            <w:r w:rsidRPr="0036584A">
              <w:rPr>
                <w:bCs/>
                <w:iCs/>
                <w:lang w:eastAsia="ko-KR"/>
              </w:rPr>
              <w:t xml:space="preserve">This field refers to the last measurement results taken in the target </w:t>
            </w:r>
            <w:proofErr w:type="spellStart"/>
            <w:r w:rsidRPr="0036584A">
              <w:rPr>
                <w:bCs/>
                <w:iCs/>
                <w:lang w:eastAsia="ko-KR"/>
              </w:rPr>
              <w:t>PCell</w:t>
            </w:r>
            <w:proofErr w:type="spellEnd"/>
            <w:r w:rsidRPr="0036584A">
              <w:rPr>
                <w:bCs/>
                <w:iCs/>
                <w:lang w:eastAsia="ko-KR"/>
              </w:rPr>
              <w:t xml:space="preserve"> of a handover </w:t>
            </w:r>
            <w:r w:rsidRPr="0036584A">
              <w:rPr>
                <w:lang w:eastAsia="en-GB"/>
              </w:rPr>
              <w:t xml:space="preserve">in which the successful handover triggers the </w:t>
            </w:r>
            <w:proofErr w:type="spellStart"/>
            <w:r w:rsidRPr="0036584A">
              <w:rPr>
                <w:i/>
                <w:iCs/>
                <w:lang w:eastAsia="en-GB"/>
              </w:rPr>
              <w:t>SuccessHO</w:t>
            </w:r>
            <w:proofErr w:type="spellEnd"/>
            <w:r w:rsidRPr="0036584A">
              <w:rPr>
                <w:i/>
                <w:iCs/>
                <w:lang w:eastAsia="en-GB"/>
              </w:rPr>
              <w:t>-Report</w:t>
            </w:r>
            <w:r w:rsidRPr="0036584A">
              <w:rPr>
                <w:bCs/>
                <w:iCs/>
                <w:lang w:eastAsia="ko-KR"/>
              </w:rPr>
              <w:t>.</w:t>
            </w:r>
          </w:p>
        </w:tc>
      </w:tr>
      <w:tr w:rsidR="00973C0E" w:rsidRPr="0036584A" w14:paraId="5F9B9611" w14:textId="77777777" w:rsidTr="00814714">
        <w:tc>
          <w:tcPr>
            <w:tcW w:w="14175" w:type="dxa"/>
            <w:tcBorders>
              <w:top w:val="single" w:sz="4" w:space="0" w:color="auto"/>
              <w:left w:val="single" w:sz="4" w:space="0" w:color="auto"/>
              <w:bottom w:val="single" w:sz="4" w:space="0" w:color="auto"/>
              <w:right w:val="single" w:sz="4" w:space="0" w:color="auto"/>
            </w:tcBorders>
          </w:tcPr>
          <w:p w14:paraId="629333F1" w14:textId="77777777" w:rsidR="00973C0E" w:rsidRPr="0036584A" w:rsidRDefault="00973C0E" w:rsidP="00814714">
            <w:pPr>
              <w:pStyle w:val="TAL"/>
              <w:rPr>
                <w:b/>
                <w:i/>
              </w:rPr>
            </w:pPr>
            <w:r w:rsidRPr="0036584A">
              <w:rPr>
                <w:b/>
                <w:i/>
              </w:rPr>
              <w:t>targetCellMeasL1</w:t>
            </w:r>
          </w:p>
          <w:p w14:paraId="443C7D31" w14:textId="77777777" w:rsidR="00973C0E" w:rsidRPr="0036584A" w:rsidRDefault="00973C0E" w:rsidP="00814714">
            <w:pPr>
              <w:pStyle w:val="TAL"/>
              <w:rPr>
                <w:b/>
                <w:i/>
              </w:rPr>
            </w:pPr>
            <w:r w:rsidRPr="0036584A">
              <w:rPr>
                <w:bCs/>
                <w:iCs/>
                <w:lang w:eastAsia="ko-KR"/>
              </w:rPr>
              <w:t xml:space="preserve">This field refers to the last L1 measurement results taken in the target </w:t>
            </w:r>
            <w:proofErr w:type="spellStart"/>
            <w:r w:rsidRPr="0036584A">
              <w:rPr>
                <w:bCs/>
                <w:iCs/>
                <w:lang w:eastAsia="ko-KR"/>
              </w:rPr>
              <w:t>PCell</w:t>
            </w:r>
            <w:proofErr w:type="spellEnd"/>
            <w:r w:rsidRPr="0036584A">
              <w:rPr>
                <w:bCs/>
                <w:iCs/>
                <w:lang w:eastAsia="ko-KR"/>
              </w:rPr>
              <w:t xml:space="preserve"> of a </w:t>
            </w:r>
            <w:r w:rsidRPr="0036584A">
              <w:t xml:space="preserve">reconfiguration with sync if the UE was configured with </w:t>
            </w:r>
            <w:proofErr w:type="spellStart"/>
            <w:r w:rsidRPr="0036584A">
              <w:rPr>
                <w:i/>
                <w:iCs/>
              </w:rPr>
              <w:t>ltm-Config</w:t>
            </w:r>
            <w:proofErr w:type="spellEnd"/>
            <w:r w:rsidRPr="0036584A">
              <w:t xml:space="preserve"> associated with the MCG </w:t>
            </w:r>
            <w:r w:rsidRPr="0036584A">
              <w:lastRenderedPageBreak/>
              <w:t xml:space="preserve">when connected to the source </w:t>
            </w:r>
            <w:proofErr w:type="spellStart"/>
            <w:r w:rsidRPr="0036584A">
              <w:t>PCell</w:t>
            </w:r>
            <w:proofErr w:type="spellEnd"/>
            <w:r w:rsidRPr="0036584A">
              <w:rPr>
                <w:bCs/>
                <w:iCs/>
                <w:lang w:eastAsia="ko-KR"/>
              </w:rPr>
              <w:t>.</w:t>
            </w:r>
          </w:p>
        </w:tc>
      </w:tr>
      <w:tr w:rsidR="00973C0E" w:rsidRPr="0036584A" w14:paraId="21044470" w14:textId="77777777" w:rsidTr="00814714">
        <w:tc>
          <w:tcPr>
            <w:tcW w:w="14175" w:type="dxa"/>
            <w:tcBorders>
              <w:top w:val="single" w:sz="4" w:space="0" w:color="auto"/>
              <w:left w:val="single" w:sz="4" w:space="0" w:color="auto"/>
              <w:bottom w:val="single" w:sz="4" w:space="0" w:color="auto"/>
              <w:right w:val="single" w:sz="4" w:space="0" w:color="auto"/>
            </w:tcBorders>
          </w:tcPr>
          <w:p w14:paraId="6ED8FF23" w14:textId="77777777" w:rsidR="00973C0E" w:rsidRPr="0036584A" w:rsidRDefault="00973C0E" w:rsidP="00814714">
            <w:pPr>
              <w:pStyle w:val="TAL"/>
              <w:rPr>
                <w:bCs/>
                <w:i/>
                <w:iCs/>
              </w:rPr>
            </w:pPr>
            <w:proofErr w:type="spellStart"/>
            <w:r w:rsidRPr="0036584A">
              <w:rPr>
                <w:b/>
                <w:bCs/>
                <w:i/>
                <w:iCs/>
                <w:lang w:eastAsia="sv-SE"/>
              </w:rPr>
              <w:lastRenderedPageBreak/>
              <w:t>timeSinceCHO-Reconfig</w:t>
            </w:r>
            <w:proofErr w:type="spellEnd"/>
          </w:p>
          <w:p w14:paraId="15C0D050" w14:textId="2A41AF4D" w:rsidR="00973C0E" w:rsidRPr="0036584A" w:rsidRDefault="00973C0E" w:rsidP="00814714">
            <w:pPr>
              <w:pStyle w:val="TAL"/>
              <w:rPr>
                <w:bCs/>
                <w:lang w:eastAsia="ko-KR"/>
              </w:rPr>
            </w:pPr>
            <w:bookmarkStart w:id="69" w:name="OLE_LINK111"/>
            <w:bookmarkStart w:id="70" w:name="OLE_LINK112"/>
            <w:r w:rsidRPr="0036584A">
              <w:rPr>
                <w:bCs/>
                <w:lang w:eastAsia="ko-KR"/>
              </w:rPr>
              <w:t xml:space="preserve">This field is used to indicate the time elapsed between the initiation of the last conditional reconfiguration execution towards the target cell and the reception of the latest </w:t>
            </w:r>
            <w:ins w:id="71" w:author="CATT" w:date="2025-11-07T17:32:00Z">
              <w:r>
                <w:rPr>
                  <w:rFonts w:eastAsiaTheme="minorEastAsia" w:hint="eastAsia"/>
                  <w:bCs/>
                  <w:lang w:eastAsia="zh-CN"/>
                </w:rPr>
                <w:t xml:space="preserve">applied </w:t>
              </w:r>
            </w:ins>
            <w:r w:rsidRPr="0036584A">
              <w:rPr>
                <w:bCs/>
                <w:lang w:eastAsia="ko-KR"/>
              </w:rPr>
              <w:t>conditional reconfiguration for this target cell.</w:t>
            </w:r>
            <w:r w:rsidRPr="0036584A">
              <w:t xml:space="preserve"> </w:t>
            </w:r>
            <w:bookmarkEnd w:id="69"/>
            <w:bookmarkEnd w:id="70"/>
            <w:r w:rsidRPr="0036584A">
              <w:rPr>
                <w:bCs/>
                <w:lang w:eastAsia="sv-SE"/>
              </w:rPr>
              <w:t>Actual value = field value * 100ms</w:t>
            </w:r>
            <w:r w:rsidRPr="0036584A">
              <w:rPr>
                <w:bCs/>
                <w:lang w:eastAsia="ko-KR"/>
              </w:rPr>
              <w:t xml:space="preserve">. </w:t>
            </w:r>
            <w:r w:rsidRPr="0036584A">
              <w:rPr>
                <w:bCs/>
                <w:lang w:eastAsia="sv-SE"/>
              </w:rPr>
              <w:t>The maximum value 1023 means 102.3s or longer</w:t>
            </w:r>
            <w:r w:rsidRPr="0036584A">
              <w:rPr>
                <w:bCs/>
                <w:lang w:eastAsia="ko-KR"/>
              </w:rPr>
              <w:t>.</w:t>
            </w:r>
          </w:p>
        </w:tc>
      </w:tr>
      <w:tr w:rsidR="00973C0E" w:rsidRPr="0036584A" w14:paraId="22EC98D7" w14:textId="77777777" w:rsidTr="00814714">
        <w:tc>
          <w:tcPr>
            <w:tcW w:w="14175" w:type="dxa"/>
            <w:tcBorders>
              <w:top w:val="single" w:sz="4" w:space="0" w:color="auto"/>
              <w:left w:val="single" w:sz="4" w:space="0" w:color="auto"/>
              <w:bottom w:val="single" w:sz="4" w:space="0" w:color="auto"/>
              <w:right w:val="single" w:sz="4" w:space="0" w:color="auto"/>
            </w:tcBorders>
          </w:tcPr>
          <w:p w14:paraId="3BC23915" w14:textId="77777777" w:rsidR="00973C0E" w:rsidRPr="0036584A" w:rsidRDefault="00973C0E" w:rsidP="00814714">
            <w:pPr>
              <w:pStyle w:val="TAL"/>
              <w:rPr>
                <w:b/>
                <w:bCs/>
                <w:i/>
                <w:iCs/>
              </w:rPr>
            </w:pPr>
            <w:proofErr w:type="spellStart"/>
            <w:r w:rsidRPr="0036584A">
              <w:rPr>
                <w:b/>
                <w:bCs/>
                <w:i/>
                <w:iCs/>
              </w:rPr>
              <w:t>timeSinceSHR</w:t>
            </w:r>
            <w:proofErr w:type="spellEnd"/>
          </w:p>
          <w:p w14:paraId="25149D8B" w14:textId="77777777" w:rsidR="00973C0E" w:rsidRPr="0036584A" w:rsidRDefault="00973C0E" w:rsidP="00814714">
            <w:pPr>
              <w:pStyle w:val="TAL"/>
              <w:rPr>
                <w:b/>
                <w:bCs/>
                <w:i/>
                <w:iCs/>
                <w:lang w:eastAsia="sv-SE"/>
              </w:rPr>
            </w:pPr>
            <w:r w:rsidRPr="0036584A">
              <w:rPr>
                <w:bCs/>
                <w:lang w:eastAsia="ko-KR"/>
              </w:rPr>
              <w:t xml:space="preserve">This field is used to indicate the time elapsed since the execution of the last </w:t>
            </w:r>
            <w:proofErr w:type="spellStart"/>
            <w:r w:rsidRPr="0036584A">
              <w:rPr>
                <w:bCs/>
                <w:lang w:eastAsia="ko-KR"/>
              </w:rPr>
              <w:t>MobilityFromNRCommand</w:t>
            </w:r>
            <w:proofErr w:type="spellEnd"/>
            <w:r w:rsidRPr="0036584A">
              <w:rPr>
                <w:bCs/>
                <w:lang w:eastAsia="ko-KR"/>
              </w:rPr>
              <w:t xml:space="preserve"> towards the target EUTRA cell. </w:t>
            </w:r>
            <w:r w:rsidRPr="0036584A">
              <w:rPr>
                <w:bCs/>
                <w:iCs/>
                <w:lang w:eastAsia="ko-KR"/>
              </w:rPr>
              <w:t>Value in seconds. The maximum value 172800 means 172800s or longer.</w:t>
            </w:r>
          </w:p>
        </w:tc>
      </w:tr>
      <w:tr w:rsidR="00973C0E" w:rsidRPr="0036584A" w14:paraId="59967DC1" w14:textId="77777777" w:rsidTr="00814714">
        <w:tc>
          <w:tcPr>
            <w:tcW w:w="14175" w:type="dxa"/>
            <w:tcBorders>
              <w:top w:val="single" w:sz="4" w:space="0" w:color="auto"/>
              <w:left w:val="single" w:sz="4" w:space="0" w:color="auto"/>
              <w:bottom w:val="single" w:sz="4" w:space="0" w:color="auto"/>
              <w:right w:val="single" w:sz="4" w:space="0" w:color="auto"/>
            </w:tcBorders>
          </w:tcPr>
          <w:p w14:paraId="69B0448C" w14:textId="77777777" w:rsidR="00973C0E" w:rsidRPr="0036584A" w:rsidRDefault="00973C0E" w:rsidP="00814714">
            <w:pPr>
              <w:pStyle w:val="TAL"/>
              <w:rPr>
                <w:b/>
                <w:i/>
              </w:rPr>
            </w:pPr>
            <w:proofErr w:type="spellStart"/>
            <w:r w:rsidRPr="0036584A">
              <w:rPr>
                <w:b/>
                <w:i/>
              </w:rPr>
              <w:t>upInterruptionTimeAtHO</w:t>
            </w:r>
            <w:proofErr w:type="spellEnd"/>
          </w:p>
          <w:p w14:paraId="2A42A3E6" w14:textId="77777777" w:rsidR="00973C0E" w:rsidRPr="0036584A" w:rsidRDefault="00973C0E" w:rsidP="00814714">
            <w:pPr>
              <w:pStyle w:val="TAL"/>
            </w:pPr>
            <w:r w:rsidRPr="0036584A">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36584A">
              <w:br/>
            </w:r>
            <w:r w:rsidRPr="0036584A">
              <w:rPr>
                <w:bCs/>
                <w:iCs/>
                <w:lang w:eastAsia="ko-KR"/>
              </w:rPr>
              <w:t xml:space="preserve">Value in milliseconds. </w:t>
            </w:r>
            <w:r w:rsidRPr="0036584A">
              <w:rPr>
                <w:lang w:eastAsia="sv-SE"/>
              </w:rPr>
              <w:t>The maximum value 1023 means 1023ms or longer</w:t>
            </w:r>
            <w:r w:rsidRPr="0036584A">
              <w:rPr>
                <w:bCs/>
                <w:iCs/>
                <w:lang w:eastAsia="ko-KR"/>
              </w:rPr>
              <w:t>.</w:t>
            </w:r>
          </w:p>
        </w:tc>
      </w:tr>
    </w:tbl>
    <w:p w14:paraId="7D632EB9" w14:textId="77777777" w:rsidR="00973C0E" w:rsidRPr="0036584A" w:rsidRDefault="00973C0E" w:rsidP="00973C0E"/>
    <w:tbl>
      <w:tblPr>
        <w:tblW w:w="1417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73C0E" w:rsidRPr="0036584A" w14:paraId="039750DC" w14:textId="77777777" w:rsidTr="00814714">
        <w:tc>
          <w:tcPr>
            <w:tcW w:w="14175" w:type="dxa"/>
            <w:tcBorders>
              <w:top w:val="single" w:sz="4" w:space="0" w:color="auto"/>
              <w:left w:val="single" w:sz="4" w:space="0" w:color="auto"/>
              <w:bottom w:val="single" w:sz="4" w:space="0" w:color="auto"/>
              <w:right w:val="single" w:sz="4" w:space="0" w:color="auto"/>
            </w:tcBorders>
          </w:tcPr>
          <w:p w14:paraId="610478B3" w14:textId="77777777" w:rsidR="00973C0E" w:rsidRPr="0036584A" w:rsidRDefault="00973C0E" w:rsidP="00814714">
            <w:pPr>
              <w:pStyle w:val="TAH"/>
              <w:rPr>
                <w:szCs w:val="22"/>
                <w:lang w:eastAsia="sv-SE"/>
              </w:rPr>
            </w:pPr>
            <w:proofErr w:type="spellStart"/>
            <w:r w:rsidRPr="0036584A">
              <w:rPr>
                <w:i/>
                <w:iCs/>
                <w:lang w:eastAsia="ko-KR"/>
              </w:rPr>
              <w:t>FlightPathInfoReport</w:t>
            </w:r>
            <w:proofErr w:type="spellEnd"/>
            <w:r w:rsidRPr="0036584A">
              <w:rPr>
                <w:lang w:eastAsia="en-GB"/>
              </w:rPr>
              <w:t xml:space="preserve"> field descriptions</w:t>
            </w:r>
          </w:p>
        </w:tc>
      </w:tr>
      <w:tr w:rsidR="00973C0E" w:rsidRPr="0036584A" w14:paraId="509B2461" w14:textId="77777777" w:rsidTr="00814714">
        <w:tc>
          <w:tcPr>
            <w:tcW w:w="14175" w:type="dxa"/>
            <w:tcBorders>
              <w:top w:val="single" w:sz="4" w:space="0" w:color="auto"/>
              <w:left w:val="single" w:sz="4" w:space="0" w:color="auto"/>
              <w:bottom w:val="single" w:sz="4" w:space="0" w:color="auto"/>
              <w:right w:val="single" w:sz="4" w:space="0" w:color="auto"/>
            </w:tcBorders>
          </w:tcPr>
          <w:p w14:paraId="5F05B5A0" w14:textId="77777777" w:rsidR="00973C0E" w:rsidRPr="0036584A" w:rsidRDefault="00973C0E" w:rsidP="00814714">
            <w:pPr>
              <w:pStyle w:val="TAL"/>
              <w:rPr>
                <w:b/>
                <w:bCs/>
                <w:i/>
                <w:iCs/>
              </w:rPr>
            </w:pPr>
            <w:proofErr w:type="spellStart"/>
            <w:r w:rsidRPr="0036584A">
              <w:rPr>
                <w:b/>
                <w:bCs/>
                <w:i/>
                <w:iCs/>
              </w:rPr>
              <w:t>timeStamp</w:t>
            </w:r>
            <w:proofErr w:type="spellEnd"/>
          </w:p>
          <w:p w14:paraId="7915B3AE" w14:textId="77777777" w:rsidR="00973C0E" w:rsidRPr="0036584A" w:rsidRDefault="00973C0E" w:rsidP="00814714">
            <w:pPr>
              <w:pStyle w:val="TAL"/>
            </w:pPr>
            <w:r w:rsidRPr="0036584A">
              <w:t xml:space="preserve">Time stamp that describes estimated time of arrival, if available, of the UE at the corresponding </w:t>
            </w:r>
            <w:proofErr w:type="spellStart"/>
            <w:r w:rsidRPr="0036584A">
              <w:rPr>
                <w:i/>
              </w:rPr>
              <w:t>wayPointLocation</w:t>
            </w:r>
            <w:proofErr w:type="spellEnd"/>
            <w:r w:rsidRPr="0036584A">
              <w:t>.</w:t>
            </w:r>
          </w:p>
        </w:tc>
      </w:tr>
      <w:tr w:rsidR="00973C0E" w:rsidRPr="0036584A" w14:paraId="09DB3AA4" w14:textId="77777777" w:rsidTr="00814714">
        <w:tc>
          <w:tcPr>
            <w:tcW w:w="14175" w:type="dxa"/>
            <w:tcBorders>
              <w:top w:val="single" w:sz="4" w:space="0" w:color="auto"/>
              <w:left w:val="single" w:sz="4" w:space="0" w:color="auto"/>
              <w:bottom w:val="single" w:sz="4" w:space="0" w:color="auto"/>
              <w:right w:val="single" w:sz="4" w:space="0" w:color="auto"/>
            </w:tcBorders>
          </w:tcPr>
          <w:p w14:paraId="6ACF74FA" w14:textId="77777777" w:rsidR="00973C0E" w:rsidRPr="0036584A" w:rsidRDefault="00973C0E" w:rsidP="00814714">
            <w:pPr>
              <w:pStyle w:val="TAL"/>
              <w:rPr>
                <w:b/>
                <w:i/>
                <w:lang w:eastAsia="ko-KR"/>
              </w:rPr>
            </w:pPr>
            <w:proofErr w:type="spellStart"/>
            <w:r w:rsidRPr="0036584A">
              <w:rPr>
                <w:b/>
                <w:i/>
                <w:lang w:eastAsia="ko-KR"/>
              </w:rPr>
              <w:t>wayPointLocation</w:t>
            </w:r>
            <w:proofErr w:type="spellEnd"/>
          </w:p>
          <w:p w14:paraId="33C78F8F" w14:textId="77777777" w:rsidR="00973C0E" w:rsidRPr="0036584A" w:rsidRDefault="00973C0E" w:rsidP="00814714">
            <w:pPr>
              <w:pStyle w:val="TAL"/>
            </w:pPr>
            <w:r w:rsidRPr="0036584A">
              <w:rPr>
                <w:bCs/>
                <w:iCs/>
                <w:lang w:eastAsia="ko-KR"/>
              </w:rPr>
              <w:t xml:space="preserve">Location coordinates of the planned waypoint. Parameter type </w:t>
            </w:r>
            <w:proofErr w:type="spellStart"/>
            <w:r w:rsidRPr="0036584A">
              <w:rPr>
                <w:bCs/>
                <w:i/>
                <w:iCs/>
                <w:lang w:eastAsia="ko-KR"/>
              </w:rPr>
              <w:t>LocationCoordinates</w:t>
            </w:r>
            <w:proofErr w:type="spellEnd"/>
            <w:r w:rsidRPr="0036584A">
              <w:rPr>
                <w:bCs/>
                <w:iCs/>
                <w:lang w:eastAsia="ko-KR"/>
              </w:rPr>
              <w:t xml:space="preserve"> defined in TS 37.355 [49]. The first/leftmost bit of the first octet contains the most significant bit.</w:t>
            </w:r>
          </w:p>
        </w:tc>
      </w:tr>
    </w:tbl>
    <w:p w14:paraId="3A656950" w14:textId="77777777" w:rsidR="00973C0E" w:rsidRPr="0036584A" w:rsidRDefault="00973C0E" w:rsidP="00973C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73C0E" w:rsidRPr="0036584A" w14:paraId="33489124" w14:textId="77777777" w:rsidTr="00814714">
        <w:tc>
          <w:tcPr>
            <w:tcW w:w="14175" w:type="dxa"/>
            <w:tcBorders>
              <w:top w:val="single" w:sz="4" w:space="0" w:color="auto"/>
              <w:left w:val="single" w:sz="4" w:space="0" w:color="auto"/>
              <w:bottom w:val="single" w:sz="4" w:space="0" w:color="auto"/>
              <w:right w:val="single" w:sz="4" w:space="0" w:color="auto"/>
            </w:tcBorders>
          </w:tcPr>
          <w:p w14:paraId="5F8603B1" w14:textId="77777777" w:rsidR="00973C0E" w:rsidRPr="0036584A" w:rsidRDefault="00973C0E" w:rsidP="00814714">
            <w:pPr>
              <w:pStyle w:val="TAH"/>
              <w:rPr>
                <w:szCs w:val="22"/>
                <w:lang w:eastAsia="sv-SE"/>
              </w:rPr>
            </w:pPr>
            <w:proofErr w:type="spellStart"/>
            <w:r w:rsidRPr="0036584A">
              <w:rPr>
                <w:i/>
                <w:iCs/>
                <w:lang w:eastAsia="ko-KR"/>
              </w:rPr>
              <w:lastRenderedPageBreak/>
              <w:t>SuccessPSCell</w:t>
            </w:r>
            <w:proofErr w:type="spellEnd"/>
            <w:r w:rsidRPr="0036584A">
              <w:rPr>
                <w:i/>
                <w:iCs/>
                <w:lang w:eastAsia="ko-KR"/>
              </w:rPr>
              <w:t>-Report</w:t>
            </w:r>
            <w:r w:rsidRPr="0036584A">
              <w:rPr>
                <w:iCs/>
                <w:lang w:eastAsia="en-GB"/>
              </w:rPr>
              <w:t xml:space="preserve"> field descriptions</w:t>
            </w:r>
          </w:p>
        </w:tc>
      </w:tr>
      <w:tr w:rsidR="00973C0E" w:rsidRPr="0036584A" w14:paraId="4EC865AA" w14:textId="77777777" w:rsidTr="00814714">
        <w:tc>
          <w:tcPr>
            <w:tcW w:w="14175" w:type="dxa"/>
            <w:tcBorders>
              <w:top w:val="single" w:sz="4" w:space="0" w:color="auto"/>
              <w:left w:val="single" w:sz="4" w:space="0" w:color="auto"/>
              <w:bottom w:val="single" w:sz="4" w:space="0" w:color="auto"/>
              <w:right w:val="single" w:sz="4" w:space="0" w:color="auto"/>
            </w:tcBorders>
          </w:tcPr>
          <w:p w14:paraId="01F4E4E1" w14:textId="77777777" w:rsidR="00973C0E" w:rsidRPr="0036584A" w:rsidRDefault="00973C0E" w:rsidP="00814714">
            <w:pPr>
              <w:pStyle w:val="TAL"/>
              <w:rPr>
                <w:b/>
                <w:i/>
              </w:rPr>
            </w:pPr>
            <w:r w:rsidRPr="0036584A">
              <w:rPr>
                <w:b/>
                <w:i/>
              </w:rPr>
              <w:t>c-RNTI</w:t>
            </w:r>
          </w:p>
          <w:p w14:paraId="2AFD3434" w14:textId="77777777" w:rsidR="00973C0E" w:rsidRPr="0036584A" w:rsidRDefault="00973C0E" w:rsidP="00814714">
            <w:pPr>
              <w:pStyle w:val="TAL"/>
              <w:rPr>
                <w:lang w:eastAsia="ko-KR"/>
              </w:rPr>
            </w:pPr>
            <w:r w:rsidRPr="0036584A">
              <w:rPr>
                <w:lang w:eastAsia="en-GB"/>
              </w:rPr>
              <w:t xml:space="preserve">This field indicates the C-RNTI assigned by the target </w:t>
            </w:r>
            <w:proofErr w:type="spellStart"/>
            <w:r w:rsidRPr="0036584A">
              <w:rPr>
                <w:lang w:eastAsia="en-GB"/>
              </w:rPr>
              <w:t>PCell</w:t>
            </w:r>
            <w:proofErr w:type="spellEnd"/>
            <w:r w:rsidRPr="0036584A">
              <w:rPr>
                <w:lang w:eastAsia="en-GB"/>
              </w:rPr>
              <w:t xml:space="preserve"> of the conditional handover successfully executed as part of CHO with candidate SCG in which the </w:t>
            </w:r>
            <w:proofErr w:type="spellStart"/>
            <w:r w:rsidRPr="0036584A">
              <w:rPr>
                <w:i/>
                <w:iCs/>
                <w:lang w:eastAsia="en-GB"/>
              </w:rPr>
              <w:t>SuccessPSCell</w:t>
            </w:r>
            <w:proofErr w:type="spellEnd"/>
            <w:r w:rsidRPr="0036584A">
              <w:rPr>
                <w:i/>
                <w:iCs/>
                <w:lang w:eastAsia="en-GB"/>
              </w:rPr>
              <w:t>-Report</w:t>
            </w:r>
            <w:r w:rsidRPr="0036584A">
              <w:rPr>
                <w:lang w:eastAsia="en-GB"/>
              </w:rPr>
              <w:t xml:space="preserve"> was triggered</w:t>
            </w:r>
            <w:r w:rsidRPr="0036584A">
              <w:t>.</w:t>
            </w:r>
          </w:p>
        </w:tc>
      </w:tr>
      <w:tr w:rsidR="00973C0E" w:rsidRPr="0036584A" w14:paraId="37F95CCB" w14:textId="77777777" w:rsidTr="00814714">
        <w:tc>
          <w:tcPr>
            <w:tcW w:w="14175" w:type="dxa"/>
            <w:tcBorders>
              <w:top w:val="single" w:sz="4" w:space="0" w:color="auto"/>
              <w:left w:val="single" w:sz="4" w:space="0" w:color="auto"/>
              <w:bottom w:val="single" w:sz="4" w:space="0" w:color="auto"/>
              <w:right w:val="single" w:sz="4" w:space="0" w:color="auto"/>
            </w:tcBorders>
          </w:tcPr>
          <w:p w14:paraId="78F11321" w14:textId="77777777" w:rsidR="00973C0E" w:rsidRPr="0036584A" w:rsidRDefault="00973C0E" w:rsidP="00814714">
            <w:pPr>
              <w:pStyle w:val="TAL"/>
              <w:rPr>
                <w:b/>
                <w:bCs/>
                <w:i/>
                <w:iCs/>
                <w:lang w:eastAsia="ko-KR"/>
              </w:rPr>
            </w:pPr>
            <w:proofErr w:type="spellStart"/>
            <w:r w:rsidRPr="0036584A">
              <w:rPr>
                <w:b/>
                <w:bCs/>
                <w:i/>
                <w:iCs/>
                <w:lang w:eastAsia="ko-KR"/>
              </w:rPr>
              <w:t>measResultListNR</w:t>
            </w:r>
            <w:proofErr w:type="spellEnd"/>
          </w:p>
          <w:p w14:paraId="5377DA2A" w14:textId="77777777" w:rsidR="00973C0E" w:rsidRPr="0036584A" w:rsidRDefault="00973C0E" w:rsidP="00814714">
            <w:pPr>
              <w:pStyle w:val="TAL"/>
              <w:rPr>
                <w:i/>
                <w:iCs/>
                <w:lang w:eastAsia="ko-KR"/>
              </w:rPr>
            </w:pPr>
            <w:r w:rsidRPr="0036584A">
              <w:rPr>
                <w:bCs/>
                <w:iCs/>
                <w:lang w:eastAsia="ko-KR"/>
              </w:rPr>
              <w:t xml:space="preserve">This field refers to the last measurement results </w:t>
            </w:r>
            <w:r w:rsidRPr="0036584A">
              <w:t>according to the initiating node configuration</w:t>
            </w:r>
            <w:r w:rsidRPr="0036584A">
              <w:rPr>
                <w:bCs/>
                <w:iCs/>
                <w:lang w:eastAsia="ko-KR"/>
              </w:rPr>
              <w:t xml:space="preserve"> taken in the </w:t>
            </w:r>
            <w:proofErr w:type="spellStart"/>
            <w:r w:rsidRPr="0036584A">
              <w:rPr>
                <w:bCs/>
                <w:iCs/>
                <w:lang w:eastAsia="ko-KR"/>
              </w:rPr>
              <w:t>neighboring</w:t>
            </w:r>
            <w:proofErr w:type="spellEnd"/>
            <w:r w:rsidRPr="0036584A">
              <w:rPr>
                <w:bCs/>
                <w:iCs/>
                <w:lang w:eastAsia="ko-KR"/>
              </w:rPr>
              <w:t xml:space="preserve"> NR Cells when a successful </w:t>
            </w:r>
            <w:proofErr w:type="spellStart"/>
            <w:r w:rsidRPr="0036584A">
              <w:rPr>
                <w:bCs/>
                <w:iCs/>
                <w:lang w:eastAsia="ko-KR"/>
              </w:rPr>
              <w:t>PSCell</w:t>
            </w:r>
            <w:proofErr w:type="spellEnd"/>
            <w:r w:rsidRPr="0036584A">
              <w:rPr>
                <w:bCs/>
                <w:iCs/>
                <w:lang w:eastAsia="ko-KR"/>
              </w:rPr>
              <w:t xml:space="preserve"> change/addition is executed.</w:t>
            </w:r>
          </w:p>
        </w:tc>
      </w:tr>
      <w:tr w:rsidR="00973C0E" w:rsidRPr="0036584A" w14:paraId="2A5A4693" w14:textId="77777777" w:rsidTr="00814714">
        <w:tc>
          <w:tcPr>
            <w:tcW w:w="14175" w:type="dxa"/>
            <w:tcBorders>
              <w:top w:val="single" w:sz="4" w:space="0" w:color="auto"/>
              <w:left w:val="single" w:sz="4" w:space="0" w:color="auto"/>
              <w:bottom w:val="single" w:sz="4" w:space="0" w:color="auto"/>
              <w:right w:val="single" w:sz="4" w:space="0" w:color="auto"/>
            </w:tcBorders>
          </w:tcPr>
          <w:p w14:paraId="7469A1EC" w14:textId="77777777" w:rsidR="00973C0E" w:rsidRPr="0036584A" w:rsidRDefault="00973C0E" w:rsidP="00814714">
            <w:pPr>
              <w:pStyle w:val="TAL"/>
              <w:rPr>
                <w:b/>
                <w:i/>
              </w:rPr>
            </w:pPr>
            <w:proofErr w:type="spellStart"/>
            <w:r w:rsidRPr="0036584A">
              <w:rPr>
                <w:b/>
                <w:i/>
              </w:rPr>
              <w:t>pCellId</w:t>
            </w:r>
            <w:proofErr w:type="spellEnd"/>
          </w:p>
          <w:p w14:paraId="1375D432" w14:textId="77777777" w:rsidR="00973C0E" w:rsidRPr="0036584A" w:rsidRDefault="00973C0E" w:rsidP="00814714">
            <w:pPr>
              <w:pStyle w:val="TAL"/>
              <w:rPr>
                <w:b/>
                <w:i/>
              </w:rPr>
            </w:pPr>
            <w:r w:rsidRPr="0036584A">
              <w:rPr>
                <w:lang w:eastAsia="en-GB"/>
              </w:rPr>
              <w:t xml:space="preserve">This field is used to indicate the </w:t>
            </w:r>
            <w:proofErr w:type="spellStart"/>
            <w:r w:rsidRPr="0036584A">
              <w:rPr>
                <w:lang w:eastAsia="en-GB"/>
              </w:rPr>
              <w:t>PCell</w:t>
            </w:r>
            <w:proofErr w:type="spellEnd"/>
            <w:r w:rsidRPr="0036584A">
              <w:rPr>
                <w:lang w:eastAsia="en-GB"/>
              </w:rPr>
              <w:t xml:space="preserve"> to which the UE was connected when the successful </w:t>
            </w:r>
            <w:proofErr w:type="spellStart"/>
            <w:r w:rsidRPr="0036584A">
              <w:rPr>
                <w:lang w:eastAsia="en-GB"/>
              </w:rPr>
              <w:t>PSCell</w:t>
            </w:r>
            <w:proofErr w:type="spellEnd"/>
            <w:r w:rsidRPr="0036584A">
              <w:rPr>
                <w:lang w:eastAsia="en-GB"/>
              </w:rPr>
              <w:t xml:space="preserve"> change or addition triggers the </w:t>
            </w:r>
            <w:proofErr w:type="spellStart"/>
            <w:r w:rsidRPr="0036584A">
              <w:rPr>
                <w:i/>
                <w:iCs/>
                <w:lang w:eastAsia="en-GB"/>
              </w:rPr>
              <w:t>SuccessPSCell</w:t>
            </w:r>
            <w:proofErr w:type="spellEnd"/>
            <w:r w:rsidRPr="0036584A">
              <w:rPr>
                <w:i/>
                <w:iCs/>
                <w:lang w:eastAsia="en-GB"/>
              </w:rPr>
              <w:t>-Report</w:t>
            </w:r>
            <w:r w:rsidRPr="0036584A">
              <w:rPr>
                <w:lang w:eastAsia="en-GB"/>
              </w:rPr>
              <w:t xml:space="preserve">. Alternatively this field indicates the source </w:t>
            </w:r>
            <w:proofErr w:type="spellStart"/>
            <w:r w:rsidRPr="0036584A">
              <w:rPr>
                <w:lang w:eastAsia="en-GB"/>
              </w:rPr>
              <w:t>PCell</w:t>
            </w:r>
            <w:proofErr w:type="spellEnd"/>
            <w:r w:rsidRPr="0036584A">
              <w:rPr>
                <w:lang w:eastAsia="en-GB"/>
              </w:rPr>
              <w:t xml:space="preserve"> to which the UE was connected to before executing CHO with candidate SCG in which the </w:t>
            </w:r>
            <w:proofErr w:type="spellStart"/>
            <w:r w:rsidRPr="0036584A">
              <w:rPr>
                <w:i/>
                <w:iCs/>
                <w:lang w:eastAsia="en-GB"/>
              </w:rPr>
              <w:t>SuccessPSCell</w:t>
            </w:r>
            <w:proofErr w:type="spellEnd"/>
            <w:r w:rsidRPr="0036584A">
              <w:rPr>
                <w:i/>
                <w:iCs/>
                <w:lang w:eastAsia="en-GB"/>
              </w:rPr>
              <w:t>-Report</w:t>
            </w:r>
            <w:r w:rsidRPr="0036584A">
              <w:rPr>
                <w:lang w:eastAsia="en-GB"/>
              </w:rPr>
              <w:t xml:space="preserve"> was triggered.</w:t>
            </w:r>
          </w:p>
        </w:tc>
      </w:tr>
      <w:tr w:rsidR="00973C0E" w:rsidRPr="0036584A" w14:paraId="736335A0" w14:textId="77777777" w:rsidTr="00814714">
        <w:tc>
          <w:tcPr>
            <w:tcW w:w="14175" w:type="dxa"/>
            <w:tcBorders>
              <w:top w:val="single" w:sz="4" w:space="0" w:color="auto"/>
              <w:left w:val="single" w:sz="4" w:space="0" w:color="auto"/>
              <w:bottom w:val="single" w:sz="4" w:space="0" w:color="auto"/>
              <w:right w:val="single" w:sz="4" w:space="0" w:color="auto"/>
            </w:tcBorders>
          </w:tcPr>
          <w:p w14:paraId="64524905" w14:textId="77777777" w:rsidR="00973C0E" w:rsidRPr="0036584A" w:rsidRDefault="00973C0E" w:rsidP="00814714">
            <w:pPr>
              <w:pStyle w:val="TAL"/>
              <w:rPr>
                <w:b/>
                <w:bCs/>
                <w:i/>
                <w:iCs/>
              </w:rPr>
            </w:pPr>
            <w:proofErr w:type="spellStart"/>
            <w:r w:rsidRPr="0036584A">
              <w:rPr>
                <w:b/>
                <w:bCs/>
                <w:i/>
                <w:iCs/>
              </w:rPr>
              <w:t>sn-InitiatedPSCellChange</w:t>
            </w:r>
            <w:proofErr w:type="spellEnd"/>
          </w:p>
          <w:p w14:paraId="43C839EE" w14:textId="77777777" w:rsidR="00973C0E" w:rsidRPr="0036584A" w:rsidRDefault="00973C0E" w:rsidP="00814714">
            <w:pPr>
              <w:pStyle w:val="TAL"/>
              <w:rPr>
                <w:b/>
                <w:i/>
              </w:rPr>
            </w:pPr>
            <w:r w:rsidRPr="0036584A">
              <w:rPr>
                <w:lang w:eastAsia="sv-SE"/>
              </w:rPr>
              <w:t xml:space="preserve">This field indicates whether the </w:t>
            </w:r>
            <w:proofErr w:type="spellStart"/>
            <w:r w:rsidRPr="0036584A">
              <w:rPr>
                <w:lang w:eastAsia="sv-SE"/>
              </w:rPr>
              <w:t>PSCell</w:t>
            </w:r>
            <w:proofErr w:type="spellEnd"/>
            <w:r w:rsidRPr="0036584A">
              <w:rPr>
                <w:lang w:eastAsia="sv-SE"/>
              </w:rPr>
              <w:t xml:space="preserve"> change procedure for which the successful </w:t>
            </w:r>
            <w:proofErr w:type="spellStart"/>
            <w:r w:rsidRPr="0036584A">
              <w:rPr>
                <w:lang w:eastAsia="sv-SE"/>
              </w:rPr>
              <w:t>PSCell</w:t>
            </w:r>
            <w:proofErr w:type="spellEnd"/>
            <w:r w:rsidRPr="0036584A">
              <w:rPr>
                <w:lang w:eastAsia="sv-SE"/>
              </w:rPr>
              <w:t xml:space="preserve"> change report is logged is SN initiated or not.</w:t>
            </w:r>
          </w:p>
        </w:tc>
      </w:tr>
      <w:tr w:rsidR="00973C0E" w:rsidRPr="0036584A" w14:paraId="50C0080A" w14:textId="77777777" w:rsidTr="00814714">
        <w:tc>
          <w:tcPr>
            <w:tcW w:w="14175" w:type="dxa"/>
            <w:tcBorders>
              <w:top w:val="single" w:sz="4" w:space="0" w:color="auto"/>
              <w:left w:val="single" w:sz="4" w:space="0" w:color="auto"/>
              <w:bottom w:val="single" w:sz="4" w:space="0" w:color="auto"/>
              <w:right w:val="single" w:sz="4" w:space="0" w:color="auto"/>
            </w:tcBorders>
          </w:tcPr>
          <w:p w14:paraId="400D36FB" w14:textId="77777777" w:rsidR="00973C0E" w:rsidRPr="0036584A" w:rsidRDefault="00973C0E" w:rsidP="00814714">
            <w:pPr>
              <w:pStyle w:val="TAL"/>
              <w:rPr>
                <w:b/>
                <w:i/>
              </w:rPr>
            </w:pPr>
            <w:proofErr w:type="spellStart"/>
            <w:r w:rsidRPr="0036584A">
              <w:rPr>
                <w:b/>
                <w:i/>
              </w:rPr>
              <w:t>spr</w:t>
            </w:r>
            <w:proofErr w:type="spellEnd"/>
            <w:r w:rsidRPr="0036584A">
              <w:rPr>
                <w:b/>
                <w:i/>
              </w:rPr>
              <w:t>-Cause</w:t>
            </w:r>
          </w:p>
          <w:p w14:paraId="56031EC3" w14:textId="77777777" w:rsidR="00973C0E" w:rsidRPr="0036584A" w:rsidRDefault="00973C0E" w:rsidP="00814714">
            <w:pPr>
              <w:pStyle w:val="TAL"/>
              <w:rPr>
                <w:b/>
                <w:i/>
              </w:rPr>
            </w:pPr>
            <w:r w:rsidRPr="0036584A">
              <w:rPr>
                <w:lang w:eastAsia="en-GB"/>
              </w:rPr>
              <w:t xml:space="preserve">This field is used to indicate </w:t>
            </w:r>
            <w:r w:rsidRPr="0036584A">
              <w:t xml:space="preserve">the cause of the successful </w:t>
            </w:r>
            <w:proofErr w:type="spellStart"/>
            <w:r w:rsidRPr="0036584A">
              <w:t>PSCell</w:t>
            </w:r>
            <w:proofErr w:type="spellEnd"/>
            <w:r w:rsidRPr="0036584A">
              <w:t xml:space="preserve"> change or addition report.</w:t>
            </w:r>
          </w:p>
        </w:tc>
      </w:tr>
      <w:tr w:rsidR="00973C0E" w:rsidRPr="0036584A" w14:paraId="27BB4091" w14:textId="77777777" w:rsidTr="00814714">
        <w:tc>
          <w:tcPr>
            <w:tcW w:w="14175" w:type="dxa"/>
            <w:tcBorders>
              <w:top w:val="single" w:sz="4" w:space="0" w:color="auto"/>
              <w:left w:val="single" w:sz="4" w:space="0" w:color="auto"/>
              <w:bottom w:val="single" w:sz="4" w:space="0" w:color="auto"/>
              <w:right w:val="single" w:sz="4" w:space="0" w:color="auto"/>
            </w:tcBorders>
          </w:tcPr>
          <w:p w14:paraId="7201425E" w14:textId="77777777" w:rsidR="00973C0E" w:rsidRPr="0036584A" w:rsidRDefault="00973C0E" w:rsidP="00814714">
            <w:pPr>
              <w:pStyle w:val="TAL"/>
              <w:rPr>
                <w:b/>
                <w:i/>
              </w:rPr>
            </w:pPr>
            <w:proofErr w:type="spellStart"/>
            <w:r w:rsidRPr="0036584A">
              <w:rPr>
                <w:b/>
                <w:i/>
              </w:rPr>
              <w:t>sourcePSCellId</w:t>
            </w:r>
            <w:proofErr w:type="spellEnd"/>
          </w:p>
          <w:p w14:paraId="355C0F14" w14:textId="77777777" w:rsidR="00973C0E" w:rsidRPr="0036584A" w:rsidRDefault="00973C0E" w:rsidP="00814714">
            <w:pPr>
              <w:pStyle w:val="TAL"/>
              <w:rPr>
                <w:b/>
                <w:i/>
              </w:rPr>
            </w:pPr>
            <w:r w:rsidRPr="0036584A">
              <w:rPr>
                <w:lang w:eastAsia="en-GB"/>
              </w:rPr>
              <w:t xml:space="preserve">This field is used to indicate the source </w:t>
            </w:r>
            <w:proofErr w:type="spellStart"/>
            <w:r w:rsidRPr="0036584A">
              <w:rPr>
                <w:lang w:eastAsia="en-GB"/>
              </w:rPr>
              <w:t>PSCell</w:t>
            </w:r>
            <w:proofErr w:type="spellEnd"/>
            <w:r w:rsidRPr="0036584A">
              <w:rPr>
                <w:lang w:eastAsia="en-GB"/>
              </w:rPr>
              <w:t xml:space="preserve"> of a </w:t>
            </w:r>
            <w:proofErr w:type="spellStart"/>
            <w:r w:rsidRPr="0036584A">
              <w:rPr>
                <w:lang w:eastAsia="en-GB"/>
              </w:rPr>
              <w:t>PSCell</w:t>
            </w:r>
            <w:proofErr w:type="spellEnd"/>
            <w:r w:rsidRPr="0036584A">
              <w:rPr>
                <w:lang w:eastAsia="en-GB"/>
              </w:rPr>
              <w:t xml:space="preserve"> change in which the successful </w:t>
            </w:r>
            <w:proofErr w:type="spellStart"/>
            <w:r w:rsidRPr="0036584A">
              <w:rPr>
                <w:lang w:eastAsia="en-GB"/>
              </w:rPr>
              <w:t>PSCell</w:t>
            </w:r>
            <w:proofErr w:type="spellEnd"/>
            <w:r w:rsidRPr="0036584A">
              <w:rPr>
                <w:lang w:eastAsia="en-GB"/>
              </w:rPr>
              <w:t xml:space="preserve"> change triggers the </w:t>
            </w:r>
            <w:proofErr w:type="spellStart"/>
            <w:r w:rsidRPr="0036584A">
              <w:rPr>
                <w:i/>
                <w:iCs/>
                <w:lang w:eastAsia="en-GB"/>
              </w:rPr>
              <w:t>SuccessPSCell</w:t>
            </w:r>
            <w:proofErr w:type="spellEnd"/>
            <w:r w:rsidRPr="0036584A">
              <w:rPr>
                <w:i/>
                <w:iCs/>
                <w:lang w:eastAsia="en-GB"/>
              </w:rPr>
              <w:t>-Report</w:t>
            </w:r>
            <w:r w:rsidRPr="0036584A">
              <w:rPr>
                <w:lang w:eastAsia="en-GB"/>
              </w:rPr>
              <w:t>.</w:t>
            </w:r>
          </w:p>
        </w:tc>
      </w:tr>
      <w:tr w:rsidR="00973C0E" w:rsidRPr="0036584A" w14:paraId="72A390E6" w14:textId="77777777" w:rsidTr="00814714">
        <w:tc>
          <w:tcPr>
            <w:tcW w:w="14175" w:type="dxa"/>
            <w:tcBorders>
              <w:top w:val="single" w:sz="4" w:space="0" w:color="auto"/>
              <w:left w:val="single" w:sz="4" w:space="0" w:color="auto"/>
              <w:bottom w:val="single" w:sz="4" w:space="0" w:color="auto"/>
              <w:right w:val="single" w:sz="4" w:space="0" w:color="auto"/>
            </w:tcBorders>
          </w:tcPr>
          <w:p w14:paraId="55A8CD65" w14:textId="77777777" w:rsidR="00973C0E" w:rsidRPr="0036584A" w:rsidRDefault="00973C0E" w:rsidP="00814714">
            <w:pPr>
              <w:pStyle w:val="TAL"/>
              <w:rPr>
                <w:b/>
                <w:i/>
              </w:rPr>
            </w:pPr>
            <w:proofErr w:type="spellStart"/>
            <w:r w:rsidRPr="0036584A">
              <w:rPr>
                <w:b/>
                <w:i/>
              </w:rPr>
              <w:t>sourcePSCellMeas</w:t>
            </w:r>
            <w:proofErr w:type="spellEnd"/>
          </w:p>
          <w:p w14:paraId="47DC89E9" w14:textId="77777777" w:rsidR="00973C0E" w:rsidRPr="0036584A" w:rsidRDefault="00973C0E" w:rsidP="00814714">
            <w:pPr>
              <w:pStyle w:val="TAL"/>
              <w:rPr>
                <w:b/>
                <w:i/>
              </w:rPr>
            </w:pPr>
            <w:r w:rsidRPr="0036584A">
              <w:rPr>
                <w:bCs/>
                <w:iCs/>
                <w:lang w:eastAsia="ko-KR"/>
              </w:rPr>
              <w:t xml:space="preserve">This field refers to the last measurement results taken in the source </w:t>
            </w:r>
            <w:proofErr w:type="spellStart"/>
            <w:r w:rsidRPr="0036584A">
              <w:rPr>
                <w:bCs/>
                <w:iCs/>
                <w:lang w:eastAsia="ko-KR"/>
              </w:rPr>
              <w:t>PSCell</w:t>
            </w:r>
            <w:proofErr w:type="spellEnd"/>
            <w:r w:rsidRPr="0036584A">
              <w:rPr>
                <w:bCs/>
                <w:iCs/>
                <w:lang w:eastAsia="ko-KR"/>
              </w:rPr>
              <w:t xml:space="preserve"> of a </w:t>
            </w:r>
            <w:proofErr w:type="spellStart"/>
            <w:r w:rsidRPr="0036584A">
              <w:rPr>
                <w:bCs/>
                <w:iCs/>
                <w:lang w:eastAsia="ko-KR"/>
              </w:rPr>
              <w:t>PSCell</w:t>
            </w:r>
            <w:proofErr w:type="spellEnd"/>
            <w:r w:rsidRPr="0036584A">
              <w:rPr>
                <w:bCs/>
                <w:iCs/>
                <w:lang w:eastAsia="ko-KR"/>
              </w:rPr>
              <w:t xml:space="preserve"> change </w:t>
            </w:r>
            <w:r w:rsidRPr="0036584A">
              <w:rPr>
                <w:lang w:eastAsia="en-GB"/>
              </w:rPr>
              <w:t xml:space="preserve">in which the successful </w:t>
            </w:r>
            <w:proofErr w:type="spellStart"/>
            <w:r w:rsidRPr="0036584A">
              <w:rPr>
                <w:lang w:eastAsia="en-GB"/>
              </w:rPr>
              <w:t>PSCell</w:t>
            </w:r>
            <w:proofErr w:type="spellEnd"/>
            <w:r w:rsidRPr="0036584A">
              <w:rPr>
                <w:lang w:eastAsia="en-GB"/>
              </w:rPr>
              <w:t xml:space="preserve"> change triggers the </w:t>
            </w:r>
            <w:proofErr w:type="spellStart"/>
            <w:r w:rsidRPr="0036584A">
              <w:rPr>
                <w:i/>
                <w:iCs/>
                <w:lang w:eastAsia="en-GB"/>
              </w:rPr>
              <w:t>SuccessPSCell</w:t>
            </w:r>
            <w:proofErr w:type="spellEnd"/>
            <w:r w:rsidRPr="0036584A">
              <w:rPr>
                <w:i/>
                <w:iCs/>
                <w:lang w:eastAsia="en-GB"/>
              </w:rPr>
              <w:t>-Report</w:t>
            </w:r>
            <w:r w:rsidRPr="0036584A">
              <w:rPr>
                <w:bCs/>
                <w:iCs/>
                <w:lang w:eastAsia="ko-KR"/>
              </w:rPr>
              <w:t>.</w:t>
            </w:r>
          </w:p>
        </w:tc>
      </w:tr>
      <w:tr w:rsidR="00973C0E" w:rsidRPr="0036584A" w14:paraId="3E81AEF8" w14:textId="77777777" w:rsidTr="00814714">
        <w:tc>
          <w:tcPr>
            <w:tcW w:w="14175" w:type="dxa"/>
            <w:tcBorders>
              <w:top w:val="single" w:sz="4" w:space="0" w:color="auto"/>
              <w:left w:val="single" w:sz="4" w:space="0" w:color="auto"/>
              <w:bottom w:val="single" w:sz="4" w:space="0" w:color="auto"/>
              <w:right w:val="single" w:sz="4" w:space="0" w:color="auto"/>
            </w:tcBorders>
          </w:tcPr>
          <w:p w14:paraId="07FABEEB" w14:textId="77777777" w:rsidR="00973C0E" w:rsidRPr="0036584A" w:rsidRDefault="00973C0E" w:rsidP="00814714">
            <w:pPr>
              <w:pStyle w:val="TAL"/>
              <w:rPr>
                <w:b/>
                <w:i/>
              </w:rPr>
            </w:pPr>
            <w:proofErr w:type="spellStart"/>
            <w:r w:rsidRPr="0036584A">
              <w:rPr>
                <w:b/>
                <w:i/>
              </w:rPr>
              <w:t>targetPCellId</w:t>
            </w:r>
            <w:proofErr w:type="spellEnd"/>
          </w:p>
          <w:p w14:paraId="397AFE7C" w14:textId="77777777" w:rsidR="00973C0E" w:rsidRPr="0036584A" w:rsidRDefault="00973C0E" w:rsidP="00814714">
            <w:pPr>
              <w:pStyle w:val="TAL"/>
              <w:rPr>
                <w:b/>
                <w:i/>
              </w:rPr>
            </w:pPr>
            <w:r w:rsidRPr="0036584A">
              <w:rPr>
                <w:lang w:eastAsia="en-GB"/>
              </w:rPr>
              <w:t xml:space="preserve">This field is used to indicate the target </w:t>
            </w:r>
            <w:proofErr w:type="spellStart"/>
            <w:r w:rsidRPr="0036584A">
              <w:rPr>
                <w:lang w:eastAsia="en-GB"/>
              </w:rPr>
              <w:t>PCell</w:t>
            </w:r>
            <w:proofErr w:type="spellEnd"/>
            <w:r w:rsidRPr="0036584A">
              <w:rPr>
                <w:lang w:eastAsia="en-GB"/>
              </w:rPr>
              <w:t xml:space="preserve"> of a CHO with candidate SCG procedure in which the </w:t>
            </w:r>
            <w:proofErr w:type="spellStart"/>
            <w:r w:rsidRPr="0036584A">
              <w:rPr>
                <w:i/>
                <w:iCs/>
                <w:lang w:eastAsia="en-GB"/>
              </w:rPr>
              <w:t>SuccessPSCell</w:t>
            </w:r>
            <w:proofErr w:type="spellEnd"/>
            <w:r w:rsidRPr="0036584A">
              <w:rPr>
                <w:i/>
                <w:iCs/>
                <w:lang w:eastAsia="en-GB"/>
              </w:rPr>
              <w:t>-Report</w:t>
            </w:r>
            <w:r w:rsidRPr="0036584A">
              <w:rPr>
                <w:lang w:eastAsia="en-GB"/>
              </w:rPr>
              <w:t xml:space="preserve"> was triggered.</w:t>
            </w:r>
          </w:p>
        </w:tc>
      </w:tr>
      <w:tr w:rsidR="00973C0E" w:rsidRPr="0036584A" w14:paraId="1A935C05" w14:textId="77777777" w:rsidTr="00814714">
        <w:tc>
          <w:tcPr>
            <w:tcW w:w="14175" w:type="dxa"/>
            <w:tcBorders>
              <w:top w:val="single" w:sz="4" w:space="0" w:color="auto"/>
              <w:left w:val="single" w:sz="4" w:space="0" w:color="auto"/>
              <w:bottom w:val="single" w:sz="4" w:space="0" w:color="auto"/>
              <w:right w:val="single" w:sz="4" w:space="0" w:color="auto"/>
            </w:tcBorders>
          </w:tcPr>
          <w:p w14:paraId="1022245B" w14:textId="77777777" w:rsidR="00973C0E" w:rsidRPr="0036584A" w:rsidRDefault="00973C0E" w:rsidP="00814714">
            <w:pPr>
              <w:pStyle w:val="TAL"/>
              <w:rPr>
                <w:b/>
                <w:i/>
              </w:rPr>
            </w:pPr>
            <w:proofErr w:type="spellStart"/>
            <w:r w:rsidRPr="0036584A">
              <w:rPr>
                <w:b/>
                <w:i/>
              </w:rPr>
              <w:t>targetPSCellId</w:t>
            </w:r>
            <w:proofErr w:type="spellEnd"/>
          </w:p>
          <w:p w14:paraId="08D97CBF" w14:textId="77777777" w:rsidR="00973C0E" w:rsidRPr="0036584A" w:rsidRDefault="00973C0E" w:rsidP="00814714">
            <w:pPr>
              <w:pStyle w:val="TAL"/>
              <w:rPr>
                <w:b/>
                <w:i/>
              </w:rPr>
            </w:pPr>
            <w:r w:rsidRPr="0036584A">
              <w:rPr>
                <w:lang w:eastAsia="en-GB"/>
              </w:rPr>
              <w:t xml:space="preserve">This field is used to indicate the target </w:t>
            </w:r>
            <w:proofErr w:type="spellStart"/>
            <w:r w:rsidRPr="0036584A">
              <w:rPr>
                <w:lang w:eastAsia="en-GB"/>
              </w:rPr>
              <w:t>PSCell</w:t>
            </w:r>
            <w:proofErr w:type="spellEnd"/>
            <w:r w:rsidRPr="0036584A">
              <w:rPr>
                <w:lang w:eastAsia="en-GB"/>
              </w:rPr>
              <w:t xml:space="preserve"> of a </w:t>
            </w:r>
            <w:proofErr w:type="spellStart"/>
            <w:r w:rsidRPr="0036584A">
              <w:rPr>
                <w:lang w:eastAsia="en-GB"/>
              </w:rPr>
              <w:t>PSCell</w:t>
            </w:r>
            <w:proofErr w:type="spellEnd"/>
            <w:r w:rsidRPr="0036584A">
              <w:rPr>
                <w:lang w:eastAsia="en-GB"/>
              </w:rPr>
              <w:t xml:space="preserve"> change/addition in which the successful </w:t>
            </w:r>
            <w:proofErr w:type="spellStart"/>
            <w:r w:rsidRPr="0036584A">
              <w:rPr>
                <w:lang w:eastAsia="en-GB"/>
              </w:rPr>
              <w:t>PSCell</w:t>
            </w:r>
            <w:proofErr w:type="spellEnd"/>
            <w:r w:rsidRPr="0036584A">
              <w:rPr>
                <w:lang w:eastAsia="en-GB"/>
              </w:rPr>
              <w:t xml:space="preserve"> change or addition triggers the </w:t>
            </w:r>
            <w:proofErr w:type="spellStart"/>
            <w:r w:rsidRPr="0036584A">
              <w:rPr>
                <w:i/>
                <w:iCs/>
                <w:lang w:eastAsia="en-GB"/>
              </w:rPr>
              <w:t>SuccessPSCell</w:t>
            </w:r>
            <w:proofErr w:type="spellEnd"/>
            <w:r w:rsidRPr="0036584A">
              <w:rPr>
                <w:i/>
                <w:iCs/>
                <w:lang w:eastAsia="en-GB"/>
              </w:rPr>
              <w:t>-Report</w:t>
            </w:r>
            <w:r w:rsidRPr="0036584A">
              <w:rPr>
                <w:lang w:eastAsia="en-GB"/>
              </w:rPr>
              <w:t>.</w:t>
            </w:r>
          </w:p>
        </w:tc>
      </w:tr>
      <w:tr w:rsidR="00973C0E" w:rsidRPr="0036584A" w14:paraId="0BFDD637" w14:textId="77777777" w:rsidTr="00814714">
        <w:tc>
          <w:tcPr>
            <w:tcW w:w="14175" w:type="dxa"/>
            <w:tcBorders>
              <w:top w:val="single" w:sz="4" w:space="0" w:color="auto"/>
              <w:left w:val="single" w:sz="4" w:space="0" w:color="auto"/>
              <w:bottom w:val="single" w:sz="4" w:space="0" w:color="auto"/>
              <w:right w:val="single" w:sz="4" w:space="0" w:color="auto"/>
            </w:tcBorders>
          </w:tcPr>
          <w:p w14:paraId="223DDAE0" w14:textId="77777777" w:rsidR="00973C0E" w:rsidRPr="0036584A" w:rsidRDefault="00973C0E" w:rsidP="00814714">
            <w:pPr>
              <w:pStyle w:val="TAL"/>
              <w:rPr>
                <w:b/>
                <w:i/>
              </w:rPr>
            </w:pPr>
            <w:proofErr w:type="spellStart"/>
            <w:r w:rsidRPr="0036584A">
              <w:rPr>
                <w:b/>
                <w:i/>
              </w:rPr>
              <w:t>targetPSCellMeas</w:t>
            </w:r>
            <w:proofErr w:type="spellEnd"/>
          </w:p>
          <w:p w14:paraId="3A02798D" w14:textId="77777777" w:rsidR="00973C0E" w:rsidRPr="0036584A" w:rsidRDefault="00973C0E" w:rsidP="00814714">
            <w:pPr>
              <w:pStyle w:val="TAL"/>
              <w:rPr>
                <w:b/>
                <w:i/>
              </w:rPr>
            </w:pPr>
            <w:r w:rsidRPr="0036584A">
              <w:rPr>
                <w:bCs/>
                <w:iCs/>
                <w:lang w:eastAsia="ko-KR"/>
              </w:rPr>
              <w:t xml:space="preserve">This field refers to the last measurement results taken in the target </w:t>
            </w:r>
            <w:proofErr w:type="spellStart"/>
            <w:r w:rsidRPr="0036584A">
              <w:rPr>
                <w:bCs/>
                <w:iCs/>
                <w:lang w:eastAsia="ko-KR"/>
              </w:rPr>
              <w:t>PSCell</w:t>
            </w:r>
            <w:proofErr w:type="spellEnd"/>
            <w:r w:rsidRPr="0036584A">
              <w:rPr>
                <w:bCs/>
                <w:iCs/>
                <w:lang w:eastAsia="ko-KR"/>
              </w:rPr>
              <w:t xml:space="preserve"> of a </w:t>
            </w:r>
            <w:proofErr w:type="spellStart"/>
            <w:r w:rsidRPr="0036584A">
              <w:rPr>
                <w:bCs/>
                <w:iCs/>
                <w:lang w:eastAsia="ko-KR"/>
              </w:rPr>
              <w:t>PSCell</w:t>
            </w:r>
            <w:proofErr w:type="spellEnd"/>
            <w:r w:rsidRPr="0036584A">
              <w:rPr>
                <w:bCs/>
                <w:iCs/>
                <w:lang w:eastAsia="ko-KR"/>
              </w:rPr>
              <w:t xml:space="preserve"> change/addition </w:t>
            </w:r>
            <w:r w:rsidRPr="0036584A">
              <w:rPr>
                <w:lang w:eastAsia="en-GB"/>
              </w:rPr>
              <w:t xml:space="preserve">in which the successful </w:t>
            </w:r>
            <w:proofErr w:type="spellStart"/>
            <w:r w:rsidRPr="0036584A">
              <w:rPr>
                <w:lang w:eastAsia="en-GB"/>
              </w:rPr>
              <w:t>PSCell</w:t>
            </w:r>
            <w:proofErr w:type="spellEnd"/>
            <w:r w:rsidRPr="0036584A">
              <w:rPr>
                <w:lang w:eastAsia="en-GB"/>
              </w:rPr>
              <w:t xml:space="preserve"> change or addition triggers the </w:t>
            </w:r>
            <w:proofErr w:type="spellStart"/>
            <w:r w:rsidRPr="0036584A">
              <w:rPr>
                <w:i/>
                <w:iCs/>
                <w:lang w:eastAsia="en-GB"/>
              </w:rPr>
              <w:t>SuccessPSCell</w:t>
            </w:r>
            <w:proofErr w:type="spellEnd"/>
            <w:r w:rsidRPr="0036584A">
              <w:rPr>
                <w:i/>
                <w:iCs/>
                <w:lang w:eastAsia="en-GB"/>
              </w:rPr>
              <w:t>-Report</w:t>
            </w:r>
            <w:r w:rsidRPr="0036584A">
              <w:rPr>
                <w:bCs/>
                <w:iCs/>
                <w:lang w:eastAsia="ko-KR"/>
              </w:rPr>
              <w:t>.</w:t>
            </w:r>
          </w:p>
        </w:tc>
      </w:tr>
      <w:tr w:rsidR="00973C0E" w:rsidRPr="0036584A" w14:paraId="210755F6" w14:textId="77777777" w:rsidTr="00814714">
        <w:tc>
          <w:tcPr>
            <w:tcW w:w="14175" w:type="dxa"/>
            <w:tcBorders>
              <w:top w:val="single" w:sz="4" w:space="0" w:color="auto"/>
              <w:left w:val="single" w:sz="4" w:space="0" w:color="auto"/>
              <w:bottom w:val="single" w:sz="4" w:space="0" w:color="auto"/>
              <w:right w:val="single" w:sz="4" w:space="0" w:color="auto"/>
            </w:tcBorders>
          </w:tcPr>
          <w:p w14:paraId="240FB41B" w14:textId="77777777" w:rsidR="00973C0E" w:rsidRPr="0036584A" w:rsidRDefault="00973C0E" w:rsidP="00814714">
            <w:pPr>
              <w:pStyle w:val="TAL"/>
              <w:rPr>
                <w:bCs/>
                <w:i/>
                <w:iCs/>
              </w:rPr>
            </w:pPr>
            <w:bookmarkStart w:id="72" w:name="OLE_LINK113"/>
            <w:proofErr w:type="spellStart"/>
            <w:r w:rsidRPr="0036584A">
              <w:rPr>
                <w:b/>
                <w:bCs/>
                <w:i/>
                <w:iCs/>
                <w:lang w:eastAsia="sv-SE"/>
              </w:rPr>
              <w:t>timeSinceCPAC-Reconfig</w:t>
            </w:r>
            <w:proofErr w:type="spellEnd"/>
          </w:p>
          <w:p w14:paraId="097D2529" w14:textId="00AA4DA2" w:rsidR="00973C0E" w:rsidRPr="0036584A" w:rsidRDefault="00973C0E" w:rsidP="00814714">
            <w:pPr>
              <w:pStyle w:val="TAL"/>
              <w:rPr>
                <w:bCs/>
                <w:lang w:eastAsia="ko-KR"/>
              </w:rPr>
            </w:pPr>
            <w:r w:rsidRPr="0036584A">
              <w:rPr>
                <w:bCs/>
                <w:lang w:eastAsia="ko-KR"/>
              </w:rPr>
              <w:t xml:space="preserve">This field is used to indicate the time elapsed between the initiation of the last conditional reconfiguration execution towards the target </w:t>
            </w:r>
            <w:proofErr w:type="spellStart"/>
            <w:r w:rsidRPr="0036584A">
              <w:rPr>
                <w:bCs/>
                <w:lang w:eastAsia="ko-KR"/>
              </w:rPr>
              <w:t>PSCell</w:t>
            </w:r>
            <w:proofErr w:type="spellEnd"/>
            <w:r w:rsidRPr="0036584A">
              <w:rPr>
                <w:bCs/>
                <w:lang w:eastAsia="ko-KR"/>
              </w:rPr>
              <w:t xml:space="preserve"> and the reception of the latest </w:t>
            </w:r>
            <w:ins w:id="73" w:author="CATT" w:date="2025-11-07T17:32:00Z">
              <w:r>
                <w:rPr>
                  <w:rFonts w:eastAsiaTheme="minorEastAsia" w:hint="eastAsia"/>
                  <w:bCs/>
                  <w:lang w:eastAsia="zh-CN"/>
                </w:rPr>
                <w:t xml:space="preserve">applied </w:t>
              </w:r>
            </w:ins>
            <w:r w:rsidRPr="0036584A">
              <w:rPr>
                <w:bCs/>
                <w:lang w:eastAsia="ko-KR"/>
              </w:rPr>
              <w:t xml:space="preserve">conditional reconfiguration for this target </w:t>
            </w:r>
            <w:proofErr w:type="spellStart"/>
            <w:r w:rsidRPr="0036584A">
              <w:rPr>
                <w:bCs/>
                <w:lang w:eastAsia="ko-KR"/>
              </w:rPr>
              <w:t>PSCell</w:t>
            </w:r>
            <w:proofErr w:type="spellEnd"/>
            <w:r w:rsidRPr="0036584A">
              <w:rPr>
                <w:bCs/>
                <w:lang w:eastAsia="ko-KR"/>
              </w:rPr>
              <w:t>.</w:t>
            </w:r>
            <w:bookmarkEnd w:id="72"/>
            <w:r w:rsidRPr="0036584A">
              <w:t xml:space="preserve"> </w:t>
            </w:r>
            <w:r w:rsidRPr="0036584A">
              <w:rPr>
                <w:bCs/>
                <w:lang w:eastAsia="sv-SE"/>
              </w:rPr>
              <w:t>Actual value = field value * 100ms</w:t>
            </w:r>
            <w:r w:rsidRPr="0036584A">
              <w:rPr>
                <w:bCs/>
                <w:lang w:eastAsia="ko-KR"/>
              </w:rPr>
              <w:t xml:space="preserve">. </w:t>
            </w:r>
            <w:r w:rsidRPr="0036584A">
              <w:rPr>
                <w:bCs/>
                <w:lang w:eastAsia="sv-SE"/>
              </w:rPr>
              <w:t>The maximum value 1023 means 102.3s or longer</w:t>
            </w:r>
            <w:r w:rsidRPr="0036584A">
              <w:rPr>
                <w:bCs/>
                <w:lang w:eastAsia="ko-KR"/>
              </w:rPr>
              <w:t>.</w:t>
            </w:r>
          </w:p>
        </w:tc>
      </w:tr>
    </w:tbl>
    <w:p w14:paraId="31797D75" w14:textId="77777777" w:rsidR="00973C0E" w:rsidRPr="0036584A" w:rsidRDefault="00973C0E" w:rsidP="00973C0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73C0E" w:rsidRPr="0036584A" w:rsidDel="00CD7535" w14:paraId="44058485"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1CCEC919" w14:textId="77777777" w:rsidR="00973C0E" w:rsidRPr="0036584A" w:rsidDel="00CD7535" w:rsidRDefault="00973C0E" w:rsidP="00814714">
            <w:pPr>
              <w:pStyle w:val="TAH"/>
              <w:rPr>
                <w:szCs w:val="22"/>
                <w:lang w:eastAsia="sv-SE"/>
              </w:rPr>
            </w:pPr>
            <w:r w:rsidRPr="0036584A" w:rsidDel="00CD7535">
              <w:rPr>
                <w:i/>
                <w:iCs/>
                <w:lang w:eastAsia="ko-KR"/>
              </w:rPr>
              <w:lastRenderedPageBreak/>
              <w:t>CSI-</w:t>
            </w:r>
            <w:proofErr w:type="spellStart"/>
            <w:r w:rsidRPr="0036584A" w:rsidDel="00CD7535">
              <w:rPr>
                <w:i/>
                <w:iCs/>
                <w:lang w:eastAsia="ko-KR"/>
              </w:rPr>
              <w:t>LogMeasReport</w:t>
            </w:r>
            <w:proofErr w:type="spellEnd"/>
            <w:r w:rsidRPr="0036584A" w:rsidDel="00CD7535">
              <w:rPr>
                <w:iCs/>
                <w:lang w:eastAsia="en-GB"/>
              </w:rPr>
              <w:t xml:space="preserve"> field descriptions</w:t>
            </w:r>
          </w:p>
        </w:tc>
      </w:tr>
      <w:tr w:rsidR="00973C0E" w:rsidRPr="0036584A" w14:paraId="691F7C78" w14:textId="77777777" w:rsidTr="00814714">
        <w:tc>
          <w:tcPr>
            <w:tcW w:w="14175" w:type="dxa"/>
            <w:tcBorders>
              <w:top w:val="single" w:sz="4" w:space="0" w:color="auto"/>
              <w:left w:val="single" w:sz="4" w:space="0" w:color="auto"/>
              <w:bottom w:val="single" w:sz="4" w:space="0" w:color="auto"/>
              <w:right w:val="single" w:sz="4" w:space="0" w:color="auto"/>
            </w:tcBorders>
          </w:tcPr>
          <w:p w14:paraId="22B9C440" w14:textId="77777777" w:rsidR="00973C0E" w:rsidRPr="0036584A" w:rsidRDefault="00973C0E" w:rsidP="00814714">
            <w:pPr>
              <w:pStyle w:val="TAL"/>
              <w:rPr>
                <w:b/>
                <w:i/>
                <w:lang w:eastAsia="en-GB"/>
              </w:rPr>
            </w:pPr>
            <w:proofErr w:type="spellStart"/>
            <w:r w:rsidRPr="0036584A">
              <w:rPr>
                <w:b/>
                <w:i/>
                <w:lang w:eastAsia="en-GB"/>
              </w:rPr>
              <w:t>cellId</w:t>
            </w:r>
            <w:proofErr w:type="spellEnd"/>
          </w:p>
          <w:p w14:paraId="4BAA8E3C" w14:textId="77777777" w:rsidR="00973C0E" w:rsidRPr="0036584A" w:rsidRDefault="00973C0E" w:rsidP="00814714">
            <w:pPr>
              <w:pStyle w:val="TAL"/>
              <w:rPr>
                <w:i/>
                <w:iCs/>
                <w:lang w:eastAsia="ko-KR"/>
              </w:rPr>
            </w:pPr>
            <w:r w:rsidRPr="0036584A">
              <w:rPr>
                <w:lang w:eastAsia="en-GB"/>
              </w:rPr>
              <w:t xml:space="preserve">This field indicates the CGI of the cell in which the logging of the measurements included within </w:t>
            </w:r>
            <w:proofErr w:type="spellStart"/>
            <w:r w:rsidRPr="0036584A">
              <w:rPr>
                <w:i/>
                <w:iCs/>
                <w:lang w:eastAsia="en-GB"/>
              </w:rPr>
              <w:t>csi-LogMeasInfoList</w:t>
            </w:r>
            <w:proofErr w:type="spellEnd"/>
            <w:r w:rsidRPr="0036584A">
              <w:rPr>
                <w:lang w:eastAsia="en-GB"/>
              </w:rPr>
              <w:t xml:space="preserve"> was performed. If the CGI is not available, this field indicates the PCI-ARFCN-NR.</w:t>
            </w:r>
          </w:p>
        </w:tc>
      </w:tr>
      <w:tr w:rsidR="00973C0E" w:rsidRPr="0036584A" w:rsidDel="00CD7535" w14:paraId="7FD0C001" w14:textId="77777777" w:rsidTr="00814714">
        <w:tc>
          <w:tcPr>
            <w:tcW w:w="14175" w:type="dxa"/>
            <w:tcBorders>
              <w:top w:val="single" w:sz="4" w:space="0" w:color="auto"/>
              <w:left w:val="single" w:sz="4" w:space="0" w:color="auto"/>
              <w:bottom w:val="single" w:sz="4" w:space="0" w:color="auto"/>
              <w:right w:val="single" w:sz="4" w:space="0" w:color="auto"/>
            </w:tcBorders>
          </w:tcPr>
          <w:p w14:paraId="77F6FE47" w14:textId="77777777" w:rsidR="00973C0E" w:rsidRPr="0036584A" w:rsidDel="00CD7535" w:rsidRDefault="00973C0E" w:rsidP="00814714">
            <w:pPr>
              <w:pStyle w:val="TAL"/>
              <w:rPr>
                <w:b/>
                <w:i/>
                <w:lang w:eastAsia="ko-KR"/>
              </w:rPr>
            </w:pPr>
            <w:proofErr w:type="spellStart"/>
            <w:r w:rsidRPr="0036584A">
              <w:rPr>
                <w:b/>
                <w:i/>
                <w:lang w:eastAsia="ko-KR"/>
              </w:rPr>
              <w:t>csi-MoreLogMeasAvailable</w:t>
            </w:r>
            <w:proofErr w:type="spellEnd"/>
          </w:p>
          <w:p w14:paraId="5985DF34" w14:textId="77777777" w:rsidR="00973C0E" w:rsidRPr="0036584A" w:rsidDel="00CD7535" w:rsidRDefault="00973C0E" w:rsidP="00814714">
            <w:pPr>
              <w:pStyle w:val="TAL"/>
              <w:rPr>
                <w:b/>
                <w:i/>
                <w:lang w:eastAsia="ko-KR"/>
              </w:rPr>
            </w:pPr>
            <w:r w:rsidRPr="0036584A" w:rsidDel="00CD7535">
              <w:rPr>
                <w:bCs/>
                <w:iCs/>
                <w:lang w:eastAsia="ko-KR"/>
              </w:rPr>
              <w:t xml:space="preserve">This field is included if the UE has </w:t>
            </w:r>
            <w:r w:rsidRPr="0036584A" w:rsidDel="00CD7535">
              <w:t>additional logged L1 radio measurements available for transmission</w:t>
            </w:r>
            <w:r w:rsidRPr="0036584A" w:rsidDel="00CD7535">
              <w:rPr>
                <w:bCs/>
                <w:iCs/>
                <w:lang w:eastAsia="ko-KR"/>
              </w:rPr>
              <w:t>.</w:t>
            </w:r>
          </w:p>
        </w:tc>
      </w:tr>
      <w:tr w:rsidR="00973C0E" w:rsidRPr="0036584A" w:rsidDel="00CD7535" w14:paraId="08011BF4" w14:textId="77777777" w:rsidTr="00814714">
        <w:tc>
          <w:tcPr>
            <w:tcW w:w="14175" w:type="dxa"/>
            <w:tcBorders>
              <w:top w:val="single" w:sz="4" w:space="0" w:color="auto"/>
              <w:left w:val="single" w:sz="4" w:space="0" w:color="auto"/>
              <w:bottom w:val="single" w:sz="4" w:space="0" w:color="auto"/>
              <w:right w:val="single" w:sz="4" w:space="0" w:color="auto"/>
            </w:tcBorders>
          </w:tcPr>
          <w:p w14:paraId="0662D8B5" w14:textId="77777777" w:rsidR="00973C0E" w:rsidRPr="0036584A" w:rsidDel="00CD7535" w:rsidRDefault="00973C0E" w:rsidP="00814714">
            <w:pPr>
              <w:pStyle w:val="TAL"/>
              <w:rPr>
                <w:b/>
                <w:i/>
                <w:lang w:eastAsia="ko-KR"/>
              </w:rPr>
            </w:pPr>
            <w:proofErr w:type="spellStart"/>
            <w:r w:rsidRPr="0036584A" w:rsidDel="00CD7535">
              <w:rPr>
                <w:b/>
                <w:i/>
                <w:lang w:eastAsia="ko-KR"/>
              </w:rPr>
              <w:t>csi</w:t>
            </w:r>
            <w:proofErr w:type="spellEnd"/>
            <w:r w:rsidRPr="0036584A" w:rsidDel="00CD7535">
              <w:rPr>
                <w:b/>
                <w:i/>
                <w:lang w:eastAsia="ko-KR"/>
              </w:rPr>
              <w:t>-RS-</w:t>
            </w:r>
            <w:proofErr w:type="spellStart"/>
            <w:r w:rsidRPr="0036584A" w:rsidDel="00CD7535">
              <w:rPr>
                <w:b/>
                <w:i/>
                <w:lang w:eastAsia="ko-KR"/>
              </w:rPr>
              <w:t>MeasResultList</w:t>
            </w:r>
            <w:proofErr w:type="spellEnd"/>
          </w:p>
          <w:p w14:paraId="19205247" w14:textId="77777777" w:rsidR="00973C0E" w:rsidRPr="0036584A" w:rsidDel="00CD7535" w:rsidRDefault="00973C0E" w:rsidP="00814714">
            <w:pPr>
              <w:pStyle w:val="TAL"/>
              <w:rPr>
                <w:b/>
                <w:bCs/>
                <w:i/>
                <w:iCs/>
              </w:rPr>
            </w:pPr>
            <w:r w:rsidRPr="0036584A" w:rsidDel="00CD7535">
              <w:t>List of logged L1 radio measurement results associated to CSI-RS resources.</w:t>
            </w:r>
          </w:p>
        </w:tc>
      </w:tr>
      <w:tr w:rsidR="00973C0E" w:rsidRPr="0036584A" w:rsidDel="00CD7535" w14:paraId="1DE58B8E" w14:textId="77777777" w:rsidTr="00814714">
        <w:tc>
          <w:tcPr>
            <w:tcW w:w="14175" w:type="dxa"/>
            <w:tcBorders>
              <w:top w:val="single" w:sz="4" w:space="0" w:color="auto"/>
              <w:left w:val="single" w:sz="4" w:space="0" w:color="auto"/>
              <w:bottom w:val="single" w:sz="4" w:space="0" w:color="auto"/>
              <w:right w:val="single" w:sz="4" w:space="0" w:color="auto"/>
            </w:tcBorders>
          </w:tcPr>
          <w:p w14:paraId="2D9A0EEC" w14:textId="77777777" w:rsidR="00973C0E" w:rsidRPr="0036584A" w:rsidDel="00CD7535" w:rsidRDefault="00973C0E" w:rsidP="00814714">
            <w:pPr>
              <w:pStyle w:val="TAL"/>
              <w:rPr>
                <w:b/>
                <w:bCs/>
                <w:i/>
                <w:iCs/>
                <w:lang w:eastAsia="ko-KR"/>
              </w:rPr>
            </w:pPr>
            <w:r w:rsidRPr="0036584A" w:rsidDel="00CD7535">
              <w:rPr>
                <w:b/>
                <w:bCs/>
                <w:i/>
                <w:iCs/>
              </w:rPr>
              <w:t>l1-RSRP</w:t>
            </w:r>
          </w:p>
          <w:p w14:paraId="0A3B3ED1" w14:textId="77777777" w:rsidR="00973C0E" w:rsidRPr="0036584A" w:rsidDel="00CD7535" w:rsidRDefault="00973C0E" w:rsidP="00814714">
            <w:pPr>
              <w:pStyle w:val="TAL"/>
              <w:rPr>
                <w:b/>
                <w:i/>
                <w:lang w:eastAsia="ko-KR"/>
              </w:rPr>
            </w:pPr>
            <w:r w:rsidRPr="0036584A" w:rsidDel="00CD7535">
              <w:rPr>
                <w:rFonts w:cs="Arial"/>
                <w:szCs w:val="18"/>
              </w:rPr>
              <w:t xml:space="preserve">Indicates the measured L1 RSRP associated to the </w:t>
            </w:r>
            <w:proofErr w:type="spellStart"/>
            <w:r w:rsidRPr="0036584A">
              <w:rPr>
                <w:rFonts w:cs="Arial"/>
                <w:i/>
                <w:iCs/>
                <w:szCs w:val="18"/>
              </w:rPr>
              <w:t>resourceId</w:t>
            </w:r>
            <w:proofErr w:type="spellEnd"/>
            <w:r w:rsidRPr="0036584A">
              <w:rPr>
                <w:rFonts w:cs="Arial"/>
                <w:szCs w:val="18"/>
              </w:rPr>
              <w:t xml:space="preserve">, if included within </w:t>
            </w:r>
            <w:r w:rsidRPr="0036584A">
              <w:rPr>
                <w:rFonts w:cs="Arial"/>
                <w:i/>
                <w:iCs/>
                <w:szCs w:val="18"/>
              </w:rPr>
              <w:t>CSI-RS-</w:t>
            </w:r>
            <w:proofErr w:type="spellStart"/>
            <w:r w:rsidRPr="0036584A">
              <w:rPr>
                <w:rFonts w:cs="Arial"/>
                <w:i/>
                <w:iCs/>
                <w:szCs w:val="18"/>
              </w:rPr>
              <w:t>MeasResult</w:t>
            </w:r>
            <w:proofErr w:type="spellEnd"/>
            <w:r w:rsidRPr="0036584A">
              <w:rPr>
                <w:rFonts w:cs="Arial"/>
                <w:szCs w:val="18"/>
              </w:rPr>
              <w:t xml:space="preserve">. Indicates the measured L1 RSRP associated to the </w:t>
            </w:r>
            <w:proofErr w:type="spellStart"/>
            <w:r w:rsidRPr="0036584A">
              <w:rPr>
                <w:rFonts w:cs="Arial"/>
                <w:i/>
                <w:iCs/>
                <w:szCs w:val="18"/>
              </w:rPr>
              <w:t>ssb</w:t>
            </w:r>
            <w:proofErr w:type="spellEnd"/>
            <w:r w:rsidRPr="0036584A">
              <w:rPr>
                <w:rFonts w:cs="Arial"/>
                <w:i/>
                <w:iCs/>
                <w:szCs w:val="18"/>
              </w:rPr>
              <w:t>-Id</w:t>
            </w:r>
            <w:r w:rsidRPr="0036584A">
              <w:rPr>
                <w:rFonts w:cs="Arial"/>
                <w:szCs w:val="18"/>
              </w:rPr>
              <w:t xml:space="preserve">, if included within </w:t>
            </w:r>
            <w:r w:rsidRPr="0036584A">
              <w:rPr>
                <w:rFonts w:cs="Arial"/>
                <w:i/>
                <w:iCs/>
                <w:szCs w:val="18"/>
              </w:rPr>
              <w:t>SSB-</w:t>
            </w:r>
            <w:proofErr w:type="spellStart"/>
            <w:r w:rsidRPr="0036584A">
              <w:rPr>
                <w:rFonts w:cs="Arial"/>
                <w:i/>
                <w:iCs/>
                <w:szCs w:val="18"/>
              </w:rPr>
              <w:t>MeasResult</w:t>
            </w:r>
            <w:proofErr w:type="spellEnd"/>
            <w:r w:rsidRPr="0036584A">
              <w:rPr>
                <w:rFonts w:cs="Arial"/>
                <w:szCs w:val="18"/>
              </w:rPr>
              <w:t>.</w:t>
            </w:r>
          </w:p>
        </w:tc>
      </w:tr>
      <w:tr w:rsidR="00973C0E" w:rsidRPr="0036584A" w:rsidDel="00CD7535" w14:paraId="010F0D06" w14:textId="77777777" w:rsidTr="00814714">
        <w:tc>
          <w:tcPr>
            <w:tcW w:w="14175" w:type="dxa"/>
            <w:tcBorders>
              <w:top w:val="single" w:sz="4" w:space="0" w:color="auto"/>
              <w:left w:val="single" w:sz="4" w:space="0" w:color="auto"/>
              <w:bottom w:val="single" w:sz="4" w:space="0" w:color="auto"/>
              <w:right w:val="single" w:sz="4" w:space="0" w:color="auto"/>
            </w:tcBorders>
          </w:tcPr>
          <w:p w14:paraId="0A277FD6" w14:textId="77777777" w:rsidR="00973C0E" w:rsidRPr="0036584A" w:rsidDel="00CD7535" w:rsidRDefault="00973C0E" w:rsidP="00814714">
            <w:pPr>
              <w:pStyle w:val="TAL"/>
              <w:rPr>
                <w:b/>
                <w:i/>
                <w:lang w:eastAsia="ko-KR"/>
              </w:rPr>
            </w:pPr>
            <w:proofErr w:type="spellStart"/>
            <w:r w:rsidRPr="0036584A" w:rsidDel="00CD7535">
              <w:rPr>
                <w:b/>
                <w:i/>
                <w:lang w:eastAsia="ko-KR"/>
              </w:rPr>
              <w:t>refCSI-LoggedMeasurementConfigId</w:t>
            </w:r>
            <w:proofErr w:type="spellEnd"/>
          </w:p>
          <w:p w14:paraId="285FDF87" w14:textId="77777777" w:rsidR="00973C0E" w:rsidRPr="0036584A" w:rsidDel="00CD7535" w:rsidRDefault="00973C0E" w:rsidP="00814714">
            <w:pPr>
              <w:pStyle w:val="TAL"/>
              <w:rPr>
                <w:b/>
                <w:i/>
                <w:lang w:eastAsia="ko-KR"/>
              </w:rPr>
            </w:pPr>
            <w:r w:rsidRPr="0036584A" w:rsidDel="00CD7535">
              <w:rPr>
                <w:bCs/>
                <w:iCs/>
                <w:lang w:eastAsia="ko-KR"/>
              </w:rPr>
              <w:t xml:space="preserve">Reference to the </w:t>
            </w:r>
            <w:r w:rsidRPr="0036584A" w:rsidDel="00CD7535">
              <w:t xml:space="preserve">instance of </w:t>
            </w:r>
            <w:r w:rsidRPr="0036584A" w:rsidDel="00CD7535">
              <w:rPr>
                <w:i/>
                <w:iCs/>
              </w:rPr>
              <w:t>CSI-</w:t>
            </w:r>
            <w:proofErr w:type="spellStart"/>
            <w:r w:rsidRPr="0036584A" w:rsidDel="00CD7535">
              <w:rPr>
                <w:i/>
                <w:iCs/>
              </w:rPr>
              <w:t>LoggedMeasurementConfig</w:t>
            </w:r>
            <w:proofErr w:type="spellEnd"/>
            <w:r w:rsidRPr="0036584A" w:rsidDel="00CD7535">
              <w:rPr>
                <w:bCs/>
                <w:iCs/>
                <w:lang w:eastAsia="ko-KR"/>
              </w:rPr>
              <w:t xml:space="preserve"> associated to the L1 radio measurement results reported in </w:t>
            </w:r>
            <w:proofErr w:type="spellStart"/>
            <w:r w:rsidRPr="0036584A" w:rsidDel="00CD7535">
              <w:rPr>
                <w:bCs/>
                <w:i/>
                <w:lang w:eastAsia="ko-KR"/>
              </w:rPr>
              <w:t>csi</w:t>
            </w:r>
            <w:proofErr w:type="spellEnd"/>
            <w:r w:rsidRPr="0036584A" w:rsidDel="00CD7535">
              <w:rPr>
                <w:bCs/>
                <w:i/>
                <w:lang w:eastAsia="ko-KR"/>
              </w:rPr>
              <w:t>-RS-</w:t>
            </w:r>
            <w:proofErr w:type="spellStart"/>
            <w:r w:rsidRPr="0036584A" w:rsidDel="00CD7535">
              <w:rPr>
                <w:bCs/>
                <w:i/>
                <w:lang w:eastAsia="ko-KR"/>
              </w:rPr>
              <w:t>MeasResultList</w:t>
            </w:r>
            <w:proofErr w:type="spellEnd"/>
            <w:r w:rsidRPr="0036584A" w:rsidDel="00CD7535">
              <w:rPr>
                <w:bCs/>
                <w:iCs/>
                <w:lang w:eastAsia="ko-KR"/>
              </w:rPr>
              <w:t xml:space="preserve"> or </w:t>
            </w:r>
            <w:proofErr w:type="spellStart"/>
            <w:r w:rsidRPr="0036584A">
              <w:rPr>
                <w:bCs/>
                <w:i/>
                <w:lang w:eastAsia="ko-KR"/>
              </w:rPr>
              <w:t>ssb</w:t>
            </w:r>
            <w:r w:rsidRPr="0036584A" w:rsidDel="00CD7535">
              <w:rPr>
                <w:bCs/>
                <w:i/>
                <w:lang w:eastAsia="ko-KR"/>
              </w:rPr>
              <w:t>-MeasResultList</w:t>
            </w:r>
            <w:proofErr w:type="spellEnd"/>
            <w:r w:rsidRPr="0036584A" w:rsidDel="00CD7535">
              <w:rPr>
                <w:bCs/>
                <w:iCs/>
                <w:lang w:eastAsia="ko-KR"/>
              </w:rPr>
              <w:t>.</w:t>
            </w:r>
          </w:p>
        </w:tc>
      </w:tr>
      <w:tr w:rsidR="00973C0E" w:rsidRPr="0036584A" w:rsidDel="00CD7535" w14:paraId="0F2DE115" w14:textId="77777777" w:rsidTr="00814714">
        <w:tc>
          <w:tcPr>
            <w:tcW w:w="14175" w:type="dxa"/>
            <w:tcBorders>
              <w:top w:val="single" w:sz="4" w:space="0" w:color="auto"/>
              <w:left w:val="single" w:sz="4" w:space="0" w:color="auto"/>
              <w:bottom w:val="single" w:sz="4" w:space="0" w:color="auto"/>
              <w:right w:val="single" w:sz="4" w:space="0" w:color="auto"/>
            </w:tcBorders>
            <w:hideMark/>
          </w:tcPr>
          <w:p w14:paraId="39733D87" w14:textId="77777777" w:rsidR="00973C0E" w:rsidRPr="0036584A" w:rsidDel="00CD7535" w:rsidRDefault="00973C0E" w:rsidP="00814714">
            <w:pPr>
              <w:pStyle w:val="TAL"/>
              <w:rPr>
                <w:b/>
                <w:i/>
                <w:lang w:eastAsia="ko-KR"/>
              </w:rPr>
            </w:pPr>
            <w:proofErr w:type="spellStart"/>
            <w:r w:rsidRPr="0036584A">
              <w:rPr>
                <w:b/>
                <w:i/>
                <w:lang w:eastAsia="ko-KR"/>
              </w:rPr>
              <w:t>resourceId</w:t>
            </w:r>
            <w:proofErr w:type="spellEnd"/>
          </w:p>
          <w:p w14:paraId="150C2D2D" w14:textId="77777777" w:rsidR="00973C0E" w:rsidRPr="0036584A" w:rsidDel="00CD7535" w:rsidRDefault="00973C0E" w:rsidP="00814714">
            <w:pPr>
              <w:pStyle w:val="TAL"/>
              <w:rPr>
                <w:b/>
                <w:i/>
                <w:szCs w:val="22"/>
                <w:lang w:eastAsia="sv-SE"/>
              </w:rPr>
            </w:pPr>
            <w:r w:rsidRPr="0036584A" w:rsidDel="00CD7535">
              <w:rPr>
                <w:bCs/>
                <w:iCs/>
                <w:lang w:eastAsia="ko-KR"/>
              </w:rPr>
              <w:t xml:space="preserve">Indicates the </w:t>
            </w:r>
            <w:r w:rsidRPr="0036584A" w:rsidDel="00CD7535">
              <w:rPr>
                <w:bCs/>
                <w:i/>
                <w:lang w:eastAsia="ko-KR"/>
              </w:rPr>
              <w:t>NZP-CSI-RS-</w:t>
            </w:r>
            <w:proofErr w:type="spellStart"/>
            <w:r w:rsidRPr="0036584A" w:rsidDel="00CD7535">
              <w:rPr>
                <w:bCs/>
                <w:i/>
                <w:lang w:eastAsia="ko-KR"/>
              </w:rPr>
              <w:t>ResourceId</w:t>
            </w:r>
            <w:proofErr w:type="spellEnd"/>
            <w:r w:rsidRPr="0036584A" w:rsidDel="00CD7535">
              <w:rPr>
                <w:bCs/>
                <w:iCs/>
                <w:lang w:eastAsia="ko-KR"/>
              </w:rPr>
              <w:t xml:space="preserve"> associated to which the UE has logged L1 radio measurement results.</w:t>
            </w:r>
          </w:p>
        </w:tc>
      </w:tr>
      <w:tr w:rsidR="00973C0E" w:rsidRPr="0036584A" w14:paraId="4BF915F1" w14:textId="77777777" w:rsidTr="00814714">
        <w:tc>
          <w:tcPr>
            <w:tcW w:w="14175" w:type="dxa"/>
            <w:tcBorders>
              <w:top w:val="single" w:sz="4" w:space="0" w:color="auto"/>
              <w:left w:val="single" w:sz="4" w:space="0" w:color="auto"/>
              <w:bottom w:val="single" w:sz="4" w:space="0" w:color="auto"/>
              <w:right w:val="single" w:sz="4" w:space="0" w:color="auto"/>
            </w:tcBorders>
          </w:tcPr>
          <w:p w14:paraId="6E208BE9" w14:textId="77777777" w:rsidR="00973C0E" w:rsidRPr="0036584A" w:rsidRDefault="00973C0E" w:rsidP="00814714">
            <w:pPr>
              <w:pStyle w:val="TAL"/>
              <w:rPr>
                <w:b/>
                <w:i/>
                <w:lang w:eastAsia="ko-KR"/>
              </w:rPr>
            </w:pPr>
            <w:proofErr w:type="spellStart"/>
            <w:r w:rsidRPr="0036584A">
              <w:rPr>
                <w:b/>
                <w:i/>
                <w:lang w:eastAsia="ko-KR"/>
              </w:rPr>
              <w:t>ssb</w:t>
            </w:r>
            <w:proofErr w:type="spellEnd"/>
            <w:r w:rsidRPr="0036584A">
              <w:rPr>
                <w:b/>
                <w:i/>
                <w:lang w:eastAsia="ko-KR"/>
              </w:rPr>
              <w:t>-Id</w:t>
            </w:r>
          </w:p>
          <w:p w14:paraId="71A46D11" w14:textId="77777777" w:rsidR="00973C0E" w:rsidRPr="0036584A" w:rsidRDefault="00973C0E" w:rsidP="00814714">
            <w:pPr>
              <w:pStyle w:val="TAL"/>
              <w:rPr>
                <w:b/>
                <w:i/>
                <w:lang w:eastAsia="ko-KR"/>
              </w:rPr>
            </w:pPr>
            <w:r w:rsidRPr="0036584A">
              <w:rPr>
                <w:bCs/>
                <w:iCs/>
                <w:lang w:eastAsia="ko-KR"/>
              </w:rPr>
              <w:t xml:space="preserve">Indicates the </w:t>
            </w:r>
            <w:r w:rsidRPr="0036584A">
              <w:rPr>
                <w:bCs/>
                <w:i/>
                <w:lang w:eastAsia="ko-KR"/>
              </w:rPr>
              <w:t>SSB-Index</w:t>
            </w:r>
            <w:r w:rsidRPr="0036584A">
              <w:rPr>
                <w:bCs/>
                <w:iCs/>
                <w:lang w:eastAsia="ko-KR"/>
              </w:rPr>
              <w:t xml:space="preserve"> associated to which the UE has logged L1 radio measurement results.</w:t>
            </w:r>
          </w:p>
        </w:tc>
      </w:tr>
      <w:tr w:rsidR="00973C0E" w:rsidRPr="0036584A" w14:paraId="190F9E9E" w14:textId="77777777" w:rsidTr="00814714">
        <w:tc>
          <w:tcPr>
            <w:tcW w:w="14175" w:type="dxa"/>
            <w:tcBorders>
              <w:top w:val="single" w:sz="4" w:space="0" w:color="auto"/>
              <w:left w:val="single" w:sz="4" w:space="0" w:color="auto"/>
              <w:bottom w:val="single" w:sz="4" w:space="0" w:color="auto"/>
              <w:right w:val="single" w:sz="4" w:space="0" w:color="auto"/>
            </w:tcBorders>
          </w:tcPr>
          <w:p w14:paraId="2DCBA6A1" w14:textId="77777777" w:rsidR="00973C0E" w:rsidRPr="0036584A" w:rsidRDefault="00973C0E" w:rsidP="00814714">
            <w:pPr>
              <w:pStyle w:val="TAL"/>
              <w:rPr>
                <w:b/>
                <w:i/>
                <w:lang w:eastAsia="ko-KR"/>
              </w:rPr>
            </w:pPr>
            <w:proofErr w:type="spellStart"/>
            <w:r w:rsidRPr="0036584A">
              <w:rPr>
                <w:b/>
                <w:i/>
                <w:lang w:eastAsia="ko-KR"/>
              </w:rPr>
              <w:t>ssb-MeasResultList</w:t>
            </w:r>
            <w:proofErr w:type="spellEnd"/>
          </w:p>
          <w:p w14:paraId="78C42D6D" w14:textId="77777777" w:rsidR="00973C0E" w:rsidRPr="0036584A" w:rsidRDefault="00973C0E" w:rsidP="00814714">
            <w:pPr>
              <w:pStyle w:val="TAL"/>
              <w:rPr>
                <w:b/>
                <w:i/>
                <w:lang w:eastAsia="ko-KR"/>
              </w:rPr>
            </w:pPr>
            <w:r w:rsidRPr="0036584A">
              <w:t>List of logged L1 radio measurement results associated to SSBs.</w:t>
            </w:r>
          </w:p>
        </w:tc>
      </w:tr>
      <w:tr w:rsidR="00973C0E" w:rsidRPr="0036584A" w14:paraId="68E58BB2" w14:textId="77777777" w:rsidTr="00814714">
        <w:tc>
          <w:tcPr>
            <w:tcW w:w="14175" w:type="dxa"/>
            <w:tcBorders>
              <w:top w:val="single" w:sz="4" w:space="0" w:color="auto"/>
              <w:left w:val="single" w:sz="4" w:space="0" w:color="auto"/>
              <w:bottom w:val="single" w:sz="4" w:space="0" w:color="auto"/>
              <w:right w:val="single" w:sz="4" w:space="0" w:color="auto"/>
            </w:tcBorders>
          </w:tcPr>
          <w:p w14:paraId="0744DC28" w14:textId="77777777" w:rsidR="00973C0E" w:rsidRPr="0036584A" w:rsidRDefault="00973C0E" w:rsidP="00814714">
            <w:pPr>
              <w:pStyle w:val="TAL"/>
              <w:rPr>
                <w:b/>
                <w:i/>
                <w:lang w:eastAsia="ko-KR"/>
              </w:rPr>
            </w:pPr>
            <w:proofErr w:type="spellStart"/>
            <w:r w:rsidRPr="0036584A">
              <w:rPr>
                <w:b/>
                <w:i/>
                <w:lang w:eastAsia="ko-KR"/>
              </w:rPr>
              <w:t>timeGap</w:t>
            </w:r>
            <w:proofErr w:type="spellEnd"/>
          </w:p>
          <w:p w14:paraId="77BEAC51" w14:textId="77777777" w:rsidR="00973C0E" w:rsidRPr="0036584A" w:rsidRDefault="00973C0E" w:rsidP="00814714">
            <w:pPr>
              <w:pStyle w:val="TAL"/>
              <w:rPr>
                <w:b/>
                <w:i/>
                <w:lang w:eastAsia="ko-KR"/>
              </w:rPr>
            </w:pPr>
            <w:r w:rsidRPr="0036584A">
              <w:t xml:space="preserve">Indicates that there was a time gap, longer than the logging periodicity, between the reported measurement results in this instance of </w:t>
            </w:r>
            <w:r w:rsidRPr="0036584A">
              <w:rPr>
                <w:i/>
                <w:iCs/>
              </w:rPr>
              <w:t>CSI-</w:t>
            </w:r>
            <w:proofErr w:type="spellStart"/>
            <w:r w:rsidRPr="0036584A">
              <w:rPr>
                <w:i/>
                <w:iCs/>
              </w:rPr>
              <w:t>LogMeasInfoList</w:t>
            </w:r>
            <w:proofErr w:type="spellEnd"/>
            <w:r w:rsidRPr="0036584A">
              <w:t xml:space="preserve"> and the previous instance of </w:t>
            </w:r>
            <w:r w:rsidRPr="0036584A">
              <w:rPr>
                <w:i/>
                <w:iCs/>
              </w:rPr>
              <w:t>CSI-</w:t>
            </w:r>
            <w:proofErr w:type="spellStart"/>
            <w:r w:rsidRPr="0036584A">
              <w:rPr>
                <w:i/>
                <w:iCs/>
              </w:rPr>
              <w:t>LogMeasInfoList</w:t>
            </w:r>
            <w:proofErr w:type="spellEnd"/>
            <w:r w:rsidRPr="0036584A">
              <w:t xml:space="preserve"> with the same </w:t>
            </w:r>
            <w:proofErr w:type="spellStart"/>
            <w:r w:rsidRPr="0036584A">
              <w:rPr>
                <w:i/>
                <w:iCs/>
              </w:rPr>
              <w:t>refCSI-LoggedMeasurementConfigId</w:t>
            </w:r>
            <w:proofErr w:type="spellEnd"/>
            <w:r w:rsidRPr="0036584A">
              <w:t xml:space="preserve"> for the same serving cell.</w:t>
            </w:r>
          </w:p>
        </w:tc>
      </w:tr>
    </w:tbl>
    <w:p w14:paraId="492D17A3" w14:textId="77777777" w:rsidR="00973C0E" w:rsidRPr="0036584A" w:rsidRDefault="00973C0E" w:rsidP="00973C0E"/>
    <w:tbl>
      <w:tblPr>
        <w:tblW w:w="14317" w:type="dxa"/>
        <w:jc w:val="center"/>
        <w:tblInd w:w="-2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317"/>
      </w:tblGrid>
      <w:tr w:rsidR="00864D68" w:rsidRPr="006C6C2E" w14:paraId="4157E366" w14:textId="77777777" w:rsidTr="00864D68">
        <w:trPr>
          <w:jc w:val="center"/>
        </w:trPr>
        <w:tc>
          <w:tcPr>
            <w:tcW w:w="14317" w:type="dxa"/>
            <w:shd w:val="clear" w:color="auto" w:fill="FDE9D9"/>
            <w:vAlign w:val="center"/>
          </w:tcPr>
          <w:bookmarkEnd w:id="59"/>
          <w:bookmarkEnd w:id="60"/>
          <w:bookmarkEnd w:id="61"/>
          <w:bookmarkEnd w:id="62"/>
          <w:bookmarkEnd w:id="63"/>
          <w:bookmarkEnd w:id="64"/>
          <w:p w14:paraId="2C973EFB" w14:textId="539FAF32" w:rsidR="00864D68" w:rsidRPr="00864D68" w:rsidRDefault="00864D68" w:rsidP="00E05F6C">
            <w:pPr>
              <w:snapToGrid w:val="0"/>
              <w:spacing w:after="0"/>
              <w:jc w:val="center"/>
              <w:rPr>
                <w:rFonts w:eastAsiaTheme="minorEastAsia"/>
                <w:color w:val="FF0000"/>
                <w:sz w:val="28"/>
                <w:szCs w:val="28"/>
                <w:lang w:eastAsia="zh-CN"/>
              </w:rPr>
            </w:pPr>
            <w:r w:rsidRPr="006C6C2E">
              <w:rPr>
                <w:rFonts w:hint="eastAsia"/>
                <w:color w:val="FF0000"/>
                <w:sz w:val="28"/>
                <w:szCs w:val="28"/>
                <w:lang w:eastAsia="zh-CN"/>
              </w:rPr>
              <w:t>CHANGE</w:t>
            </w:r>
            <w:r>
              <w:rPr>
                <w:rFonts w:eastAsiaTheme="minorEastAsia" w:hint="eastAsia"/>
                <w:color w:val="FF0000"/>
                <w:sz w:val="28"/>
                <w:szCs w:val="28"/>
                <w:lang w:eastAsia="zh-CN"/>
              </w:rPr>
              <w:t xml:space="preserve"> END</w:t>
            </w:r>
          </w:p>
        </w:tc>
      </w:tr>
    </w:tbl>
    <w:p w14:paraId="3EA6E7D6" w14:textId="3DB92740" w:rsidR="00F4712C" w:rsidRPr="00864D68" w:rsidRDefault="00F4712C" w:rsidP="00AF4327">
      <w:pPr>
        <w:rPr>
          <w:rFonts w:eastAsiaTheme="minorEastAsia"/>
          <w:lang w:eastAsia="zh-CN"/>
        </w:rPr>
      </w:pPr>
    </w:p>
    <w:sectPr w:rsidR="00F4712C" w:rsidRPr="00864D68" w:rsidSect="00864D6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6EA1FB" w14:textId="77777777" w:rsidR="00F21AEB" w:rsidRDefault="00F21AEB">
      <w:r>
        <w:separator/>
      </w:r>
    </w:p>
  </w:endnote>
  <w:endnote w:type="continuationSeparator" w:id="0">
    <w:p w14:paraId="7FD2895F" w14:textId="77777777" w:rsidR="00F21AEB" w:rsidRDefault="00F21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¼Àº °íµñ"/>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3" w:usb1="10000000" w:usb2="00000000" w:usb3="00000000" w:csb0="8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21B5AE" w14:textId="77777777" w:rsidR="00F21AEB" w:rsidRDefault="00F21AEB">
      <w:r>
        <w:separator/>
      </w:r>
    </w:p>
  </w:footnote>
  <w:footnote w:type="continuationSeparator" w:id="0">
    <w:p w14:paraId="03085CFD" w14:textId="77777777" w:rsidR="00F21AEB" w:rsidRDefault="00F21A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05F6C" w:rsidRDefault="00E05F6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033F327F"/>
    <w:multiLevelType w:val="hybridMultilevel"/>
    <w:tmpl w:val="A4829212"/>
    <w:lvl w:ilvl="0" w:tplc="13F893B2">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10079E"/>
    <w:multiLevelType w:val="hybridMultilevel"/>
    <w:tmpl w:val="38E4EB2C"/>
    <w:lvl w:ilvl="0" w:tplc="EDDC9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0767D"/>
    <w:rsid w:val="00007FEC"/>
    <w:rsid w:val="00022E4A"/>
    <w:rsid w:val="00024CB4"/>
    <w:rsid w:val="000256F7"/>
    <w:rsid w:val="0002582A"/>
    <w:rsid w:val="00031260"/>
    <w:rsid w:val="00032890"/>
    <w:rsid w:val="00035908"/>
    <w:rsid w:val="0004661F"/>
    <w:rsid w:val="0005101F"/>
    <w:rsid w:val="00053426"/>
    <w:rsid w:val="000538D5"/>
    <w:rsid w:val="00054C66"/>
    <w:rsid w:val="00056FAB"/>
    <w:rsid w:val="00065B19"/>
    <w:rsid w:val="000669D0"/>
    <w:rsid w:val="00073B8B"/>
    <w:rsid w:val="000807BC"/>
    <w:rsid w:val="00082610"/>
    <w:rsid w:val="00085043"/>
    <w:rsid w:val="00090BF3"/>
    <w:rsid w:val="00093241"/>
    <w:rsid w:val="00095072"/>
    <w:rsid w:val="000961C4"/>
    <w:rsid w:val="00096E62"/>
    <w:rsid w:val="000A0692"/>
    <w:rsid w:val="000A1C51"/>
    <w:rsid w:val="000A1D6B"/>
    <w:rsid w:val="000A2A1D"/>
    <w:rsid w:val="000A5F32"/>
    <w:rsid w:val="000A6394"/>
    <w:rsid w:val="000A65EE"/>
    <w:rsid w:val="000B7FED"/>
    <w:rsid w:val="000C038A"/>
    <w:rsid w:val="000C1674"/>
    <w:rsid w:val="000C3D51"/>
    <w:rsid w:val="000C6598"/>
    <w:rsid w:val="000D1288"/>
    <w:rsid w:val="000D2088"/>
    <w:rsid w:val="000D20E5"/>
    <w:rsid w:val="000D3CD3"/>
    <w:rsid w:val="000D44B3"/>
    <w:rsid w:val="000D6F21"/>
    <w:rsid w:val="000D701B"/>
    <w:rsid w:val="000E136F"/>
    <w:rsid w:val="000E1A1B"/>
    <w:rsid w:val="000E3367"/>
    <w:rsid w:val="000E4024"/>
    <w:rsid w:val="000E4036"/>
    <w:rsid w:val="000E532B"/>
    <w:rsid w:val="000F254C"/>
    <w:rsid w:val="000F30D5"/>
    <w:rsid w:val="001020F2"/>
    <w:rsid w:val="00106E4A"/>
    <w:rsid w:val="0011005C"/>
    <w:rsid w:val="00111429"/>
    <w:rsid w:val="001116B9"/>
    <w:rsid w:val="00122E63"/>
    <w:rsid w:val="0012583C"/>
    <w:rsid w:val="00127C95"/>
    <w:rsid w:val="00135B9D"/>
    <w:rsid w:val="001364C0"/>
    <w:rsid w:val="00140C68"/>
    <w:rsid w:val="00140CD4"/>
    <w:rsid w:val="00141A1D"/>
    <w:rsid w:val="001449D0"/>
    <w:rsid w:val="00144F16"/>
    <w:rsid w:val="00145D43"/>
    <w:rsid w:val="0014615C"/>
    <w:rsid w:val="001468A6"/>
    <w:rsid w:val="00147DA6"/>
    <w:rsid w:val="001506B3"/>
    <w:rsid w:val="00151D0A"/>
    <w:rsid w:val="0015272A"/>
    <w:rsid w:val="001644EA"/>
    <w:rsid w:val="00166BED"/>
    <w:rsid w:val="00170D51"/>
    <w:rsid w:val="00171057"/>
    <w:rsid w:val="001748DE"/>
    <w:rsid w:val="00176589"/>
    <w:rsid w:val="00177D97"/>
    <w:rsid w:val="00192C46"/>
    <w:rsid w:val="0019428C"/>
    <w:rsid w:val="001964E6"/>
    <w:rsid w:val="001973DD"/>
    <w:rsid w:val="001A08B3"/>
    <w:rsid w:val="001A2CA0"/>
    <w:rsid w:val="001A406A"/>
    <w:rsid w:val="001A6B47"/>
    <w:rsid w:val="001A7B60"/>
    <w:rsid w:val="001B18FC"/>
    <w:rsid w:val="001B52F0"/>
    <w:rsid w:val="001B7880"/>
    <w:rsid w:val="001B7A65"/>
    <w:rsid w:val="001C0872"/>
    <w:rsid w:val="001C2DB1"/>
    <w:rsid w:val="001C57B1"/>
    <w:rsid w:val="001D0078"/>
    <w:rsid w:val="001D567B"/>
    <w:rsid w:val="001D6D4C"/>
    <w:rsid w:val="001E09B3"/>
    <w:rsid w:val="001E29EE"/>
    <w:rsid w:val="001E41F3"/>
    <w:rsid w:val="001E4D83"/>
    <w:rsid w:val="001E6CDC"/>
    <w:rsid w:val="001F0DD7"/>
    <w:rsid w:val="001F25E7"/>
    <w:rsid w:val="00201136"/>
    <w:rsid w:val="00201996"/>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52197"/>
    <w:rsid w:val="00252885"/>
    <w:rsid w:val="00252AED"/>
    <w:rsid w:val="00253AAD"/>
    <w:rsid w:val="0026004D"/>
    <w:rsid w:val="002640DD"/>
    <w:rsid w:val="00267779"/>
    <w:rsid w:val="00270AEB"/>
    <w:rsid w:val="00272CEE"/>
    <w:rsid w:val="0027301E"/>
    <w:rsid w:val="00273A50"/>
    <w:rsid w:val="00275D12"/>
    <w:rsid w:val="00277C22"/>
    <w:rsid w:val="00280FAA"/>
    <w:rsid w:val="002810C2"/>
    <w:rsid w:val="00284782"/>
    <w:rsid w:val="00284FEB"/>
    <w:rsid w:val="00285A5B"/>
    <w:rsid w:val="00285E18"/>
    <w:rsid w:val="002860C4"/>
    <w:rsid w:val="00286466"/>
    <w:rsid w:val="0028746A"/>
    <w:rsid w:val="00287623"/>
    <w:rsid w:val="002879A9"/>
    <w:rsid w:val="00287F70"/>
    <w:rsid w:val="00294738"/>
    <w:rsid w:val="002979C8"/>
    <w:rsid w:val="002A0824"/>
    <w:rsid w:val="002A3AE8"/>
    <w:rsid w:val="002A4319"/>
    <w:rsid w:val="002A70B6"/>
    <w:rsid w:val="002B45DF"/>
    <w:rsid w:val="002B4C63"/>
    <w:rsid w:val="002B5741"/>
    <w:rsid w:val="002C02E2"/>
    <w:rsid w:val="002C1E41"/>
    <w:rsid w:val="002C2F0D"/>
    <w:rsid w:val="002C3206"/>
    <w:rsid w:val="002D21E7"/>
    <w:rsid w:val="002D24A5"/>
    <w:rsid w:val="002D3EE6"/>
    <w:rsid w:val="002E2B83"/>
    <w:rsid w:val="002E3E00"/>
    <w:rsid w:val="002E472E"/>
    <w:rsid w:val="002E4F4C"/>
    <w:rsid w:val="002F0547"/>
    <w:rsid w:val="002F0890"/>
    <w:rsid w:val="002F16A8"/>
    <w:rsid w:val="002F50DD"/>
    <w:rsid w:val="00302C23"/>
    <w:rsid w:val="0030445E"/>
    <w:rsid w:val="00305409"/>
    <w:rsid w:val="00306463"/>
    <w:rsid w:val="0030691A"/>
    <w:rsid w:val="003077E3"/>
    <w:rsid w:val="0031008A"/>
    <w:rsid w:val="00311609"/>
    <w:rsid w:val="0031590F"/>
    <w:rsid w:val="00317931"/>
    <w:rsid w:val="00321E16"/>
    <w:rsid w:val="003261D4"/>
    <w:rsid w:val="00333A3D"/>
    <w:rsid w:val="00335388"/>
    <w:rsid w:val="003357CC"/>
    <w:rsid w:val="00337321"/>
    <w:rsid w:val="00340948"/>
    <w:rsid w:val="003422E6"/>
    <w:rsid w:val="00342E1B"/>
    <w:rsid w:val="00343262"/>
    <w:rsid w:val="00343BC8"/>
    <w:rsid w:val="00345E10"/>
    <w:rsid w:val="0034604E"/>
    <w:rsid w:val="0035396C"/>
    <w:rsid w:val="003609EF"/>
    <w:rsid w:val="00361926"/>
    <w:rsid w:val="0036231A"/>
    <w:rsid w:val="00362EB0"/>
    <w:rsid w:val="003637A9"/>
    <w:rsid w:val="00363BB0"/>
    <w:rsid w:val="0036759A"/>
    <w:rsid w:val="00370F10"/>
    <w:rsid w:val="00373464"/>
    <w:rsid w:val="00373C91"/>
    <w:rsid w:val="00373CD5"/>
    <w:rsid w:val="00374DD4"/>
    <w:rsid w:val="00375174"/>
    <w:rsid w:val="003765FB"/>
    <w:rsid w:val="00380503"/>
    <w:rsid w:val="0038328B"/>
    <w:rsid w:val="00386AEB"/>
    <w:rsid w:val="0039049F"/>
    <w:rsid w:val="003952E0"/>
    <w:rsid w:val="003A0128"/>
    <w:rsid w:val="003A0495"/>
    <w:rsid w:val="003A4ABD"/>
    <w:rsid w:val="003B5850"/>
    <w:rsid w:val="003C0B54"/>
    <w:rsid w:val="003C0D5E"/>
    <w:rsid w:val="003C3F66"/>
    <w:rsid w:val="003C4690"/>
    <w:rsid w:val="003D0C82"/>
    <w:rsid w:val="003D3E2C"/>
    <w:rsid w:val="003D5A8A"/>
    <w:rsid w:val="003D5B24"/>
    <w:rsid w:val="003D7DAA"/>
    <w:rsid w:val="003E1A36"/>
    <w:rsid w:val="003E679A"/>
    <w:rsid w:val="003E74FD"/>
    <w:rsid w:val="003F3A2E"/>
    <w:rsid w:val="003F7E5C"/>
    <w:rsid w:val="00410371"/>
    <w:rsid w:val="00411319"/>
    <w:rsid w:val="0041218E"/>
    <w:rsid w:val="00413328"/>
    <w:rsid w:val="00414046"/>
    <w:rsid w:val="004143A6"/>
    <w:rsid w:val="00417BEE"/>
    <w:rsid w:val="00421019"/>
    <w:rsid w:val="004242F1"/>
    <w:rsid w:val="0042459C"/>
    <w:rsid w:val="00426713"/>
    <w:rsid w:val="0042739A"/>
    <w:rsid w:val="0043055F"/>
    <w:rsid w:val="0043144F"/>
    <w:rsid w:val="00431D3E"/>
    <w:rsid w:val="00432336"/>
    <w:rsid w:val="004344DD"/>
    <w:rsid w:val="00444F0F"/>
    <w:rsid w:val="00446B15"/>
    <w:rsid w:val="004473D1"/>
    <w:rsid w:val="00450489"/>
    <w:rsid w:val="004504CE"/>
    <w:rsid w:val="00454F3C"/>
    <w:rsid w:val="004602D8"/>
    <w:rsid w:val="00460E1F"/>
    <w:rsid w:val="00461245"/>
    <w:rsid w:val="00463534"/>
    <w:rsid w:val="00473DB2"/>
    <w:rsid w:val="00477FE9"/>
    <w:rsid w:val="0048075A"/>
    <w:rsid w:val="00483BE8"/>
    <w:rsid w:val="004855CC"/>
    <w:rsid w:val="00485BFC"/>
    <w:rsid w:val="004A1317"/>
    <w:rsid w:val="004A3404"/>
    <w:rsid w:val="004A6511"/>
    <w:rsid w:val="004B3C1F"/>
    <w:rsid w:val="004B4776"/>
    <w:rsid w:val="004B4B7C"/>
    <w:rsid w:val="004B75B7"/>
    <w:rsid w:val="004C1C5B"/>
    <w:rsid w:val="004C2E3C"/>
    <w:rsid w:val="004C44C5"/>
    <w:rsid w:val="004D1203"/>
    <w:rsid w:val="004D7308"/>
    <w:rsid w:val="004E23C7"/>
    <w:rsid w:val="004E49D2"/>
    <w:rsid w:val="004E6F54"/>
    <w:rsid w:val="004E7512"/>
    <w:rsid w:val="004F0109"/>
    <w:rsid w:val="004F1BC7"/>
    <w:rsid w:val="004F2D9D"/>
    <w:rsid w:val="005061B6"/>
    <w:rsid w:val="00507737"/>
    <w:rsid w:val="00513EF6"/>
    <w:rsid w:val="0051580D"/>
    <w:rsid w:val="0051588C"/>
    <w:rsid w:val="00527009"/>
    <w:rsid w:val="005347C6"/>
    <w:rsid w:val="005372FE"/>
    <w:rsid w:val="00540345"/>
    <w:rsid w:val="00542732"/>
    <w:rsid w:val="00547111"/>
    <w:rsid w:val="0056403B"/>
    <w:rsid w:val="00564FF3"/>
    <w:rsid w:val="00570459"/>
    <w:rsid w:val="005721D1"/>
    <w:rsid w:val="00572DC6"/>
    <w:rsid w:val="005777D4"/>
    <w:rsid w:val="005804F7"/>
    <w:rsid w:val="00583A28"/>
    <w:rsid w:val="0058544E"/>
    <w:rsid w:val="00586731"/>
    <w:rsid w:val="00592D74"/>
    <w:rsid w:val="00594513"/>
    <w:rsid w:val="005A0392"/>
    <w:rsid w:val="005A1468"/>
    <w:rsid w:val="005A4143"/>
    <w:rsid w:val="005B015C"/>
    <w:rsid w:val="005B0D42"/>
    <w:rsid w:val="005B3102"/>
    <w:rsid w:val="005B5D9E"/>
    <w:rsid w:val="005C2E3E"/>
    <w:rsid w:val="005C4C51"/>
    <w:rsid w:val="005D2F3C"/>
    <w:rsid w:val="005D3A48"/>
    <w:rsid w:val="005D5DC7"/>
    <w:rsid w:val="005E0C27"/>
    <w:rsid w:val="005E145C"/>
    <w:rsid w:val="005E21C3"/>
    <w:rsid w:val="005E2C44"/>
    <w:rsid w:val="005E4060"/>
    <w:rsid w:val="005E4CCB"/>
    <w:rsid w:val="005E7120"/>
    <w:rsid w:val="005F0AD5"/>
    <w:rsid w:val="005F1AF0"/>
    <w:rsid w:val="005F44DF"/>
    <w:rsid w:val="005F68C2"/>
    <w:rsid w:val="005F7AE5"/>
    <w:rsid w:val="00607A37"/>
    <w:rsid w:val="00607CEE"/>
    <w:rsid w:val="00613253"/>
    <w:rsid w:val="006149CF"/>
    <w:rsid w:val="00615677"/>
    <w:rsid w:val="00621188"/>
    <w:rsid w:val="0062256D"/>
    <w:rsid w:val="006257ED"/>
    <w:rsid w:val="0063307F"/>
    <w:rsid w:val="00633633"/>
    <w:rsid w:val="00633C12"/>
    <w:rsid w:val="00641643"/>
    <w:rsid w:val="00642A09"/>
    <w:rsid w:val="006462DA"/>
    <w:rsid w:val="00653188"/>
    <w:rsid w:val="006544A7"/>
    <w:rsid w:val="00655BA1"/>
    <w:rsid w:val="00661880"/>
    <w:rsid w:val="00665C47"/>
    <w:rsid w:val="00666FF7"/>
    <w:rsid w:val="0066727E"/>
    <w:rsid w:val="00676293"/>
    <w:rsid w:val="00676ABA"/>
    <w:rsid w:val="0068262D"/>
    <w:rsid w:val="00682652"/>
    <w:rsid w:val="0068576F"/>
    <w:rsid w:val="006876CB"/>
    <w:rsid w:val="00692D8E"/>
    <w:rsid w:val="00692F6A"/>
    <w:rsid w:val="006940D2"/>
    <w:rsid w:val="00695808"/>
    <w:rsid w:val="006970AA"/>
    <w:rsid w:val="006A24D4"/>
    <w:rsid w:val="006A2588"/>
    <w:rsid w:val="006A3C84"/>
    <w:rsid w:val="006A5020"/>
    <w:rsid w:val="006A787C"/>
    <w:rsid w:val="006A7AAA"/>
    <w:rsid w:val="006B36B6"/>
    <w:rsid w:val="006B4009"/>
    <w:rsid w:val="006B46FB"/>
    <w:rsid w:val="006D2B1A"/>
    <w:rsid w:val="006D332E"/>
    <w:rsid w:val="006D579C"/>
    <w:rsid w:val="006D7AF5"/>
    <w:rsid w:val="006E2124"/>
    <w:rsid w:val="006E21FB"/>
    <w:rsid w:val="006E69EC"/>
    <w:rsid w:val="006E6ABF"/>
    <w:rsid w:val="007005DA"/>
    <w:rsid w:val="00700601"/>
    <w:rsid w:val="00702452"/>
    <w:rsid w:val="007036FE"/>
    <w:rsid w:val="00704006"/>
    <w:rsid w:val="00705D2C"/>
    <w:rsid w:val="007106F6"/>
    <w:rsid w:val="0071232F"/>
    <w:rsid w:val="00715B1B"/>
    <w:rsid w:val="007176FF"/>
    <w:rsid w:val="00730A45"/>
    <w:rsid w:val="0074141B"/>
    <w:rsid w:val="00747276"/>
    <w:rsid w:val="0075569A"/>
    <w:rsid w:val="00756181"/>
    <w:rsid w:val="00756806"/>
    <w:rsid w:val="00763FBA"/>
    <w:rsid w:val="00765781"/>
    <w:rsid w:val="00767617"/>
    <w:rsid w:val="00773267"/>
    <w:rsid w:val="007762A5"/>
    <w:rsid w:val="00777D2E"/>
    <w:rsid w:val="007802ED"/>
    <w:rsid w:val="00785F4C"/>
    <w:rsid w:val="00787AB9"/>
    <w:rsid w:val="00792342"/>
    <w:rsid w:val="0079234F"/>
    <w:rsid w:val="00794323"/>
    <w:rsid w:val="007977A8"/>
    <w:rsid w:val="007A1868"/>
    <w:rsid w:val="007A7778"/>
    <w:rsid w:val="007B512A"/>
    <w:rsid w:val="007B5971"/>
    <w:rsid w:val="007C2097"/>
    <w:rsid w:val="007C6363"/>
    <w:rsid w:val="007C7847"/>
    <w:rsid w:val="007D165B"/>
    <w:rsid w:val="007D2332"/>
    <w:rsid w:val="007D265D"/>
    <w:rsid w:val="007D562D"/>
    <w:rsid w:val="007D66F8"/>
    <w:rsid w:val="007D6A07"/>
    <w:rsid w:val="007E0CA6"/>
    <w:rsid w:val="007E293C"/>
    <w:rsid w:val="007E2C6D"/>
    <w:rsid w:val="007E790E"/>
    <w:rsid w:val="007F6701"/>
    <w:rsid w:val="007F7259"/>
    <w:rsid w:val="00800E39"/>
    <w:rsid w:val="008026D2"/>
    <w:rsid w:val="008040A8"/>
    <w:rsid w:val="00804152"/>
    <w:rsid w:val="0080537E"/>
    <w:rsid w:val="00806216"/>
    <w:rsid w:val="00807DEF"/>
    <w:rsid w:val="0081098B"/>
    <w:rsid w:val="0081141E"/>
    <w:rsid w:val="00812675"/>
    <w:rsid w:val="00816935"/>
    <w:rsid w:val="00822E03"/>
    <w:rsid w:val="008236F4"/>
    <w:rsid w:val="0082665E"/>
    <w:rsid w:val="008278E4"/>
    <w:rsid w:val="008279FA"/>
    <w:rsid w:val="008310A7"/>
    <w:rsid w:val="0083114E"/>
    <w:rsid w:val="0083250B"/>
    <w:rsid w:val="00846436"/>
    <w:rsid w:val="00846A6A"/>
    <w:rsid w:val="00846EFB"/>
    <w:rsid w:val="00847FE9"/>
    <w:rsid w:val="00852FB7"/>
    <w:rsid w:val="00860EFF"/>
    <w:rsid w:val="00862281"/>
    <w:rsid w:val="008626E7"/>
    <w:rsid w:val="0086359A"/>
    <w:rsid w:val="0086476A"/>
    <w:rsid w:val="00864D68"/>
    <w:rsid w:val="00865474"/>
    <w:rsid w:val="0086794B"/>
    <w:rsid w:val="00870EE7"/>
    <w:rsid w:val="00872AEC"/>
    <w:rsid w:val="00873E0B"/>
    <w:rsid w:val="00875247"/>
    <w:rsid w:val="00875789"/>
    <w:rsid w:val="00885C99"/>
    <w:rsid w:val="008863B9"/>
    <w:rsid w:val="00887026"/>
    <w:rsid w:val="008A0855"/>
    <w:rsid w:val="008A45A6"/>
    <w:rsid w:val="008A5881"/>
    <w:rsid w:val="008A7E72"/>
    <w:rsid w:val="008B08F7"/>
    <w:rsid w:val="008B1CAD"/>
    <w:rsid w:val="008B3909"/>
    <w:rsid w:val="008C1C39"/>
    <w:rsid w:val="008C1D4B"/>
    <w:rsid w:val="008C3424"/>
    <w:rsid w:val="008D07A8"/>
    <w:rsid w:val="008E1223"/>
    <w:rsid w:val="008E4574"/>
    <w:rsid w:val="008E5033"/>
    <w:rsid w:val="008E51B1"/>
    <w:rsid w:val="008E6638"/>
    <w:rsid w:val="008F278C"/>
    <w:rsid w:val="008F341D"/>
    <w:rsid w:val="008F363B"/>
    <w:rsid w:val="008F3789"/>
    <w:rsid w:val="008F686C"/>
    <w:rsid w:val="008F6AF3"/>
    <w:rsid w:val="00912BBF"/>
    <w:rsid w:val="009148DE"/>
    <w:rsid w:val="00915F2C"/>
    <w:rsid w:val="00917074"/>
    <w:rsid w:val="009209D4"/>
    <w:rsid w:val="009367AD"/>
    <w:rsid w:val="00936E6E"/>
    <w:rsid w:val="00940834"/>
    <w:rsid w:val="00941E30"/>
    <w:rsid w:val="00950C4D"/>
    <w:rsid w:val="00950DD6"/>
    <w:rsid w:val="0095182B"/>
    <w:rsid w:val="009539D2"/>
    <w:rsid w:val="00955B4F"/>
    <w:rsid w:val="00956451"/>
    <w:rsid w:val="00962A5F"/>
    <w:rsid w:val="00973C0E"/>
    <w:rsid w:val="009746F6"/>
    <w:rsid w:val="00977531"/>
    <w:rsid w:val="009777D9"/>
    <w:rsid w:val="00977929"/>
    <w:rsid w:val="00977CA7"/>
    <w:rsid w:val="009800C1"/>
    <w:rsid w:val="00981DEE"/>
    <w:rsid w:val="00981EB6"/>
    <w:rsid w:val="009832A1"/>
    <w:rsid w:val="0098448A"/>
    <w:rsid w:val="0098592C"/>
    <w:rsid w:val="00986F63"/>
    <w:rsid w:val="00991B88"/>
    <w:rsid w:val="00996F3A"/>
    <w:rsid w:val="009A24C0"/>
    <w:rsid w:val="009A4CD7"/>
    <w:rsid w:val="009A5753"/>
    <w:rsid w:val="009A579D"/>
    <w:rsid w:val="009B16E8"/>
    <w:rsid w:val="009B17BC"/>
    <w:rsid w:val="009C5F6F"/>
    <w:rsid w:val="009C6261"/>
    <w:rsid w:val="009D6C62"/>
    <w:rsid w:val="009E3297"/>
    <w:rsid w:val="009E46E6"/>
    <w:rsid w:val="009E539E"/>
    <w:rsid w:val="009E66B3"/>
    <w:rsid w:val="009F1A60"/>
    <w:rsid w:val="009F1D54"/>
    <w:rsid w:val="009F6629"/>
    <w:rsid w:val="009F734F"/>
    <w:rsid w:val="00A0121C"/>
    <w:rsid w:val="00A07D7D"/>
    <w:rsid w:val="00A10C02"/>
    <w:rsid w:val="00A117A9"/>
    <w:rsid w:val="00A1203B"/>
    <w:rsid w:val="00A13764"/>
    <w:rsid w:val="00A14859"/>
    <w:rsid w:val="00A14D02"/>
    <w:rsid w:val="00A246B6"/>
    <w:rsid w:val="00A24F56"/>
    <w:rsid w:val="00A36899"/>
    <w:rsid w:val="00A4538B"/>
    <w:rsid w:val="00A47E70"/>
    <w:rsid w:val="00A50CF0"/>
    <w:rsid w:val="00A51101"/>
    <w:rsid w:val="00A51590"/>
    <w:rsid w:val="00A51A1F"/>
    <w:rsid w:val="00A606B7"/>
    <w:rsid w:val="00A60B73"/>
    <w:rsid w:val="00A61604"/>
    <w:rsid w:val="00A74727"/>
    <w:rsid w:val="00A7671C"/>
    <w:rsid w:val="00A77645"/>
    <w:rsid w:val="00A81FF4"/>
    <w:rsid w:val="00A82992"/>
    <w:rsid w:val="00A9071F"/>
    <w:rsid w:val="00A91EDA"/>
    <w:rsid w:val="00A91F8C"/>
    <w:rsid w:val="00A9715E"/>
    <w:rsid w:val="00A971F5"/>
    <w:rsid w:val="00A9730D"/>
    <w:rsid w:val="00AA0052"/>
    <w:rsid w:val="00AA0D6A"/>
    <w:rsid w:val="00AA2CBC"/>
    <w:rsid w:val="00AA650C"/>
    <w:rsid w:val="00AA7784"/>
    <w:rsid w:val="00AB1D21"/>
    <w:rsid w:val="00AB70FF"/>
    <w:rsid w:val="00AC1A6C"/>
    <w:rsid w:val="00AC243B"/>
    <w:rsid w:val="00AC4FD1"/>
    <w:rsid w:val="00AC5820"/>
    <w:rsid w:val="00AC5982"/>
    <w:rsid w:val="00AD0B55"/>
    <w:rsid w:val="00AD1CD8"/>
    <w:rsid w:val="00AD2B51"/>
    <w:rsid w:val="00AD610E"/>
    <w:rsid w:val="00AE024B"/>
    <w:rsid w:val="00AE2C20"/>
    <w:rsid w:val="00AE404D"/>
    <w:rsid w:val="00AE40BE"/>
    <w:rsid w:val="00AE5312"/>
    <w:rsid w:val="00AF1CEC"/>
    <w:rsid w:val="00AF4327"/>
    <w:rsid w:val="00AF779B"/>
    <w:rsid w:val="00B102A2"/>
    <w:rsid w:val="00B10621"/>
    <w:rsid w:val="00B118D6"/>
    <w:rsid w:val="00B11EB8"/>
    <w:rsid w:val="00B13301"/>
    <w:rsid w:val="00B200C4"/>
    <w:rsid w:val="00B202D5"/>
    <w:rsid w:val="00B208EB"/>
    <w:rsid w:val="00B258BB"/>
    <w:rsid w:val="00B31458"/>
    <w:rsid w:val="00B36393"/>
    <w:rsid w:val="00B418DD"/>
    <w:rsid w:val="00B43393"/>
    <w:rsid w:val="00B460EE"/>
    <w:rsid w:val="00B51A0D"/>
    <w:rsid w:val="00B51CB7"/>
    <w:rsid w:val="00B637E6"/>
    <w:rsid w:val="00B67B97"/>
    <w:rsid w:val="00B710AF"/>
    <w:rsid w:val="00B74C43"/>
    <w:rsid w:val="00B75CD6"/>
    <w:rsid w:val="00B77A1F"/>
    <w:rsid w:val="00B77E1B"/>
    <w:rsid w:val="00B81075"/>
    <w:rsid w:val="00B84C71"/>
    <w:rsid w:val="00B8537E"/>
    <w:rsid w:val="00B91324"/>
    <w:rsid w:val="00B9570D"/>
    <w:rsid w:val="00B968C8"/>
    <w:rsid w:val="00BA0862"/>
    <w:rsid w:val="00BA3EC5"/>
    <w:rsid w:val="00BA4CE0"/>
    <w:rsid w:val="00BA51D9"/>
    <w:rsid w:val="00BA51E3"/>
    <w:rsid w:val="00BA5BDE"/>
    <w:rsid w:val="00BB4186"/>
    <w:rsid w:val="00BB53BD"/>
    <w:rsid w:val="00BB5DFC"/>
    <w:rsid w:val="00BC1E7D"/>
    <w:rsid w:val="00BC6286"/>
    <w:rsid w:val="00BC65F4"/>
    <w:rsid w:val="00BD0972"/>
    <w:rsid w:val="00BD0A48"/>
    <w:rsid w:val="00BD279D"/>
    <w:rsid w:val="00BD6BB8"/>
    <w:rsid w:val="00BE3C46"/>
    <w:rsid w:val="00BE6B8C"/>
    <w:rsid w:val="00BF1DFF"/>
    <w:rsid w:val="00BF4FBB"/>
    <w:rsid w:val="00BF5792"/>
    <w:rsid w:val="00C04FE6"/>
    <w:rsid w:val="00C074EE"/>
    <w:rsid w:val="00C108CC"/>
    <w:rsid w:val="00C11D79"/>
    <w:rsid w:val="00C123E9"/>
    <w:rsid w:val="00C15384"/>
    <w:rsid w:val="00C22184"/>
    <w:rsid w:val="00C263F8"/>
    <w:rsid w:val="00C34754"/>
    <w:rsid w:val="00C3700B"/>
    <w:rsid w:val="00C43D23"/>
    <w:rsid w:val="00C52F53"/>
    <w:rsid w:val="00C52F56"/>
    <w:rsid w:val="00C57037"/>
    <w:rsid w:val="00C577B0"/>
    <w:rsid w:val="00C6026A"/>
    <w:rsid w:val="00C6304D"/>
    <w:rsid w:val="00C66BA2"/>
    <w:rsid w:val="00C706AD"/>
    <w:rsid w:val="00C75D4A"/>
    <w:rsid w:val="00C7744F"/>
    <w:rsid w:val="00C8367E"/>
    <w:rsid w:val="00C856CE"/>
    <w:rsid w:val="00C86EE1"/>
    <w:rsid w:val="00C95985"/>
    <w:rsid w:val="00C97F4D"/>
    <w:rsid w:val="00CA3756"/>
    <w:rsid w:val="00CA5405"/>
    <w:rsid w:val="00CA642D"/>
    <w:rsid w:val="00CA6654"/>
    <w:rsid w:val="00CB2201"/>
    <w:rsid w:val="00CB34C2"/>
    <w:rsid w:val="00CB529A"/>
    <w:rsid w:val="00CB68E1"/>
    <w:rsid w:val="00CC1A42"/>
    <w:rsid w:val="00CC5026"/>
    <w:rsid w:val="00CC5C04"/>
    <w:rsid w:val="00CC61A5"/>
    <w:rsid w:val="00CC68D0"/>
    <w:rsid w:val="00CC6C1B"/>
    <w:rsid w:val="00CD0A64"/>
    <w:rsid w:val="00CD5599"/>
    <w:rsid w:val="00CE2D94"/>
    <w:rsid w:val="00CE46EB"/>
    <w:rsid w:val="00CE581C"/>
    <w:rsid w:val="00CF7FB5"/>
    <w:rsid w:val="00D01704"/>
    <w:rsid w:val="00D02ED3"/>
    <w:rsid w:val="00D03F9A"/>
    <w:rsid w:val="00D04E1B"/>
    <w:rsid w:val="00D06D51"/>
    <w:rsid w:val="00D07034"/>
    <w:rsid w:val="00D10150"/>
    <w:rsid w:val="00D16505"/>
    <w:rsid w:val="00D17DCC"/>
    <w:rsid w:val="00D22F94"/>
    <w:rsid w:val="00D24991"/>
    <w:rsid w:val="00D27129"/>
    <w:rsid w:val="00D470AF"/>
    <w:rsid w:val="00D50255"/>
    <w:rsid w:val="00D52A6E"/>
    <w:rsid w:val="00D53402"/>
    <w:rsid w:val="00D56A1E"/>
    <w:rsid w:val="00D56A98"/>
    <w:rsid w:val="00D5706B"/>
    <w:rsid w:val="00D57FD8"/>
    <w:rsid w:val="00D62083"/>
    <w:rsid w:val="00D65DAB"/>
    <w:rsid w:val="00D66520"/>
    <w:rsid w:val="00D701E5"/>
    <w:rsid w:val="00D7077A"/>
    <w:rsid w:val="00D72FA4"/>
    <w:rsid w:val="00D87956"/>
    <w:rsid w:val="00D923B5"/>
    <w:rsid w:val="00D96A24"/>
    <w:rsid w:val="00DA001A"/>
    <w:rsid w:val="00DA3F87"/>
    <w:rsid w:val="00DB0383"/>
    <w:rsid w:val="00DB466C"/>
    <w:rsid w:val="00DB5B0A"/>
    <w:rsid w:val="00DC02A5"/>
    <w:rsid w:val="00DC6D05"/>
    <w:rsid w:val="00DD06E1"/>
    <w:rsid w:val="00DD0910"/>
    <w:rsid w:val="00DD2374"/>
    <w:rsid w:val="00DD3943"/>
    <w:rsid w:val="00DD6792"/>
    <w:rsid w:val="00DE0DAD"/>
    <w:rsid w:val="00DE15E8"/>
    <w:rsid w:val="00DE34CF"/>
    <w:rsid w:val="00DE6CC2"/>
    <w:rsid w:val="00DF1B50"/>
    <w:rsid w:val="00DF50FE"/>
    <w:rsid w:val="00E0485D"/>
    <w:rsid w:val="00E051D6"/>
    <w:rsid w:val="00E05F6C"/>
    <w:rsid w:val="00E06A32"/>
    <w:rsid w:val="00E06BF8"/>
    <w:rsid w:val="00E10FCA"/>
    <w:rsid w:val="00E11AA7"/>
    <w:rsid w:val="00E13F3D"/>
    <w:rsid w:val="00E15C75"/>
    <w:rsid w:val="00E22D6D"/>
    <w:rsid w:val="00E251B3"/>
    <w:rsid w:val="00E26CA0"/>
    <w:rsid w:val="00E2706C"/>
    <w:rsid w:val="00E27B0B"/>
    <w:rsid w:val="00E34898"/>
    <w:rsid w:val="00E4206F"/>
    <w:rsid w:val="00E42FBD"/>
    <w:rsid w:val="00E452E6"/>
    <w:rsid w:val="00E51C85"/>
    <w:rsid w:val="00E534F3"/>
    <w:rsid w:val="00E6079B"/>
    <w:rsid w:val="00E6296D"/>
    <w:rsid w:val="00E62C0D"/>
    <w:rsid w:val="00E62C55"/>
    <w:rsid w:val="00E646B6"/>
    <w:rsid w:val="00E654E6"/>
    <w:rsid w:val="00E74854"/>
    <w:rsid w:val="00E76480"/>
    <w:rsid w:val="00E8269E"/>
    <w:rsid w:val="00E83054"/>
    <w:rsid w:val="00E905AA"/>
    <w:rsid w:val="00E95C64"/>
    <w:rsid w:val="00EA313C"/>
    <w:rsid w:val="00EB09B7"/>
    <w:rsid w:val="00EB1CEC"/>
    <w:rsid w:val="00EB2497"/>
    <w:rsid w:val="00EB4E2C"/>
    <w:rsid w:val="00EB529A"/>
    <w:rsid w:val="00EC5190"/>
    <w:rsid w:val="00EC5404"/>
    <w:rsid w:val="00ED0242"/>
    <w:rsid w:val="00ED3303"/>
    <w:rsid w:val="00ED7889"/>
    <w:rsid w:val="00EE7D7C"/>
    <w:rsid w:val="00EF35D9"/>
    <w:rsid w:val="00EF483E"/>
    <w:rsid w:val="00EF7C16"/>
    <w:rsid w:val="00F046A6"/>
    <w:rsid w:val="00F103A2"/>
    <w:rsid w:val="00F106D5"/>
    <w:rsid w:val="00F12C2D"/>
    <w:rsid w:val="00F17816"/>
    <w:rsid w:val="00F21AEB"/>
    <w:rsid w:val="00F22C87"/>
    <w:rsid w:val="00F23B15"/>
    <w:rsid w:val="00F24C2C"/>
    <w:rsid w:val="00F25D98"/>
    <w:rsid w:val="00F300FB"/>
    <w:rsid w:val="00F32BB2"/>
    <w:rsid w:val="00F35D26"/>
    <w:rsid w:val="00F40EA5"/>
    <w:rsid w:val="00F416B0"/>
    <w:rsid w:val="00F46D7E"/>
    <w:rsid w:val="00F4712C"/>
    <w:rsid w:val="00F475A2"/>
    <w:rsid w:val="00F5135B"/>
    <w:rsid w:val="00F51E0E"/>
    <w:rsid w:val="00F5282A"/>
    <w:rsid w:val="00F53DA5"/>
    <w:rsid w:val="00F54799"/>
    <w:rsid w:val="00F55940"/>
    <w:rsid w:val="00F60459"/>
    <w:rsid w:val="00F64EED"/>
    <w:rsid w:val="00F65D8F"/>
    <w:rsid w:val="00F71D1B"/>
    <w:rsid w:val="00F72AD4"/>
    <w:rsid w:val="00F72F8A"/>
    <w:rsid w:val="00F77DCA"/>
    <w:rsid w:val="00F82F34"/>
    <w:rsid w:val="00F855A2"/>
    <w:rsid w:val="00F924B7"/>
    <w:rsid w:val="00F93256"/>
    <w:rsid w:val="00F94EF3"/>
    <w:rsid w:val="00F96650"/>
    <w:rsid w:val="00FA1877"/>
    <w:rsid w:val="00FA5F4F"/>
    <w:rsid w:val="00FB1523"/>
    <w:rsid w:val="00FB2931"/>
    <w:rsid w:val="00FB3036"/>
    <w:rsid w:val="00FB401B"/>
    <w:rsid w:val="00FB6386"/>
    <w:rsid w:val="00FB784A"/>
    <w:rsid w:val="00FC4611"/>
    <w:rsid w:val="00FC6609"/>
    <w:rsid w:val="00FD31B6"/>
    <w:rsid w:val="00FD3F8F"/>
    <w:rsid w:val="00FD498E"/>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index heading" w:qFormat="1"/>
    <w:lsdException w:name="caption" w:qFormat="1"/>
    <w:lsdException w:name="annotation reference" w:qFormat="1"/>
    <w:lsdException w:name="page number" w:qFormat="1"/>
    <w:lsdException w:name="endnote text" w:qFormat="1"/>
    <w:lsdException w:name="toa heading" w:qFormat="1"/>
    <w:lsdException w:name="List Bullet" w:qFormat="1"/>
    <w:lsdException w:name="List Number" w:semiHidden="0" w:unhideWhenUsed="0"/>
    <w:lsdException w:name="List 4" w:semiHidden="0" w:unhideWhenUsed="0" w:qFormat="1"/>
    <w:lsdException w:name="List 5" w:semiHidden="0" w:unhideWhenUsed="0" w:qFormat="1"/>
    <w:lsdException w:name="List Bullet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qFormat/>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aliases w:val="TableGrid,SGS Table Basic 1"/>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qFormat/>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styleId="af9">
    <w:name w:val="Bibliography"/>
    <w:basedOn w:val="a"/>
    <w:next w:val="a"/>
    <w:uiPriority w:val="37"/>
    <w:semiHidden/>
    <w:unhideWhenUsed/>
    <w:rsid w:val="001468A6"/>
    <w:rPr>
      <w:lang w:eastAsia="zh-CN"/>
    </w:rPr>
  </w:style>
  <w:style w:type="paragraph" w:styleId="afa">
    <w:name w:val="Block Text"/>
    <w:basedOn w:val="a"/>
    <w:rsid w:val="001468A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1468A6"/>
    <w:pPr>
      <w:spacing w:after="120" w:line="480" w:lineRule="auto"/>
    </w:pPr>
    <w:rPr>
      <w:lang w:eastAsia="zh-CN"/>
    </w:rPr>
  </w:style>
  <w:style w:type="character" w:customStyle="1" w:styleId="2Char1">
    <w:name w:val="正文文本 2 Char"/>
    <w:basedOn w:val="a0"/>
    <w:link w:val="26"/>
    <w:qFormat/>
    <w:rsid w:val="001468A6"/>
    <w:rPr>
      <w:rFonts w:ascii="Times New Roman" w:eastAsia="Times New Roman" w:hAnsi="Times New Roman"/>
      <w:lang w:val="en-GB" w:eastAsia="zh-CN"/>
    </w:rPr>
  </w:style>
  <w:style w:type="paragraph" w:styleId="afb">
    <w:name w:val="Body Text First Indent"/>
    <w:basedOn w:val="af6"/>
    <w:link w:val="Char9"/>
    <w:rsid w:val="001468A6"/>
    <w:pPr>
      <w:spacing w:after="180"/>
      <w:ind w:firstLine="360"/>
    </w:pPr>
    <w:rPr>
      <w:lang w:eastAsia="zh-CN"/>
    </w:rPr>
  </w:style>
  <w:style w:type="character" w:customStyle="1" w:styleId="Char9">
    <w:name w:val="正文首行缩进 Char"/>
    <w:basedOn w:val="Char7"/>
    <w:link w:val="afb"/>
    <w:rsid w:val="001468A6"/>
    <w:rPr>
      <w:rFonts w:ascii="Times New Roman" w:eastAsia="Times New Roman" w:hAnsi="Times New Roman"/>
      <w:lang w:val="en-GB" w:eastAsia="zh-CN"/>
    </w:rPr>
  </w:style>
  <w:style w:type="paragraph" w:styleId="afc">
    <w:name w:val="Body Text Indent"/>
    <w:basedOn w:val="a"/>
    <w:link w:val="Chara"/>
    <w:rsid w:val="001468A6"/>
    <w:pPr>
      <w:spacing w:after="120"/>
      <w:ind w:left="283"/>
    </w:pPr>
    <w:rPr>
      <w:lang w:eastAsia="zh-CN"/>
    </w:rPr>
  </w:style>
  <w:style w:type="character" w:customStyle="1" w:styleId="Chara">
    <w:name w:val="正文文本缩进 Char"/>
    <w:basedOn w:val="a0"/>
    <w:link w:val="afc"/>
    <w:rsid w:val="001468A6"/>
    <w:rPr>
      <w:rFonts w:ascii="Times New Roman" w:eastAsia="Times New Roman" w:hAnsi="Times New Roman"/>
      <w:lang w:val="en-GB" w:eastAsia="zh-CN"/>
    </w:rPr>
  </w:style>
  <w:style w:type="paragraph" w:styleId="27">
    <w:name w:val="Body Text First Indent 2"/>
    <w:basedOn w:val="afc"/>
    <w:link w:val="2Char2"/>
    <w:rsid w:val="001468A6"/>
    <w:pPr>
      <w:spacing w:after="180"/>
      <w:ind w:left="360" w:firstLine="360"/>
    </w:pPr>
  </w:style>
  <w:style w:type="character" w:customStyle="1" w:styleId="2Char2">
    <w:name w:val="正文首行缩进 2 Char"/>
    <w:basedOn w:val="Chara"/>
    <w:link w:val="27"/>
    <w:rsid w:val="001468A6"/>
    <w:rPr>
      <w:rFonts w:ascii="Times New Roman" w:eastAsia="Times New Roman" w:hAnsi="Times New Roman"/>
      <w:lang w:val="en-GB" w:eastAsia="zh-CN"/>
    </w:rPr>
  </w:style>
  <w:style w:type="paragraph" w:styleId="28">
    <w:name w:val="Body Text Indent 2"/>
    <w:basedOn w:val="a"/>
    <w:link w:val="2Char3"/>
    <w:rsid w:val="001468A6"/>
    <w:pPr>
      <w:spacing w:after="120" w:line="480" w:lineRule="auto"/>
      <w:ind w:left="283"/>
    </w:pPr>
    <w:rPr>
      <w:lang w:eastAsia="zh-CN"/>
    </w:rPr>
  </w:style>
  <w:style w:type="character" w:customStyle="1" w:styleId="2Char3">
    <w:name w:val="正文文本缩进 2 Char"/>
    <w:basedOn w:val="a0"/>
    <w:link w:val="28"/>
    <w:rsid w:val="001468A6"/>
    <w:rPr>
      <w:rFonts w:ascii="Times New Roman" w:eastAsia="Times New Roman" w:hAnsi="Times New Roman"/>
      <w:lang w:val="en-GB" w:eastAsia="zh-CN"/>
    </w:rPr>
  </w:style>
  <w:style w:type="paragraph" w:styleId="36">
    <w:name w:val="Body Text Indent 3"/>
    <w:basedOn w:val="a"/>
    <w:link w:val="3Char1"/>
    <w:rsid w:val="001468A6"/>
    <w:pPr>
      <w:spacing w:after="120"/>
      <w:ind w:left="283"/>
    </w:pPr>
    <w:rPr>
      <w:sz w:val="16"/>
      <w:szCs w:val="16"/>
      <w:lang w:eastAsia="zh-CN"/>
    </w:rPr>
  </w:style>
  <w:style w:type="character" w:customStyle="1" w:styleId="3Char1">
    <w:name w:val="正文文本缩进 3 Char"/>
    <w:basedOn w:val="a0"/>
    <w:link w:val="36"/>
    <w:rsid w:val="001468A6"/>
    <w:rPr>
      <w:rFonts w:ascii="Times New Roman" w:eastAsia="Times New Roman" w:hAnsi="Times New Roman"/>
      <w:sz w:val="16"/>
      <w:szCs w:val="16"/>
      <w:lang w:val="en-GB" w:eastAsia="zh-CN"/>
    </w:rPr>
  </w:style>
  <w:style w:type="paragraph" w:styleId="afd">
    <w:name w:val="caption"/>
    <w:basedOn w:val="a"/>
    <w:next w:val="a"/>
    <w:semiHidden/>
    <w:unhideWhenUsed/>
    <w:qFormat/>
    <w:rsid w:val="001468A6"/>
    <w:pPr>
      <w:spacing w:after="200"/>
    </w:pPr>
    <w:rPr>
      <w:i/>
      <w:iCs/>
      <w:color w:val="1F497D" w:themeColor="text2"/>
      <w:sz w:val="18"/>
      <w:szCs w:val="18"/>
      <w:lang w:eastAsia="zh-CN"/>
    </w:rPr>
  </w:style>
  <w:style w:type="paragraph" w:styleId="afe">
    <w:name w:val="Closing"/>
    <w:basedOn w:val="a"/>
    <w:link w:val="Charb"/>
    <w:qFormat/>
    <w:rsid w:val="001468A6"/>
    <w:pPr>
      <w:spacing w:after="0"/>
      <w:ind w:left="4252"/>
    </w:pPr>
    <w:rPr>
      <w:lang w:eastAsia="zh-CN"/>
    </w:rPr>
  </w:style>
  <w:style w:type="character" w:customStyle="1" w:styleId="Charb">
    <w:name w:val="结束语 Char"/>
    <w:basedOn w:val="a0"/>
    <w:link w:val="afe"/>
    <w:qFormat/>
    <w:rsid w:val="001468A6"/>
    <w:rPr>
      <w:rFonts w:ascii="Times New Roman" w:eastAsia="Times New Roman" w:hAnsi="Times New Roman"/>
      <w:lang w:val="en-GB" w:eastAsia="zh-CN"/>
    </w:rPr>
  </w:style>
  <w:style w:type="paragraph" w:styleId="aff">
    <w:name w:val="Date"/>
    <w:basedOn w:val="a"/>
    <w:next w:val="a"/>
    <w:link w:val="Charc"/>
    <w:rsid w:val="001468A6"/>
    <w:rPr>
      <w:lang w:eastAsia="zh-CN"/>
    </w:rPr>
  </w:style>
  <w:style w:type="character" w:customStyle="1" w:styleId="Charc">
    <w:name w:val="日期 Char"/>
    <w:basedOn w:val="a0"/>
    <w:link w:val="aff"/>
    <w:rsid w:val="001468A6"/>
    <w:rPr>
      <w:rFonts w:ascii="Times New Roman" w:eastAsia="Times New Roman" w:hAnsi="Times New Roman"/>
      <w:lang w:val="en-GB" w:eastAsia="zh-CN"/>
    </w:rPr>
  </w:style>
  <w:style w:type="character" w:customStyle="1" w:styleId="Char5">
    <w:name w:val="文档结构图 Char"/>
    <w:basedOn w:val="a0"/>
    <w:link w:val="af0"/>
    <w:qFormat/>
    <w:rsid w:val="001468A6"/>
    <w:rPr>
      <w:rFonts w:ascii="Tahoma" w:eastAsia="Times New Roman" w:hAnsi="Tahoma" w:cs="Tahoma"/>
      <w:shd w:val="clear" w:color="auto" w:fill="000080"/>
      <w:lang w:val="en-GB" w:eastAsia="ja-JP"/>
    </w:rPr>
  </w:style>
  <w:style w:type="paragraph" w:styleId="aff0">
    <w:name w:val="E-mail Signature"/>
    <w:basedOn w:val="a"/>
    <w:link w:val="Chard"/>
    <w:rsid w:val="001468A6"/>
    <w:pPr>
      <w:spacing w:after="0"/>
    </w:pPr>
    <w:rPr>
      <w:lang w:eastAsia="zh-CN"/>
    </w:rPr>
  </w:style>
  <w:style w:type="character" w:customStyle="1" w:styleId="Chard">
    <w:name w:val="电子邮件签名 Char"/>
    <w:basedOn w:val="a0"/>
    <w:link w:val="aff0"/>
    <w:rsid w:val="001468A6"/>
    <w:rPr>
      <w:rFonts w:ascii="Times New Roman" w:eastAsia="Times New Roman" w:hAnsi="Times New Roman"/>
      <w:lang w:val="en-GB" w:eastAsia="zh-CN"/>
    </w:rPr>
  </w:style>
  <w:style w:type="paragraph" w:styleId="aff1">
    <w:name w:val="endnote text"/>
    <w:basedOn w:val="a"/>
    <w:link w:val="Chare"/>
    <w:qFormat/>
    <w:rsid w:val="001468A6"/>
    <w:pPr>
      <w:spacing w:after="0"/>
    </w:pPr>
    <w:rPr>
      <w:lang w:eastAsia="zh-CN"/>
    </w:rPr>
  </w:style>
  <w:style w:type="character" w:customStyle="1" w:styleId="Chare">
    <w:name w:val="尾注文本 Char"/>
    <w:basedOn w:val="a0"/>
    <w:link w:val="aff1"/>
    <w:rsid w:val="001468A6"/>
    <w:rPr>
      <w:rFonts w:ascii="Times New Roman" w:eastAsia="Times New Roman" w:hAnsi="Times New Roman"/>
      <w:lang w:val="en-GB" w:eastAsia="zh-CN"/>
    </w:rPr>
  </w:style>
  <w:style w:type="paragraph" w:styleId="HTML">
    <w:name w:val="HTML Address"/>
    <w:basedOn w:val="a"/>
    <w:link w:val="HTMLChar"/>
    <w:rsid w:val="001468A6"/>
    <w:pPr>
      <w:spacing w:after="0"/>
    </w:pPr>
    <w:rPr>
      <w:i/>
      <w:iCs/>
      <w:lang w:eastAsia="zh-CN"/>
    </w:rPr>
  </w:style>
  <w:style w:type="character" w:customStyle="1" w:styleId="HTMLChar">
    <w:name w:val="HTML 地址 Char"/>
    <w:basedOn w:val="a0"/>
    <w:link w:val="HTML"/>
    <w:rsid w:val="001468A6"/>
    <w:rPr>
      <w:rFonts w:ascii="Times New Roman" w:eastAsia="Times New Roman" w:hAnsi="Times New Roman"/>
      <w:i/>
      <w:iCs/>
      <w:lang w:val="en-GB" w:eastAsia="zh-CN"/>
    </w:rPr>
  </w:style>
  <w:style w:type="paragraph" w:styleId="HTML0">
    <w:name w:val="HTML Preformatted"/>
    <w:basedOn w:val="a"/>
    <w:link w:val="HTMLChar0"/>
    <w:semiHidden/>
    <w:unhideWhenUsed/>
    <w:rsid w:val="001468A6"/>
    <w:pPr>
      <w:spacing w:after="0"/>
    </w:pPr>
    <w:rPr>
      <w:rFonts w:ascii="Consolas" w:hAnsi="Consolas"/>
      <w:lang w:eastAsia="zh-CN"/>
    </w:rPr>
  </w:style>
  <w:style w:type="character" w:customStyle="1" w:styleId="HTMLChar0">
    <w:name w:val="HTML 预设格式 Char"/>
    <w:basedOn w:val="a0"/>
    <w:link w:val="HTML0"/>
    <w:semiHidden/>
    <w:rsid w:val="001468A6"/>
    <w:rPr>
      <w:rFonts w:ascii="Consolas" w:eastAsia="Times New Roman" w:hAnsi="Consolas"/>
      <w:lang w:val="en-GB" w:eastAsia="zh-CN"/>
    </w:rPr>
  </w:style>
  <w:style w:type="paragraph" w:styleId="37">
    <w:name w:val="index 3"/>
    <w:basedOn w:val="a"/>
    <w:next w:val="a"/>
    <w:rsid w:val="001468A6"/>
    <w:pPr>
      <w:spacing w:after="0"/>
      <w:ind w:left="600" w:hanging="200"/>
    </w:pPr>
    <w:rPr>
      <w:lang w:eastAsia="zh-CN"/>
    </w:rPr>
  </w:style>
  <w:style w:type="paragraph" w:styleId="45">
    <w:name w:val="index 4"/>
    <w:basedOn w:val="a"/>
    <w:next w:val="a"/>
    <w:rsid w:val="001468A6"/>
    <w:pPr>
      <w:spacing w:after="0"/>
      <w:ind w:left="800" w:hanging="200"/>
    </w:pPr>
    <w:rPr>
      <w:lang w:eastAsia="zh-CN"/>
    </w:rPr>
  </w:style>
  <w:style w:type="paragraph" w:styleId="54">
    <w:name w:val="index 5"/>
    <w:basedOn w:val="a"/>
    <w:next w:val="a"/>
    <w:rsid w:val="001468A6"/>
    <w:pPr>
      <w:spacing w:after="0"/>
      <w:ind w:left="1000" w:hanging="200"/>
    </w:pPr>
    <w:rPr>
      <w:lang w:eastAsia="zh-CN"/>
    </w:rPr>
  </w:style>
  <w:style w:type="paragraph" w:styleId="61">
    <w:name w:val="index 6"/>
    <w:basedOn w:val="a"/>
    <w:next w:val="a"/>
    <w:qFormat/>
    <w:rsid w:val="001468A6"/>
    <w:pPr>
      <w:spacing w:after="0"/>
      <w:ind w:left="1200" w:hanging="200"/>
    </w:pPr>
    <w:rPr>
      <w:lang w:eastAsia="zh-CN"/>
    </w:rPr>
  </w:style>
  <w:style w:type="paragraph" w:styleId="71">
    <w:name w:val="index 7"/>
    <w:basedOn w:val="a"/>
    <w:next w:val="a"/>
    <w:rsid w:val="001468A6"/>
    <w:pPr>
      <w:spacing w:after="0"/>
      <w:ind w:left="1400" w:hanging="200"/>
    </w:pPr>
    <w:rPr>
      <w:lang w:eastAsia="zh-CN"/>
    </w:rPr>
  </w:style>
  <w:style w:type="paragraph" w:styleId="81">
    <w:name w:val="index 8"/>
    <w:basedOn w:val="a"/>
    <w:next w:val="a"/>
    <w:rsid w:val="001468A6"/>
    <w:pPr>
      <w:spacing w:after="0"/>
      <w:ind w:left="1600" w:hanging="200"/>
    </w:pPr>
    <w:rPr>
      <w:lang w:eastAsia="zh-CN"/>
    </w:rPr>
  </w:style>
  <w:style w:type="paragraph" w:styleId="91">
    <w:name w:val="index 9"/>
    <w:basedOn w:val="a"/>
    <w:next w:val="a"/>
    <w:rsid w:val="001468A6"/>
    <w:pPr>
      <w:spacing w:after="0"/>
      <w:ind w:left="1800" w:hanging="200"/>
    </w:pPr>
    <w:rPr>
      <w:lang w:eastAsia="zh-CN"/>
    </w:rPr>
  </w:style>
  <w:style w:type="paragraph" w:styleId="aff2">
    <w:name w:val="index heading"/>
    <w:basedOn w:val="a"/>
    <w:next w:val="11"/>
    <w:qFormat/>
    <w:rsid w:val="001468A6"/>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1468A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3"/>
    <w:uiPriority w:val="30"/>
    <w:rsid w:val="001468A6"/>
    <w:rPr>
      <w:rFonts w:ascii="Times New Roman" w:eastAsia="Times New Roman" w:hAnsi="Times New Roman"/>
      <w:i/>
      <w:iCs/>
      <w:color w:val="4F81BD" w:themeColor="accent1"/>
      <w:lang w:val="en-GB" w:eastAsia="zh-CN"/>
    </w:rPr>
  </w:style>
  <w:style w:type="paragraph" w:styleId="aff4">
    <w:name w:val="List Continue"/>
    <w:basedOn w:val="a"/>
    <w:rsid w:val="001468A6"/>
    <w:pPr>
      <w:spacing w:after="120"/>
      <w:ind w:left="283"/>
      <w:contextualSpacing/>
    </w:pPr>
    <w:rPr>
      <w:lang w:eastAsia="zh-CN"/>
    </w:rPr>
  </w:style>
  <w:style w:type="paragraph" w:styleId="29">
    <w:name w:val="List Continue 2"/>
    <w:basedOn w:val="a"/>
    <w:rsid w:val="001468A6"/>
    <w:pPr>
      <w:spacing w:after="120"/>
      <w:ind w:left="566"/>
      <w:contextualSpacing/>
    </w:pPr>
    <w:rPr>
      <w:lang w:eastAsia="zh-CN"/>
    </w:rPr>
  </w:style>
  <w:style w:type="paragraph" w:styleId="38">
    <w:name w:val="List Continue 3"/>
    <w:basedOn w:val="a"/>
    <w:rsid w:val="001468A6"/>
    <w:pPr>
      <w:spacing w:after="120"/>
      <w:ind w:left="849"/>
      <w:contextualSpacing/>
    </w:pPr>
    <w:rPr>
      <w:lang w:eastAsia="zh-CN"/>
    </w:rPr>
  </w:style>
  <w:style w:type="paragraph" w:styleId="46">
    <w:name w:val="List Continue 4"/>
    <w:basedOn w:val="a"/>
    <w:rsid w:val="001468A6"/>
    <w:pPr>
      <w:spacing w:after="120"/>
      <w:ind w:left="1132"/>
      <w:contextualSpacing/>
    </w:pPr>
    <w:rPr>
      <w:lang w:eastAsia="zh-CN"/>
    </w:rPr>
  </w:style>
  <w:style w:type="paragraph" w:styleId="55">
    <w:name w:val="List Continue 5"/>
    <w:basedOn w:val="a"/>
    <w:rsid w:val="001468A6"/>
    <w:pPr>
      <w:spacing w:after="120"/>
      <w:ind w:left="1415"/>
      <w:contextualSpacing/>
    </w:pPr>
    <w:rPr>
      <w:lang w:eastAsia="zh-CN"/>
    </w:rPr>
  </w:style>
  <w:style w:type="paragraph" w:styleId="3">
    <w:name w:val="List Number 3"/>
    <w:basedOn w:val="a"/>
    <w:rsid w:val="001468A6"/>
    <w:pPr>
      <w:numPr>
        <w:numId w:val="1"/>
      </w:numPr>
      <w:contextualSpacing/>
    </w:pPr>
    <w:rPr>
      <w:lang w:eastAsia="zh-CN"/>
    </w:rPr>
  </w:style>
  <w:style w:type="paragraph" w:styleId="4">
    <w:name w:val="List Number 4"/>
    <w:basedOn w:val="a"/>
    <w:rsid w:val="001468A6"/>
    <w:pPr>
      <w:numPr>
        <w:numId w:val="2"/>
      </w:numPr>
      <w:contextualSpacing/>
    </w:pPr>
    <w:rPr>
      <w:lang w:eastAsia="zh-CN"/>
    </w:rPr>
  </w:style>
  <w:style w:type="paragraph" w:styleId="5">
    <w:name w:val="List Number 5"/>
    <w:basedOn w:val="a"/>
    <w:qFormat/>
    <w:rsid w:val="001468A6"/>
    <w:pPr>
      <w:numPr>
        <w:numId w:val="3"/>
      </w:numPr>
      <w:contextualSpacing/>
    </w:pPr>
    <w:rPr>
      <w:lang w:eastAsia="zh-CN"/>
    </w:rPr>
  </w:style>
  <w:style w:type="paragraph" w:styleId="aff5">
    <w:name w:val="macro"/>
    <w:link w:val="Charf0"/>
    <w:rsid w:val="001468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1468A6"/>
    <w:rPr>
      <w:rFonts w:ascii="Consolas" w:eastAsia="Times New Roman" w:hAnsi="Consolas"/>
      <w:lang w:val="en-GB" w:eastAsia="zh-CN"/>
    </w:rPr>
  </w:style>
  <w:style w:type="paragraph" w:styleId="aff6">
    <w:name w:val="Message Header"/>
    <w:basedOn w:val="a"/>
    <w:link w:val="Charf1"/>
    <w:rsid w:val="001468A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1468A6"/>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1468A6"/>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1468A6"/>
    <w:pPr>
      <w:ind w:left="720"/>
    </w:pPr>
    <w:rPr>
      <w:lang w:eastAsia="zh-CN"/>
    </w:rPr>
  </w:style>
  <w:style w:type="paragraph" w:styleId="aff9">
    <w:name w:val="Note Heading"/>
    <w:basedOn w:val="a"/>
    <w:next w:val="a"/>
    <w:link w:val="Charf2"/>
    <w:rsid w:val="001468A6"/>
    <w:pPr>
      <w:spacing w:after="0"/>
    </w:pPr>
    <w:rPr>
      <w:lang w:eastAsia="zh-CN"/>
    </w:rPr>
  </w:style>
  <w:style w:type="character" w:customStyle="1" w:styleId="Charf2">
    <w:name w:val="注释标题 Char"/>
    <w:basedOn w:val="a0"/>
    <w:link w:val="aff9"/>
    <w:rsid w:val="001468A6"/>
    <w:rPr>
      <w:rFonts w:ascii="Times New Roman" w:eastAsia="Times New Roman" w:hAnsi="Times New Roman"/>
      <w:lang w:val="en-GB" w:eastAsia="zh-CN"/>
    </w:rPr>
  </w:style>
  <w:style w:type="paragraph" w:styleId="affa">
    <w:name w:val="Quote"/>
    <w:basedOn w:val="a"/>
    <w:next w:val="a"/>
    <w:link w:val="Charf3"/>
    <w:uiPriority w:val="29"/>
    <w:qFormat/>
    <w:rsid w:val="001468A6"/>
    <w:pPr>
      <w:spacing w:before="200" w:after="160"/>
      <w:ind w:left="864" w:right="864"/>
      <w:jc w:val="center"/>
    </w:pPr>
    <w:rPr>
      <w:i/>
      <w:iCs/>
      <w:color w:val="404040" w:themeColor="text1" w:themeTint="BF"/>
      <w:lang w:eastAsia="zh-CN"/>
    </w:rPr>
  </w:style>
  <w:style w:type="character" w:customStyle="1" w:styleId="Charf3">
    <w:name w:val="引用 Char"/>
    <w:basedOn w:val="a0"/>
    <w:link w:val="affa"/>
    <w:uiPriority w:val="29"/>
    <w:rsid w:val="001468A6"/>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qFormat/>
    <w:rsid w:val="001468A6"/>
    <w:rPr>
      <w:lang w:eastAsia="zh-CN"/>
    </w:rPr>
  </w:style>
  <w:style w:type="character" w:customStyle="1" w:styleId="Charf4">
    <w:name w:val="称呼 Char"/>
    <w:basedOn w:val="a0"/>
    <w:link w:val="affb"/>
    <w:qFormat/>
    <w:rsid w:val="001468A6"/>
    <w:rPr>
      <w:rFonts w:ascii="Times New Roman" w:eastAsia="Times New Roman" w:hAnsi="Times New Roman"/>
      <w:lang w:val="en-GB" w:eastAsia="zh-CN"/>
    </w:rPr>
  </w:style>
  <w:style w:type="paragraph" w:styleId="affc">
    <w:name w:val="Signature"/>
    <w:basedOn w:val="a"/>
    <w:link w:val="Charf5"/>
    <w:rsid w:val="001468A6"/>
    <w:pPr>
      <w:spacing w:after="0"/>
      <w:ind w:left="4252"/>
    </w:pPr>
    <w:rPr>
      <w:lang w:eastAsia="zh-CN"/>
    </w:rPr>
  </w:style>
  <w:style w:type="character" w:customStyle="1" w:styleId="Charf5">
    <w:name w:val="签名 Char"/>
    <w:basedOn w:val="a0"/>
    <w:link w:val="affc"/>
    <w:rsid w:val="001468A6"/>
    <w:rPr>
      <w:rFonts w:ascii="Times New Roman" w:eastAsia="Times New Roman" w:hAnsi="Times New Roman"/>
      <w:lang w:val="en-GB" w:eastAsia="zh-CN"/>
    </w:rPr>
  </w:style>
  <w:style w:type="paragraph" w:styleId="affd">
    <w:name w:val="Subtitle"/>
    <w:basedOn w:val="a"/>
    <w:next w:val="a"/>
    <w:link w:val="Charf6"/>
    <w:qFormat/>
    <w:rsid w:val="001468A6"/>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1468A6"/>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1468A6"/>
    <w:pPr>
      <w:spacing w:after="0"/>
      <w:ind w:left="200" w:hanging="200"/>
    </w:pPr>
    <w:rPr>
      <w:lang w:eastAsia="zh-CN"/>
    </w:rPr>
  </w:style>
  <w:style w:type="paragraph" w:styleId="afff">
    <w:name w:val="table of figures"/>
    <w:basedOn w:val="a"/>
    <w:next w:val="a"/>
    <w:rsid w:val="001468A6"/>
    <w:pPr>
      <w:spacing w:after="0"/>
    </w:pPr>
    <w:rPr>
      <w:lang w:eastAsia="zh-CN"/>
    </w:rPr>
  </w:style>
  <w:style w:type="paragraph" w:styleId="afff0">
    <w:name w:val="Title"/>
    <w:basedOn w:val="a"/>
    <w:next w:val="a"/>
    <w:link w:val="Charf7"/>
    <w:qFormat/>
    <w:rsid w:val="001468A6"/>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1468A6"/>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1468A6"/>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468A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1468A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rsid w:val="001468A6"/>
    <w:pPr>
      <w:spacing w:after="0"/>
    </w:pPr>
    <w:rPr>
      <w:rFonts w:asciiTheme="majorHAnsi" w:eastAsiaTheme="majorEastAsia" w:hAnsiTheme="majorHAnsi" w:cstheme="majorBidi"/>
      <w:lang w:eastAsia="zh-CN"/>
    </w:rPr>
  </w:style>
  <w:style w:type="character" w:customStyle="1" w:styleId="apple-converted-space">
    <w:name w:val="apple-converted-space"/>
    <w:basedOn w:val="a0"/>
    <w:rsid w:val="001468A6"/>
  </w:style>
  <w:style w:type="character" w:customStyle="1" w:styleId="B2Car">
    <w:name w:val="B2 Car"/>
    <w:rsid w:val="00973C0E"/>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index heading" w:qFormat="1"/>
    <w:lsdException w:name="caption" w:qFormat="1"/>
    <w:lsdException w:name="annotation reference" w:qFormat="1"/>
    <w:lsdException w:name="page number" w:qFormat="1"/>
    <w:lsdException w:name="endnote text" w:qFormat="1"/>
    <w:lsdException w:name="toa heading" w:qFormat="1"/>
    <w:lsdException w:name="List Bullet" w:qFormat="1"/>
    <w:lsdException w:name="List Number" w:semiHidden="0" w:unhideWhenUsed="0"/>
    <w:lsdException w:name="List 4" w:semiHidden="0" w:unhideWhenUsed="0" w:qFormat="1"/>
    <w:lsdException w:name="List 5" w:semiHidden="0" w:unhideWhenUsed="0" w:qFormat="1"/>
    <w:lsdException w:name="List Bullet 2" w:qFormat="1"/>
    <w:lsdException w:name="List Number 5" w:qFormat="1"/>
    <w:lsdException w:name="Title" w:semiHidden="0" w:unhideWhenUsed="0" w:qFormat="1"/>
    <w:lsdException w:name="Closing" w:qFormat="1"/>
    <w:lsdException w:name="Default Paragraph Font" w:uiPriority="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0">
    <w:name w:val="heading 3"/>
    <w:basedOn w:val="2"/>
    <w:next w:val="a"/>
    <w:link w:val="3Char"/>
    <w:qFormat/>
    <w:rsid w:val="0022253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222538"/>
    <w:pPr>
      <w:ind w:left="1418" w:hanging="1418"/>
      <w:outlineLvl w:val="3"/>
    </w:pPr>
    <w:rPr>
      <w:sz w:val="24"/>
    </w:rPr>
  </w:style>
  <w:style w:type="paragraph" w:styleId="50">
    <w:name w:val="heading 5"/>
    <w:basedOn w:val="40"/>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1">
    <w:name w:val="toc 5"/>
    <w:basedOn w:val="41"/>
    <w:uiPriority w:val="39"/>
    <w:qFormat/>
    <w:rsid w:val="00222538"/>
    <w:pPr>
      <w:ind w:left="1701" w:hanging="1701"/>
    </w:pPr>
  </w:style>
  <w:style w:type="paragraph" w:styleId="41">
    <w:name w:val="toc 4"/>
    <w:basedOn w:val="31"/>
    <w:uiPriority w:val="39"/>
    <w:rsid w:val="00222538"/>
    <w:pPr>
      <w:ind w:left="1418" w:hanging="1418"/>
    </w:pPr>
  </w:style>
  <w:style w:type="paragraph" w:styleId="31">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1"/>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2">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0"/>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3">
    <w:name w:val="List 3"/>
    <w:basedOn w:val="24"/>
    <w:rsid w:val="00222538"/>
    <w:pPr>
      <w:ind w:left="1135"/>
    </w:pPr>
  </w:style>
  <w:style w:type="paragraph" w:styleId="42">
    <w:name w:val="List 4"/>
    <w:basedOn w:val="33"/>
    <w:qFormat/>
    <w:rsid w:val="00222538"/>
    <w:pPr>
      <w:ind w:left="1418"/>
    </w:pPr>
  </w:style>
  <w:style w:type="paragraph" w:styleId="52">
    <w:name w:val="List 5"/>
    <w:basedOn w:val="42"/>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3">
    <w:name w:val="List Bullet 4"/>
    <w:basedOn w:val="32"/>
    <w:rsid w:val="00222538"/>
    <w:pPr>
      <w:ind w:left="1418"/>
    </w:pPr>
  </w:style>
  <w:style w:type="paragraph" w:styleId="53">
    <w:name w:val="List Bullet 5"/>
    <w:basedOn w:val="43"/>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3"/>
    <w:link w:val="B3Char2"/>
    <w:qFormat/>
    <w:rsid w:val="00222538"/>
  </w:style>
  <w:style w:type="paragraph" w:customStyle="1" w:styleId="B4">
    <w:name w:val="B4"/>
    <w:basedOn w:val="42"/>
    <w:link w:val="B4Char"/>
    <w:qFormat/>
    <w:rsid w:val="00222538"/>
  </w:style>
  <w:style w:type="paragraph" w:customStyle="1" w:styleId="B5">
    <w:name w:val="B5"/>
    <w:basedOn w:val="52"/>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link w:val="Char5"/>
    <w:qFormat/>
    <w:rsid w:val="005E2C44"/>
    <w:pPr>
      <w:shd w:val="clear" w:color="auto" w:fill="000080"/>
    </w:pPr>
    <w:rPr>
      <w:rFonts w:ascii="Tahoma" w:hAnsi="Tahoma" w:cs="Tahoma"/>
    </w:rPr>
  </w:style>
  <w:style w:type="table" w:styleId="af1">
    <w:name w:val="Table Grid"/>
    <w:aliases w:val="TableGrid,SGS Table Basic 1"/>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0"/>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222538"/>
    <w:rPr>
      <w:rFonts w:ascii="Arial" w:eastAsia="Times New Roman" w:hAnsi="Arial"/>
      <w:sz w:val="24"/>
      <w:lang w:val="en-GB" w:eastAsia="ja-JP"/>
    </w:rPr>
  </w:style>
  <w:style w:type="character" w:customStyle="1" w:styleId="5Char">
    <w:name w:val="标题 5 Char"/>
    <w:link w:val="50"/>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qFormat/>
    <w:rsid w:val="00222538"/>
    <w:pPr>
      <w:spacing w:after="120"/>
    </w:pPr>
  </w:style>
  <w:style w:type="character" w:customStyle="1" w:styleId="Char7">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qFormat/>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4">
    <w:name w:val="Body Text 3"/>
    <w:basedOn w:val="a"/>
    <w:link w:val="3Char0"/>
    <w:qFormat/>
    <w:rsid w:val="00222538"/>
    <w:pPr>
      <w:spacing w:after="120"/>
    </w:pPr>
    <w:rPr>
      <w:sz w:val="16"/>
      <w:szCs w:val="16"/>
    </w:rPr>
  </w:style>
  <w:style w:type="character" w:customStyle="1" w:styleId="3Char0">
    <w:name w:val="正文文本 3 Char"/>
    <w:basedOn w:val="a0"/>
    <w:link w:val="34"/>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1"/>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4">
    <w:name w:val="网格型4"/>
    <w:basedOn w:val="a1"/>
    <w:next w:val="af1"/>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paragraph" w:styleId="af9">
    <w:name w:val="Bibliography"/>
    <w:basedOn w:val="a"/>
    <w:next w:val="a"/>
    <w:uiPriority w:val="37"/>
    <w:semiHidden/>
    <w:unhideWhenUsed/>
    <w:rsid w:val="001468A6"/>
    <w:rPr>
      <w:lang w:eastAsia="zh-CN"/>
    </w:rPr>
  </w:style>
  <w:style w:type="paragraph" w:styleId="afa">
    <w:name w:val="Block Text"/>
    <w:basedOn w:val="a"/>
    <w:rsid w:val="001468A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1468A6"/>
    <w:pPr>
      <w:spacing w:after="120" w:line="480" w:lineRule="auto"/>
    </w:pPr>
    <w:rPr>
      <w:lang w:eastAsia="zh-CN"/>
    </w:rPr>
  </w:style>
  <w:style w:type="character" w:customStyle="1" w:styleId="2Char1">
    <w:name w:val="正文文本 2 Char"/>
    <w:basedOn w:val="a0"/>
    <w:link w:val="26"/>
    <w:qFormat/>
    <w:rsid w:val="001468A6"/>
    <w:rPr>
      <w:rFonts w:ascii="Times New Roman" w:eastAsia="Times New Roman" w:hAnsi="Times New Roman"/>
      <w:lang w:val="en-GB" w:eastAsia="zh-CN"/>
    </w:rPr>
  </w:style>
  <w:style w:type="paragraph" w:styleId="afb">
    <w:name w:val="Body Text First Indent"/>
    <w:basedOn w:val="af6"/>
    <w:link w:val="Char9"/>
    <w:rsid w:val="001468A6"/>
    <w:pPr>
      <w:spacing w:after="180"/>
      <w:ind w:firstLine="360"/>
    </w:pPr>
    <w:rPr>
      <w:lang w:eastAsia="zh-CN"/>
    </w:rPr>
  </w:style>
  <w:style w:type="character" w:customStyle="1" w:styleId="Char9">
    <w:name w:val="正文首行缩进 Char"/>
    <w:basedOn w:val="Char7"/>
    <w:link w:val="afb"/>
    <w:rsid w:val="001468A6"/>
    <w:rPr>
      <w:rFonts w:ascii="Times New Roman" w:eastAsia="Times New Roman" w:hAnsi="Times New Roman"/>
      <w:lang w:val="en-GB" w:eastAsia="zh-CN"/>
    </w:rPr>
  </w:style>
  <w:style w:type="paragraph" w:styleId="afc">
    <w:name w:val="Body Text Indent"/>
    <w:basedOn w:val="a"/>
    <w:link w:val="Chara"/>
    <w:rsid w:val="001468A6"/>
    <w:pPr>
      <w:spacing w:after="120"/>
      <w:ind w:left="283"/>
    </w:pPr>
    <w:rPr>
      <w:lang w:eastAsia="zh-CN"/>
    </w:rPr>
  </w:style>
  <w:style w:type="character" w:customStyle="1" w:styleId="Chara">
    <w:name w:val="正文文本缩进 Char"/>
    <w:basedOn w:val="a0"/>
    <w:link w:val="afc"/>
    <w:rsid w:val="001468A6"/>
    <w:rPr>
      <w:rFonts w:ascii="Times New Roman" w:eastAsia="Times New Roman" w:hAnsi="Times New Roman"/>
      <w:lang w:val="en-GB" w:eastAsia="zh-CN"/>
    </w:rPr>
  </w:style>
  <w:style w:type="paragraph" w:styleId="27">
    <w:name w:val="Body Text First Indent 2"/>
    <w:basedOn w:val="afc"/>
    <w:link w:val="2Char2"/>
    <w:rsid w:val="001468A6"/>
    <w:pPr>
      <w:spacing w:after="180"/>
      <w:ind w:left="360" w:firstLine="360"/>
    </w:pPr>
  </w:style>
  <w:style w:type="character" w:customStyle="1" w:styleId="2Char2">
    <w:name w:val="正文首行缩进 2 Char"/>
    <w:basedOn w:val="Chara"/>
    <w:link w:val="27"/>
    <w:rsid w:val="001468A6"/>
    <w:rPr>
      <w:rFonts w:ascii="Times New Roman" w:eastAsia="Times New Roman" w:hAnsi="Times New Roman"/>
      <w:lang w:val="en-GB" w:eastAsia="zh-CN"/>
    </w:rPr>
  </w:style>
  <w:style w:type="paragraph" w:styleId="28">
    <w:name w:val="Body Text Indent 2"/>
    <w:basedOn w:val="a"/>
    <w:link w:val="2Char3"/>
    <w:rsid w:val="001468A6"/>
    <w:pPr>
      <w:spacing w:after="120" w:line="480" w:lineRule="auto"/>
      <w:ind w:left="283"/>
    </w:pPr>
    <w:rPr>
      <w:lang w:eastAsia="zh-CN"/>
    </w:rPr>
  </w:style>
  <w:style w:type="character" w:customStyle="1" w:styleId="2Char3">
    <w:name w:val="正文文本缩进 2 Char"/>
    <w:basedOn w:val="a0"/>
    <w:link w:val="28"/>
    <w:rsid w:val="001468A6"/>
    <w:rPr>
      <w:rFonts w:ascii="Times New Roman" w:eastAsia="Times New Roman" w:hAnsi="Times New Roman"/>
      <w:lang w:val="en-GB" w:eastAsia="zh-CN"/>
    </w:rPr>
  </w:style>
  <w:style w:type="paragraph" w:styleId="36">
    <w:name w:val="Body Text Indent 3"/>
    <w:basedOn w:val="a"/>
    <w:link w:val="3Char1"/>
    <w:rsid w:val="001468A6"/>
    <w:pPr>
      <w:spacing w:after="120"/>
      <w:ind w:left="283"/>
    </w:pPr>
    <w:rPr>
      <w:sz w:val="16"/>
      <w:szCs w:val="16"/>
      <w:lang w:eastAsia="zh-CN"/>
    </w:rPr>
  </w:style>
  <w:style w:type="character" w:customStyle="1" w:styleId="3Char1">
    <w:name w:val="正文文本缩进 3 Char"/>
    <w:basedOn w:val="a0"/>
    <w:link w:val="36"/>
    <w:rsid w:val="001468A6"/>
    <w:rPr>
      <w:rFonts w:ascii="Times New Roman" w:eastAsia="Times New Roman" w:hAnsi="Times New Roman"/>
      <w:sz w:val="16"/>
      <w:szCs w:val="16"/>
      <w:lang w:val="en-GB" w:eastAsia="zh-CN"/>
    </w:rPr>
  </w:style>
  <w:style w:type="paragraph" w:styleId="afd">
    <w:name w:val="caption"/>
    <w:basedOn w:val="a"/>
    <w:next w:val="a"/>
    <w:semiHidden/>
    <w:unhideWhenUsed/>
    <w:qFormat/>
    <w:rsid w:val="001468A6"/>
    <w:pPr>
      <w:spacing w:after="200"/>
    </w:pPr>
    <w:rPr>
      <w:i/>
      <w:iCs/>
      <w:color w:val="1F497D" w:themeColor="text2"/>
      <w:sz w:val="18"/>
      <w:szCs w:val="18"/>
      <w:lang w:eastAsia="zh-CN"/>
    </w:rPr>
  </w:style>
  <w:style w:type="paragraph" w:styleId="afe">
    <w:name w:val="Closing"/>
    <w:basedOn w:val="a"/>
    <w:link w:val="Charb"/>
    <w:qFormat/>
    <w:rsid w:val="001468A6"/>
    <w:pPr>
      <w:spacing w:after="0"/>
      <w:ind w:left="4252"/>
    </w:pPr>
    <w:rPr>
      <w:lang w:eastAsia="zh-CN"/>
    </w:rPr>
  </w:style>
  <w:style w:type="character" w:customStyle="1" w:styleId="Charb">
    <w:name w:val="结束语 Char"/>
    <w:basedOn w:val="a0"/>
    <w:link w:val="afe"/>
    <w:qFormat/>
    <w:rsid w:val="001468A6"/>
    <w:rPr>
      <w:rFonts w:ascii="Times New Roman" w:eastAsia="Times New Roman" w:hAnsi="Times New Roman"/>
      <w:lang w:val="en-GB" w:eastAsia="zh-CN"/>
    </w:rPr>
  </w:style>
  <w:style w:type="paragraph" w:styleId="aff">
    <w:name w:val="Date"/>
    <w:basedOn w:val="a"/>
    <w:next w:val="a"/>
    <w:link w:val="Charc"/>
    <w:rsid w:val="001468A6"/>
    <w:rPr>
      <w:lang w:eastAsia="zh-CN"/>
    </w:rPr>
  </w:style>
  <w:style w:type="character" w:customStyle="1" w:styleId="Charc">
    <w:name w:val="日期 Char"/>
    <w:basedOn w:val="a0"/>
    <w:link w:val="aff"/>
    <w:rsid w:val="001468A6"/>
    <w:rPr>
      <w:rFonts w:ascii="Times New Roman" w:eastAsia="Times New Roman" w:hAnsi="Times New Roman"/>
      <w:lang w:val="en-GB" w:eastAsia="zh-CN"/>
    </w:rPr>
  </w:style>
  <w:style w:type="character" w:customStyle="1" w:styleId="Char5">
    <w:name w:val="文档结构图 Char"/>
    <w:basedOn w:val="a0"/>
    <w:link w:val="af0"/>
    <w:qFormat/>
    <w:rsid w:val="001468A6"/>
    <w:rPr>
      <w:rFonts w:ascii="Tahoma" w:eastAsia="Times New Roman" w:hAnsi="Tahoma" w:cs="Tahoma"/>
      <w:shd w:val="clear" w:color="auto" w:fill="000080"/>
      <w:lang w:val="en-GB" w:eastAsia="ja-JP"/>
    </w:rPr>
  </w:style>
  <w:style w:type="paragraph" w:styleId="aff0">
    <w:name w:val="E-mail Signature"/>
    <w:basedOn w:val="a"/>
    <w:link w:val="Chard"/>
    <w:rsid w:val="001468A6"/>
    <w:pPr>
      <w:spacing w:after="0"/>
    </w:pPr>
    <w:rPr>
      <w:lang w:eastAsia="zh-CN"/>
    </w:rPr>
  </w:style>
  <w:style w:type="character" w:customStyle="1" w:styleId="Chard">
    <w:name w:val="电子邮件签名 Char"/>
    <w:basedOn w:val="a0"/>
    <w:link w:val="aff0"/>
    <w:rsid w:val="001468A6"/>
    <w:rPr>
      <w:rFonts w:ascii="Times New Roman" w:eastAsia="Times New Roman" w:hAnsi="Times New Roman"/>
      <w:lang w:val="en-GB" w:eastAsia="zh-CN"/>
    </w:rPr>
  </w:style>
  <w:style w:type="paragraph" w:styleId="aff1">
    <w:name w:val="endnote text"/>
    <w:basedOn w:val="a"/>
    <w:link w:val="Chare"/>
    <w:qFormat/>
    <w:rsid w:val="001468A6"/>
    <w:pPr>
      <w:spacing w:after="0"/>
    </w:pPr>
    <w:rPr>
      <w:lang w:eastAsia="zh-CN"/>
    </w:rPr>
  </w:style>
  <w:style w:type="character" w:customStyle="1" w:styleId="Chare">
    <w:name w:val="尾注文本 Char"/>
    <w:basedOn w:val="a0"/>
    <w:link w:val="aff1"/>
    <w:rsid w:val="001468A6"/>
    <w:rPr>
      <w:rFonts w:ascii="Times New Roman" w:eastAsia="Times New Roman" w:hAnsi="Times New Roman"/>
      <w:lang w:val="en-GB" w:eastAsia="zh-CN"/>
    </w:rPr>
  </w:style>
  <w:style w:type="paragraph" w:styleId="HTML">
    <w:name w:val="HTML Address"/>
    <w:basedOn w:val="a"/>
    <w:link w:val="HTMLChar"/>
    <w:rsid w:val="001468A6"/>
    <w:pPr>
      <w:spacing w:after="0"/>
    </w:pPr>
    <w:rPr>
      <w:i/>
      <w:iCs/>
      <w:lang w:eastAsia="zh-CN"/>
    </w:rPr>
  </w:style>
  <w:style w:type="character" w:customStyle="1" w:styleId="HTMLChar">
    <w:name w:val="HTML 地址 Char"/>
    <w:basedOn w:val="a0"/>
    <w:link w:val="HTML"/>
    <w:rsid w:val="001468A6"/>
    <w:rPr>
      <w:rFonts w:ascii="Times New Roman" w:eastAsia="Times New Roman" w:hAnsi="Times New Roman"/>
      <w:i/>
      <w:iCs/>
      <w:lang w:val="en-GB" w:eastAsia="zh-CN"/>
    </w:rPr>
  </w:style>
  <w:style w:type="paragraph" w:styleId="HTML0">
    <w:name w:val="HTML Preformatted"/>
    <w:basedOn w:val="a"/>
    <w:link w:val="HTMLChar0"/>
    <w:semiHidden/>
    <w:unhideWhenUsed/>
    <w:rsid w:val="001468A6"/>
    <w:pPr>
      <w:spacing w:after="0"/>
    </w:pPr>
    <w:rPr>
      <w:rFonts w:ascii="Consolas" w:hAnsi="Consolas"/>
      <w:lang w:eastAsia="zh-CN"/>
    </w:rPr>
  </w:style>
  <w:style w:type="character" w:customStyle="1" w:styleId="HTMLChar0">
    <w:name w:val="HTML 预设格式 Char"/>
    <w:basedOn w:val="a0"/>
    <w:link w:val="HTML0"/>
    <w:semiHidden/>
    <w:rsid w:val="001468A6"/>
    <w:rPr>
      <w:rFonts w:ascii="Consolas" w:eastAsia="Times New Roman" w:hAnsi="Consolas"/>
      <w:lang w:val="en-GB" w:eastAsia="zh-CN"/>
    </w:rPr>
  </w:style>
  <w:style w:type="paragraph" w:styleId="37">
    <w:name w:val="index 3"/>
    <w:basedOn w:val="a"/>
    <w:next w:val="a"/>
    <w:rsid w:val="001468A6"/>
    <w:pPr>
      <w:spacing w:after="0"/>
      <w:ind w:left="600" w:hanging="200"/>
    </w:pPr>
    <w:rPr>
      <w:lang w:eastAsia="zh-CN"/>
    </w:rPr>
  </w:style>
  <w:style w:type="paragraph" w:styleId="45">
    <w:name w:val="index 4"/>
    <w:basedOn w:val="a"/>
    <w:next w:val="a"/>
    <w:rsid w:val="001468A6"/>
    <w:pPr>
      <w:spacing w:after="0"/>
      <w:ind w:left="800" w:hanging="200"/>
    </w:pPr>
    <w:rPr>
      <w:lang w:eastAsia="zh-CN"/>
    </w:rPr>
  </w:style>
  <w:style w:type="paragraph" w:styleId="54">
    <w:name w:val="index 5"/>
    <w:basedOn w:val="a"/>
    <w:next w:val="a"/>
    <w:rsid w:val="001468A6"/>
    <w:pPr>
      <w:spacing w:after="0"/>
      <w:ind w:left="1000" w:hanging="200"/>
    </w:pPr>
    <w:rPr>
      <w:lang w:eastAsia="zh-CN"/>
    </w:rPr>
  </w:style>
  <w:style w:type="paragraph" w:styleId="61">
    <w:name w:val="index 6"/>
    <w:basedOn w:val="a"/>
    <w:next w:val="a"/>
    <w:qFormat/>
    <w:rsid w:val="001468A6"/>
    <w:pPr>
      <w:spacing w:after="0"/>
      <w:ind w:left="1200" w:hanging="200"/>
    </w:pPr>
    <w:rPr>
      <w:lang w:eastAsia="zh-CN"/>
    </w:rPr>
  </w:style>
  <w:style w:type="paragraph" w:styleId="71">
    <w:name w:val="index 7"/>
    <w:basedOn w:val="a"/>
    <w:next w:val="a"/>
    <w:rsid w:val="001468A6"/>
    <w:pPr>
      <w:spacing w:after="0"/>
      <w:ind w:left="1400" w:hanging="200"/>
    </w:pPr>
    <w:rPr>
      <w:lang w:eastAsia="zh-CN"/>
    </w:rPr>
  </w:style>
  <w:style w:type="paragraph" w:styleId="81">
    <w:name w:val="index 8"/>
    <w:basedOn w:val="a"/>
    <w:next w:val="a"/>
    <w:rsid w:val="001468A6"/>
    <w:pPr>
      <w:spacing w:after="0"/>
      <w:ind w:left="1600" w:hanging="200"/>
    </w:pPr>
    <w:rPr>
      <w:lang w:eastAsia="zh-CN"/>
    </w:rPr>
  </w:style>
  <w:style w:type="paragraph" w:styleId="91">
    <w:name w:val="index 9"/>
    <w:basedOn w:val="a"/>
    <w:next w:val="a"/>
    <w:rsid w:val="001468A6"/>
    <w:pPr>
      <w:spacing w:after="0"/>
      <w:ind w:left="1800" w:hanging="200"/>
    </w:pPr>
    <w:rPr>
      <w:lang w:eastAsia="zh-CN"/>
    </w:rPr>
  </w:style>
  <w:style w:type="paragraph" w:styleId="aff2">
    <w:name w:val="index heading"/>
    <w:basedOn w:val="a"/>
    <w:next w:val="11"/>
    <w:qFormat/>
    <w:rsid w:val="001468A6"/>
    <w:rPr>
      <w:rFonts w:asciiTheme="majorHAnsi" w:eastAsiaTheme="majorEastAsia" w:hAnsiTheme="majorHAnsi" w:cstheme="majorBidi"/>
      <w:b/>
      <w:bCs/>
      <w:lang w:eastAsia="zh-CN"/>
    </w:rPr>
  </w:style>
  <w:style w:type="paragraph" w:styleId="aff3">
    <w:name w:val="Intense Quote"/>
    <w:basedOn w:val="a"/>
    <w:next w:val="a"/>
    <w:link w:val="Charf"/>
    <w:uiPriority w:val="30"/>
    <w:qFormat/>
    <w:rsid w:val="001468A6"/>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Charf">
    <w:name w:val="明显引用 Char"/>
    <w:basedOn w:val="a0"/>
    <w:link w:val="aff3"/>
    <w:uiPriority w:val="30"/>
    <w:rsid w:val="001468A6"/>
    <w:rPr>
      <w:rFonts w:ascii="Times New Roman" w:eastAsia="Times New Roman" w:hAnsi="Times New Roman"/>
      <w:i/>
      <w:iCs/>
      <w:color w:val="4F81BD" w:themeColor="accent1"/>
      <w:lang w:val="en-GB" w:eastAsia="zh-CN"/>
    </w:rPr>
  </w:style>
  <w:style w:type="paragraph" w:styleId="aff4">
    <w:name w:val="List Continue"/>
    <w:basedOn w:val="a"/>
    <w:rsid w:val="001468A6"/>
    <w:pPr>
      <w:spacing w:after="120"/>
      <w:ind w:left="283"/>
      <w:contextualSpacing/>
    </w:pPr>
    <w:rPr>
      <w:lang w:eastAsia="zh-CN"/>
    </w:rPr>
  </w:style>
  <w:style w:type="paragraph" w:styleId="29">
    <w:name w:val="List Continue 2"/>
    <w:basedOn w:val="a"/>
    <w:rsid w:val="001468A6"/>
    <w:pPr>
      <w:spacing w:after="120"/>
      <w:ind w:left="566"/>
      <w:contextualSpacing/>
    </w:pPr>
    <w:rPr>
      <w:lang w:eastAsia="zh-CN"/>
    </w:rPr>
  </w:style>
  <w:style w:type="paragraph" w:styleId="38">
    <w:name w:val="List Continue 3"/>
    <w:basedOn w:val="a"/>
    <w:rsid w:val="001468A6"/>
    <w:pPr>
      <w:spacing w:after="120"/>
      <w:ind w:left="849"/>
      <w:contextualSpacing/>
    </w:pPr>
    <w:rPr>
      <w:lang w:eastAsia="zh-CN"/>
    </w:rPr>
  </w:style>
  <w:style w:type="paragraph" w:styleId="46">
    <w:name w:val="List Continue 4"/>
    <w:basedOn w:val="a"/>
    <w:rsid w:val="001468A6"/>
    <w:pPr>
      <w:spacing w:after="120"/>
      <w:ind w:left="1132"/>
      <w:contextualSpacing/>
    </w:pPr>
    <w:rPr>
      <w:lang w:eastAsia="zh-CN"/>
    </w:rPr>
  </w:style>
  <w:style w:type="paragraph" w:styleId="55">
    <w:name w:val="List Continue 5"/>
    <w:basedOn w:val="a"/>
    <w:rsid w:val="001468A6"/>
    <w:pPr>
      <w:spacing w:after="120"/>
      <w:ind w:left="1415"/>
      <w:contextualSpacing/>
    </w:pPr>
    <w:rPr>
      <w:lang w:eastAsia="zh-CN"/>
    </w:rPr>
  </w:style>
  <w:style w:type="paragraph" w:styleId="3">
    <w:name w:val="List Number 3"/>
    <w:basedOn w:val="a"/>
    <w:rsid w:val="001468A6"/>
    <w:pPr>
      <w:numPr>
        <w:numId w:val="1"/>
      </w:numPr>
      <w:contextualSpacing/>
    </w:pPr>
    <w:rPr>
      <w:lang w:eastAsia="zh-CN"/>
    </w:rPr>
  </w:style>
  <w:style w:type="paragraph" w:styleId="4">
    <w:name w:val="List Number 4"/>
    <w:basedOn w:val="a"/>
    <w:rsid w:val="001468A6"/>
    <w:pPr>
      <w:numPr>
        <w:numId w:val="2"/>
      </w:numPr>
      <w:contextualSpacing/>
    </w:pPr>
    <w:rPr>
      <w:lang w:eastAsia="zh-CN"/>
    </w:rPr>
  </w:style>
  <w:style w:type="paragraph" w:styleId="5">
    <w:name w:val="List Number 5"/>
    <w:basedOn w:val="a"/>
    <w:qFormat/>
    <w:rsid w:val="001468A6"/>
    <w:pPr>
      <w:numPr>
        <w:numId w:val="3"/>
      </w:numPr>
      <w:contextualSpacing/>
    </w:pPr>
    <w:rPr>
      <w:lang w:eastAsia="zh-CN"/>
    </w:rPr>
  </w:style>
  <w:style w:type="paragraph" w:styleId="aff5">
    <w:name w:val="macro"/>
    <w:link w:val="Charf0"/>
    <w:rsid w:val="001468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5"/>
    <w:rsid w:val="001468A6"/>
    <w:rPr>
      <w:rFonts w:ascii="Consolas" w:eastAsia="Times New Roman" w:hAnsi="Consolas"/>
      <w:lang w:val="en-GB" w:eastAsia="zh-CN"/>
    </w:rPr>
  </w:style>
  <w:style w:type="paragraph" w:styleId="aff6">
    <w:name w:val="Message Header"/>
    <w:basedOn w:val="a"/>
    <w:link w:val="Charf1"/>
    <w:rsid w:val="001468A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Charf1">
    <w:name w:val="信息标题 Char"/>
    <w:basedOn w:val="a0"/>
    <w:link w:val="aff6"/>
    <w:rsid w:val="001468A6"/>
    <w:rPr>
      <w:rFonts w:asciiTheme="majorHAnsi" w:eastAsiaTheme="majorEastAsia" w:hAnsiTheme="majorHAnsi" w:cstheme="majorBidi"/>
      <w:sz w:val="24"/>
      <w:szCs w:val="24"/>
      <w:shd w:val="pct20" w:color="auto" w:fill="auto"/>
      <w:lang w:val="en-GB" w:eastAsia="zh-CN"/>
    </w:rPr>
  </w:style>
  <w:style w:type="paragraph" w:styleId="aff7">
    <w:name w:val="No Spacing"/>
    <w:uiPriority w:val="1"/>
    <w:qFormat/>
    <w:rsid w:val="001468A6"/>
    <w:pPr>
      <w:overflowPunct w:val="0"/>
      <w:autoSpaceDE w:val="0"/>
      <w:autoSpaceDN w:val="0"/>
      <w:adjustRightInd w:val="0"/>
      <w:textAlignment w:val="baseline"/>
    </w:pPr>
    <w:rPr>
      <w:rFonts w:ascii="Times New Roman" w:eastAsia="Times New Roman" w:hAnsi="Times New Roman"/>
      <w:lang w:val="en-GB" w:eastAsia="zh-CN"/>
    </w:rPr>
  </w:style>
  <w:style w:type="paragraph" w:styleId="aff8">
    <w:name w:val="Normal Indent"/>
    <w:basedOn w:val="a"/>
    <w:rsid w:val="001468A6"/>
    <w:pPr>
      <w:ind w:left="720"/>
    </w:pPr>
    <w:rPr>
      <w:lang w:eastAsia="zh-CN"/>
    </w:rPr>
  </w:style>
  <w:style w:type="paragraph" w:styleId="aff9">
    <w:name w:val="Note Heading"/>
    <w:basedOn w:val="a"/>
    <w:next w:val="a"/>
    <w:link w:val="Charf2"/>
    <w:rsid w:val="001468A6"/>
    <w:pPr>
      <w:spacing w:after="0"/>
    </w:pPr>
    <w:rPr>
      <w:lang w:eastAsia="zh-CN"/>
    </w:rPr>
  </w:style>
  <w:style w:type="character" w:customStyle="1" w:styleId="Charf2">
    <w:name w:val="注释标题 Char"/>
    <w:basedOn w:val="a0"/>
    <w:link w:val="aff9"/>
    <w:rsid w:val="001468A6"/>
    <w:rPr>
      <w:rFonts w:ascii="Times New Roman" w:eastAsia="Times New Roman" w:hAnsi="Times New Roman"/>
      <w:lang w:val="en-GB" w:eastAsia="zh-CN"/>
    </w:rPr>
  </w:style>
  <w:style w:type="paragraph" w:styleId="affa">
    <w:name w:val="Quote"/>
    <w:basedOn w:val="a"/>
    <w:next w:val="a"/>
    <w:link w:val="Charf3"/>
    <w:uiPriority w:val="29"/>
    <w:qFormat/>
    <w:rsid w:val="001468A6"/>
    <w:pPr>
      <w:spacing w:before="200" w:after="160"/>
      <w:ind w:left="864" w:right="864"/>
      <w:jc w:val="center"/>
    </w:pPr>
    <w:rPr>
      <w:i/>
      <w:iCs/>
      <w:color w:val="404040" w:themeColor="text1" w:themeTint="BF"/>
      <w:lang w:eastAsia="zh-CN"/>
    </w:rPr>
  </w:style>
  <w:style w:type="character" w:customStyle="1" w:styleId="Charf3">
    <w:name w:val="引用 Char"/>
    <w:basedOn w:val="a0"/>
    <w:link w:val="affa"/>
    <w:uiPriority w:val="29"/>
    <w:rsid w:val="001468A6"/>
    <w:rPr>
      <w:rFonts w:ascii="Times New Roman" w:eastAsia="Times New Roman" w:hAnsi="Times New Roman"/>
      <w:i/>
      <w:iCs/>
      <w:color w:val="404040" w:themeColor="text1" w:themeTint="BF"/>
      <w:lang w:val="en-GB" w:eastAsia="zh-CN"/>
    </w:rPr>
  </w:style>
  <w:style w:type="paragraph" w:styleId="affb">
    <w:name w:val="Salutation"/>
    <w:basedOn w:val="a"/>
    <w:next w:val="a"/>
    <w:link w:val="Charf4"/>
    <w:qFormat/>
    <w:rsid w:val="001468A6"/>
    <w:rPr>
      <w:lang w:eastAsia="zh-CN"/>
    </w:rPr>
  </w:style>
  <w:style w:type="character" w:customStyle="1" w:styleId="Charf4">
    <w:name w:val="称呼 Char"/>
    <w:basedOn w:val="a0"/>
    <w:link w:val="affb"/>
    <w:qFormat/>
    <w:rsid w:val="001468A6"/>
    <w:rPr>
      <w:rFonts w:ascii="Times New Roman" w:eastAsia="Times New Roman" w:hAnsi="Times New Roman"/>
      <w:lang w:val="en-GB" w:eastAsia="zh-CN"/>
    </w:rPr>
  </w:style>
  <w:style w:type="paragraph" w:styleId="affc">
    <w:name w:val="Signature"/>
    <w:basedOn w:val="a"/>
    <w:link w:val="Charf5"/>
    <w:rsid w:val="001468A6"/>
    <w:pPr>
      <w:spacing w:after="0"/>
      <w:ind w:left="4252"/>
    </w:pPr>
    <w:rPr>
      <w:lang w:eastAsia="zh-CN"/>
    </w:rPr>
  </w:style>
  <w:style w:type="character" w:customStyle="1" w:styleId="Charf5">
    <w:name w:val="签名 Char"/>
    <w:basedOn w:val="a0"/>
    <w:link w:val="affc"/>
    <w:rsid w:val="001468A6"/>
    <w:rPr>
      <w:rFonts w:ascii="Times New Roman" w:eastAsia="Times New Roman" w:hAnsi="Times New Roman"/>
      <w:lang w:val="en-GB" w:eastAsia="zh-CN"/>
    </w:rPr>
  </w:style>
  <w:style w:type="paragraph" w:styleId="affd">
    <w:name w:val="Subtitle"/>
    <w:basedOn w:val="a"/>
    <w:next w:val="a"/>
    <w:link w:val="Charf6"/>
    <w:qFormat/>
    <w:rsid w:val="001468A6"/>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d"/>
    <w:rsid w:val="001468A6"/>
    <w:rPr>
      <w:rFonts w:asciiTheme="minorHAnsi" w:hAnsiTheme="minorHAnsi" w:cstheme="minorBidi"/>
      <w:color w:val="5A5A5A" w:themeColor="text1" w:themeTint="A5"/>
      <w:spacing w:val="15"/>
      <w:sz w:val="22"/>
      <w:szCs w:val="22"/>
      <w:lang w:val="en-GB" w:eastAsia="zh-CN"/>
    </w:rPr>
  </w:style>
  <w:style w:type="paragraph" w:styleId="affe">
    <w:name w:val="table of authorities"/>
    <w:basedOn w:val="a"/>
    <w:next w:val="a"/>
    <w:rsid w:val="001468A6"/>
    <w:pPr>
      <w:spacing w:after="0"/>
      <w:ind w:left="200" w:hanging="200"/>
    </w:pPr>
    <w:rPr>
      <w:lang w:eastAsia="zh-CN"/>
    </w:rPr>
  </w:style>
  <w:style w:type="paragraph" w:styleId="afff">
    <w:name w:val="table of figures"/>
    <w:basedOn w:val="a"/>
    <w:next w:val="a"/>
    <w:rsid w:val="001468A6"/>
    <w:pPr>
      <w:spacing w:after="0"/>
    </w:pPr>
    <w:rPr>
      <w:lang w:eastAsia="zh-CN"/>
    </w:rPr>
  </w:style>
  <w:style w:type="paragraph" w:styleId="afff0">
    <w:name w:val="Title"/>
    <w:basedOn w:val="a"/>
    <w:next w:val="a"/>
    <w:link w:val="Charf7"/>
    <w:qFormat/>
    <w:rsid w:val="001468A6"/>
    <w:pPr>
      <w:spacing w:after="0"/>
      <w:contextualSpacing/>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0"/>
    <w:rsid w:val="001468A6"/>
    <w:rPr>
      <w:rFonts w:asciiTheme="majorHAnsi" w:eastAsiaTheme="majorEastAsia" w:hAnsiTheme="majorHAnsi" w:cstheme="majorBidi"/>
      <w:spacing w:val="-10"/>
      <w:kern w:val="28"/>
      <w:sz w:val="56"/>
      <w:szCs w:val="56"/>
      <w:lang w:val="en-GB" w:eastAsia="zh-CN"/>
    </w:rPr>
  </w:style>
  <w:style w:type="paragraph" w:styleId="afff1">
    <w:name w:val="toa heading"/>
    <w:basedOn w:val="a"/>
    <w:next w:val="a"/>
    <w:qFormat/>
    <w:rsid w:val="001468A6"/>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468A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styleId="afff2">
    <w:name w:val="envelope address"/>
    <w:basedOn w:val="a"/>
    <w:rsid w:val="001468A6"/>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3">
    <w:name w:val="envelope return"/>
    <w:basedOn w:val="a"/>
    <w:rsid w:val="001468A6"/>
    <w:pPr>
      <w:spacing w:after="0"/>
    </w:pPr>
    <w:rPr>
      <w:rFonts w:asciiTheme="majorHAnsi" w:eastAsiaTheme="majorEastAsia" w:hAnsiTheme="majorHAnsi" w:cstheme="majorBidi"/>
      <w:lang w:eastAsia="zh-CN"/>
    </w:rPr>
  </w:style>
  <w:style w:type="character" w:customStyle="1" w:styleId="apple-converted-space">
    <w:name w:val="apple-converted-space"/>
    <w:basedOn w:val="a0"/>
    <w:rsid w:val="001468A6"/>
  </w:style>
  <w:style w:type="character" w:customStyle="1" w:styleId="B2Car">
    <w:name w:val="B2 Car"/>
    <w:rsid w:val="00973C0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7251046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76B7F-1BAA-4652-BF78-34BD42BA5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258</TotalTime>
  <Pages>32</Pages>
  <Words>13767</Words>
  <Characters>78478</Characters>
  <Application>Microsoft Office Word</Application>
  <DocSecurity>0</DocSecurity>
  <Lines>653</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36</cp:revision>
  <cp:lastPrinted>1900-12-31T22:00:00Z</cp:lastPrinted>
  <dcterms:created xsi:type="dcterms:W3CDTF">2025-09-24T08:22:00Z</dcterms:created>
  <dcterms:modified xsi:type="dcterms:W3CDTF">2025-11-07T09:35:00Z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